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D0A" w:rsidRPr="00381E40" w:rsidRDefault="00FF13EF">
      <w:pPr>
        <w:jc w:val="center"/>
        <w:rPr>
          <w:rFonts w:ascii="Arial Unicode MS" w:eastAsia="Arial Unicode MS" w:hAnsi="Arial Unicode MS" w:cs="Arial Unicode MS"/>
          <w:b/>
          <w:sz w:val="24"/>
          <w:szCs w:val="24"/>
        </w:rPr>
      </w:pPr>
      <w:r w:rsidRPr="00381E40">
        <w:rPr>
          <w:rFonts w:ascii="Arial Unicode MS" w:eastAsia="Arial Unicode MS" w:hAnsi="Arial Unicode MS" w:cs="Arial Unicode MS"/>
          <w:b/>
          <w:sz w:val="24"/>
          <w:szCs w:val="24"/>
        </w:rPr>
        <w:t>2017</w:t>
      </w:r>
      <w:r w:rsidR="000F6CCD">
        <w:rPr>
          <w:rFonts w:ascii="Arial Unicode MS" w:eastAsia="Arial Unicode MS" w:hAnsi="Arial Unicode MS" w:cs="Arial Unicode MS"/>
          <w:b/>
          <w:sz w:val="24"/>
          <w:szCs w:val="24"/>
        </w:rPr>
        <w:t>年</w:t>
      </w:r>
      <w:r w:rsidR="00E66A2D">
        <w:rPr>
          <w:rFonts w:ascii="Arial Unicode MS" w:eastAsia="Arial Unicode MS" w:hAnsi="Arial Unicode MS" w:cs="Arial Unicode MS"/>
          <w:b/>
          <w:sz w:val="24"/>
          <w:szCs w:val="24"/>
        </w:rPr>
        <w:t>大同</w:t>
      </w:r>
      <w:bookmarkStart w:id="0" w:name="_GoBack"/>
      <w:bookmarkEnd w:id="0"/>
      <w:r w:rsidR="00E66A2D">
        <w:rPr>
          <w:rFonts w:ascii="Arial Unicode MS" w:eastAsia="Arial Unicode MS" w:hAnsi="Arial Unicode MS" w:cs="Arial Unicode MS"/>
          <w:b/>
          <w:sz w:val="24"/>
          <w:szCs w:val="24"/>
        </w:rPr>
        <w:t>盃國際青少</w:t>
      </w:r>
      <w:r w:rsidR="00E66A2D">
        <w:rPr>
          <w:rFonts w:ascii="Arial Unicode MS" w:eastAsia="Arial Unicode MS" w:hAnsi="Arial Unicode MS" w:cs="Arial Unicode MS" w:hint="eastAsia"/>
          <w:b/>
          <w:sz w:val="24"/>
          <w:szCs w:val="24"/>
        </w:rPr>
        <w:t>年</w:t>
      </w:r>
      <w:r w:rsidR="00980A06">
        <w:rPr>
          <w:rFonts w:ascii="Arial Unicode MS" w:eastAsia="Arial Unicode MS" w:hAnsi="Arial Unicode MS" w:cs="Arial Unicode MS" w:hint="eastAsia"/>
          <w:b/>
          <w:sz w:val="24"/>
          <w:szCs w:val="24"/>
        </w:rPr>
        <w:t>暨兒童</w:t>
      </w:r>
      <w:r w:rsidR="00E66A2D">
        <w:rPr>
          <w:rFonts w:ascii="Arial Unicode MS" w:eastAsia="Arial Unicode MS" w:hAnsi="Arial Unicode MS" w:cs="Arial Unicode MS" w:hint="eastAsia"/>
          <w:b/>
          <w:sz w:val="24"/>
          <w:szCs w:val="24"/>
        </w:rPr>
        <w:t>擊劍</w:t>
      </w:r>
      <w:r w:rsidRPr="00381E40">
        <w:rPr>
          <w:rFonts w:ascii="Arial Unicode MS" w:eastAsia="Arial Unicode MS" w:hAnsi="Arial Unicode MS" w:cs="Arial Unicode MS"/>
          <w:b/>
          <w:sz w:val="24"/>
          <w:szCs w:val="24"/>
        </w:rPr>
        <w:t>邀請賽 競賽規程</w:t>
      </w:r>
    </w:p>
    <w:p w:rsidR="000C4D0A" w:rsidRPr="00381E40" w:rsidRDefault="00FF13EF">
      <w:pPr>
        <w:jc w:val="center"/>
        <w:rPr>
          <w:rFonts w:ascii="Arial Unicode MS" w:eastAsia="Arial Unicode MS" w:hAnsi="Arial Unicode MS" w:cs="Arial Unicode MS"/>
          <w:b/>
          <w:sz w:val="24"/>
          <w:szCs w:val="24"/>
        </w:rPr>
      </w:pPr>
      <w:r w:rsidRPr="00381E40">
        <w:rPr>
          <w:rFonts w:ascii="Arial Unicode MS" w:eastAsia="Arial Unicode MS" w:hAnsi="Arial Unicode MS" w:cs="Arial Unicode MS"/>
          <w:b/>
          <w:sz w:val="24"/>
          <w:szCs w:val="24"/>
        </w:rPr>
        <w:t xml:space="preserve"> </w:t>
      </w:r>
    </w:p>
    <w:p w:rsidR="000C4D0A" w:rsidRPr="00381E40" w:rsidRDefault="004E7700" w:rsidP="004E7700">
      <w:pPr>
        <w:spacing w:before="60"/>
        <w:ind w:left="520" w:hanging="500"/>
        <w:rPr>
          <w:rFonts w:ascii="Arial Unicode MS" w:eastAsia="Arial Unicode MS" w:hAnsi="Arial Unicode MS" w:cs="Arial Unicode MS"/>
          <w:sz w:val="24"/>
          <w:szCs w:val="24"/>
        </w:rPr>
      </w:pPr>
      <w:r>
        <w:rPr>
          <w:rFonts w:ascii="Arial Unicode MS" w:eastAsia="Arial Unicode MS" w:hAnsi="Arial Unicode MS" w:cs="Arial Unicode MS" w:hint="eastAsia"/>
          <w:b/>
          <w:sz w:val="24"/>
          <w:szCs w:val="24"/>
        </w:rPr>
        <w:t>一</w:t>
      </w:r>
      <w:r w:rsidR="00FF13EF" w:rsidRPr="00381E40">
        <w:rPr>
          <w:rFonts w:ascii="Arial Unicode MS" w:eastAsia="Arial Unicode MS" w:hAnsi="Arial Unicode MS" w:cs="Arial Unicode MS"/>
          <w:b/>
          <w:sz w:val="24"/>
          <w:szCs w:val="24"/>
        </w:rPr>
        <w:t>、活動宗旨：</w:t>
      </w:r>
      <w:r w:rsidR="00FF13EF" w:rsidRPr="00381E40">
        <w:rPr>
          <w:rFonts w:ascii="Arial Unicode MS" w:eastAsia="Arial Unicode MS" w:hAnsi="Arial Unicode MS" w:cs="Arial Unicode MS"/>
          <w:sz w:val="24"/>
          <w:szCs w:val="24"/>
        </w:rPr>
        <w:t>為帶動台灣及台中的運動觀光產業以及提升台灣青少年的擊劍水準</w:t>
      </w:r>
    </w:p>
    <w:p w:rsidR="000C4D0A" w:rsidRPr="00381E40" w:rsidRDefault="00FF13EF">
      <w:pPr>
        <w:spacing w:before="60"/>
        <w:ind w:left="520" w:hanging="50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，特舉辦本比賽。</w:t>
      </w:r>
    </w:p>
    <w:p w:rsidR="000C4D0A" w:rsidRPr="00381E40" w:rsidRDefault="004E7700" w:rsidP="004E7700">
      <w:pPr>
        <w:spacing w:before="60"/>
        <w:rPr>
          <w:rFonts w:ascii="Arial Unicode MS" w:eastAsia="Arial Unicode MS" w:hAnsi="Arial Unicode MS" w:cs="Arial Unicode MS"/>
          <w:sz w:val="24"/>
          <w:szCs w:val="24"/>
        </w:rPr>
      </w:pPr>
      <w:r>
        <w:rPr>
          <w:rFonts w:ascii="Arial Unicode MS" w:eastAsia="Arial Unicode MS" w:hAnsi="Arial Unicode MS" w:cs="Arial Unicode MS" w:hint="eastAsia"/>
          <w:b/>
          <w:sz w:val="24"/>
          <w:szCs w:val="24"/>
        </w:rPr>
        <w:t>二</w:t>
      </w:r>
      <w:r w:rsidR="00FF13EF" w:rsidRPr="00381E40">
        <w:rPr>
          <w:rFonts w:ascii="Arial Unicode MS" w:eastAsia="Arial Unicode MS" w:hAnsi="Arial Unicode MS" w:cs="Arial Unicode MS"/>
          <w:b/>
          <w:sz w:val="24"/>
          <w:szCs w:val="24"/>
        </w:rPr>
        <w:t>、指導單位：</w:t>
      </w:r>
      <w:r w:rsidR="00FF13EF" w:rsidRPr="00381E40">
        <w:rPr>
          <w:rFonts w:ascii="Arial Unicode MS" w:eastAsia="Arial Unicode MS" w:hAnsi="Arial Unicode MS" w:cs="Arial Unicode MS"/>
          <w:sz w:val="24"/>
          <w:szCs w:val="24"/>
        </w:rPr>
        <w:t>交通部觀光局，台中市政府體育處</w:t>
      </w:r>
    </w:p>
    <w:p w:rsidR="000C4D0A" w:rsidRPr="00381E40" w:rsidRDefault="004E7700">
      <w:pPr>
        <w:spacing w:before="60"/>
        <w:rPr>
          <w:rFonts w:ascii="Arial Unicode MS" w:eastAsia="Arial Unicode MS" w:hAnsi="Arial Unicode MS" w:cs="Arial Unicode MS"/>
          <w:sz w:val="24"/>
          <w:szCs w:val="24"/>
        </w:rPr>
      </w:pPr>
      <w:r>
        <w:rPr>
          <w:rFonts w:ascii="Arial Unicode MS" w:eastAsia="Arial Unicode MS" w:hAnsi="Arial Unicode MS" w:cs="Arial Unicode MS" w:hint="eastAsia"/>
          <w:b/>
          <w:sz w:val="24"/>
          <w:szCs w:val="24"/>
        </w:rPr>
        <w:t>三</w:t>
      </w:r>
      <w:r w:rsidR="00FF13EF" w:rsidRPr="00381E40">
        <w:rPr>
          <w:rFonts w:ascii="Arial Unicode MS" w:eastAsia="Arial Unicode MS" w:hAnsi="Arial Unicode MS" w:cs="Arial Unicode MS"/>
          <w:b/>
          <w:sz w:val="24"/>
          <w:szCs w:val="24"/>
        </w:rPr>
        <w:t>、主辦單位：</w:t>
      </w:r>
      <w:r w:rsidR="00FF13EF" w:rsidRPr="00381E40">
        <w:rPr>
          <w:rFonts w:ascii="Arial Unicode MS" w:eastAsia="Arial Unicode MS" w:hAnsi="Arial Unicode MS" w:cs="Arial Unicode MS"/>
          <w:sz w:val="24"/>
          <w:szCs w:val="24"/>
        </w:rPr>
        <w:t>大同社會福利基金</w:t>
      </w:r>
      <w:r w:rsidR="000F6CCD">
        <w:rPr>
          <w:rFonts w:ascii="Arial Unicode MS" w:eastAsia="Arial Unicode MS" w:hAnsi="Arial Unicode MS" w:cs="Arial Unicode MS" w:hint="eastAsia"/>
          <w:sz w:val="24"/>
          <w:szCs w:val="24"/>
        </w:rPr>
        <w:t>會</w:t>
      </w:r>
    </w:p>
    <w:p w:rsidR="000C4D0A" w:rsidRPr="00381E40" w:rsidRDefault="004E7700" w:rsidP="004E7700">
      <w:pPr>
        <w:spacing w:before="60"/>
        <w:rPr>
          <w:rFonts w:ascii="Arial Unicode MS" w:eastAsia="Arial Unicode MS" w:hAnsi="Arial Unicode MS" w:cs="Arial Unicode MS"/>
          <w:sz w:val="24"/>
          <w:szCs w:val="24"/>
        </w:rPr>
      </w:pPr>
      <w:r>
        <w:rPr>
          <w:rFonts w:ascii="Arial Unicode MS" w:eastAsia="Arial Unicode MS" w:hAnsi="Arial Unicode MS" w:cs="Arial Unicode MS" w:hint="eastAsia"/>
          <w:b/>
          <w:sz w:val="24"/>
          <w:szCs w:val="24"/>
        </w:rPr>
        <w:t>四</w:t>
      </w:r>
      <w:r w:rsidR="00FF13EF" w:rsidRPr="00381E40">
        <w:rPr>
          <w:rFonts w:ascii="Arial Unicode MS" w:eastAsia="Arial Unicode MS" w:hAnsi="Arial Unicode MS" w:cs="Arial Unicode MS"/>
          <w:b/>
          <w:sz w:val="24"/>
          <w:szCs w:val="24"/>
        </w:rPr>
        <w:t>、協辦單位：</w:t>
      </w:r>
      <w:r w:rsidR="00E032A9" w:rsidRPr="00381E40">
        <w:rPr>
          <w:rFonts w:ascii="Arial Unicode MS" w:eastAsia="Arial Unicode MS" w:hAnsi="Arial Unicode MS" w:cs="Arial Unicode MS" w:hint="eastAsia"/>
          <w:sz w:val="24"/>
          <w:szCs w:val="24"/>
        </w:rPr>
        <w:t>中華民國擊劍協會、</w:t>
      </w:r>
      <w:r w:rsidR="00E032A9" w:rsidRPr="00381E40">
        <w:rPr>
          <w:rFonts w:ascii="Arial Unicode MS" w:eastAsia="Arial Unicode MS" w:hAnsi="Arial Unicode MS" w:cs="Arial Unicode MS"/>
          <w:sz w:val="24"/>
          <w:szCs w:val="24"/>
        </w:rPr>
        <w:t>國立中興大學</w:t>
      </w:r>
      <w:r w:rsidR="00E032A9" w:rsidRPr="00381E40">
        <w:rPr>
          <w:rFonts w:ascii="Arial Unicode MS" w:eastAsia="Arial Unicode MS" w:hAnsi="Arial Unicode MS" w:cs="Arial Unicode MS" w:hint="eastAsia"/>
          <w:sz w:val="24"/>
          <w:szCs w:val="24"/>
        </w:rPr>
        <w:t>、</w:t>
      </w:r>
      <w:r w:rsidR="00FF13EF" w:rsidRPr="00381E40">
        <w:rPr>
          <w:rFonts w:ascii="Arial Unicode MS" w:eastAsia="Arial Unicode MS" w:hAnsi="Arial Unicode MS" w:cs="Arial Unicode MS"/>
          <w:sz w:val="24"/>
          <w:szCs w:val="24"/>
        </w:rPr>
        <w:t>國立台灣體育大學</w:t>
      </w:r>
      <w:r w:rsidR="00E66A2D">
        <w:rPr>
          <w:rFonts w:ascii="Arial Unicode MS" w:eastAsia="Arial Unicode MS" w:hAnsi="Arial Unicode MS" w:cs="Arial Unicode MS" w:hint="eastAsia"/>
          <w:sz w:val="24"/>
          <w:szCs w:val="24"/>
        </w:rPr>
        <w:t>、帝翰擊劍俱樂部、</w:t>
      </w:r>
      <w:r w:rsidR="00251617">
        <w:rPr>
          <w:rFonts w:ascii="Arial Unicode MS" w:eastAsia="Arial Unicode MS" w:hAnsi="Arial Unicode MS" w:cs="Arial Unicode MS" w:hint="eastAsia"/>
          <w:sz w:val="24"/>
          <w:szCs w:val="24"/>
        </w:rPr>
        <w:t>鑫銳擊劍運動中</w:t>
      </w:r>
      <w:r w:rsidR="00E64B0C">
        <w:rPr>
          <w:rFonts w:ascii="Arial Unicode MS" w:eastAsia="Arial Unicode MS" w:hAnsi="Arial Unicode MS" w:cs="Arial Unicode MS" w:hint="eastAsia"/>
          <w:sz w:val="24"/>
          <w:szCs w:val="24"/>
        </w:rPr>
        <w:t>心、新光國中、中平國中。</w:t>
      </w:r>
    </w:p>
    <w:p w:rsidR="000C4D0A" w:rsidRPr="00381E40" w:rsidRDefault="004E7700" w:rsidP="004E7700">
      <w:pPr>
        <w:spacing w:before="60"/>
        <w:rPr>
          <w:rFonts w:ascii="Arial Unicode MS" w:eastAsia="Arial Unicode MS" w:hAnsi="Arial Unicode MS" w:cs="Arial Unicode MS"/>
          <w:sz w:val="24"/>
          <w:szCs w:val="24"/>
        </w:rPr>
      </w:pPr>
      <w:r>
        <w:rPr>
          <w:rFonts w:ascii="Arial Unicode MS" w:eastAsia="Arial Unicode MS" w:hAnsi="Arial Unicode MS" w:cs="Arial Unicode MS" w:hint="eastAsia"/>
          <w:b/>
          <w:sz w:val="24"/>
          <w:szCs w:val="24"/>
        </w:rPr>
        <w:t>五</w:t>
      </w:r>
      <w:r w:rsidR="00FF13EF" w:rsidRPr="00381E40">
        <w:rPr>
          <w:rFonts w:ascii="Arial Unicode MS" w:eastAsia="Arial Unicode MS" w:hAnsi="Arial Unicode MS" w:cs="Arial Unicode MS"/>
          <w:b/>
          <w:sz w:val="24"/>
          <w:szCs w:val="24"/>
        </w:rPr>
        <w:t>、比賽日期：</w:t>
      </w:r>
      <w:r w:rsidR="00FF13EF" w:rsidRPr="00381E40">
        <w:rPr>
          <w:rFonts w:ascii="Arial Unicode MS" w:eastAsia="Arial Unicode MS" w:hAnsi="Arial Unicode MS" w:cs="Arial Unicode MS"/>
          <w:sz w:val="24"/>
          <w:szCs w:val="24"/>
        </w:rPr>
        <w:t>106年7月</w:t>
      </w:r>
      <w:r w:rsidR="005C328D" w:rsidRPr="00381E40">
        <w:rPr>
          <w:rFonts w:ascii="Arial Unicode MS" w:eastAsia="Arial Unicode MS" w:hAnsi="Arial Unicode MS" w:cs="Arial Unicode MS"/>
          <w:sz w:val="24"/>
          <w:szCs w:val="24"/>
        </w:rPr>
        <w:t>2</w:t>
      </w:r>
      <w:r w:rsidR="005B1961" w:rsidRPr="00381E40">
        <w:rPr>
          <w:rFonts w:ascii="Arial Unicode MS" w:eastAsia="Arial Unicode MS" w:hAnsi="Arial Unicode MS" w:cs="Arial Unicode MS" w:hint="eastAsia"/>
          <w:sz w:val="24"/>
          <w:szCs w:val="24"/>
        </w:rPr>
        <w:t>9</w:t>
      </w:r>
      <w:r w:rsidR="005C328D" w:rsidRPr="00381E40">
        <w:rPr>
          <w:rFonts w:ascii="Arial Unicode MS" w:eastAsia="Arial Unicode MS" w:hAnsi="Arial Unicode MS" w:cs="Arial Unicode MS"/>
          <w:sz w:val="24"/>
          <w:szCs w:val="24"/>
        </w:rPr>
        <w:t>日（星期</w:t>
      </w:r>
      <w:r w:rsidR="005B1961" w:rsidRPr="00381E40">
        <w:rPr>
          <w:rFonts w:ascii="Arial Unicode MS" w:eastAsia="Arial Unicode MS" w:hAnsi="Arial Unicode MS" w:cs="Arial Unicode MS" w:hint="eastAsia"/>
          <w:sz w:val="24"/>
          <w:szCs w:val="24"/>
        </w:rPr>
        <w:t>六</w:t>
      </w:r>
      <w:r w:rsidR="00FF13EF" w:rsidRPr="00381E40">
        <w:rPr>
          <w:rFonts w:ascii="Arial Unicode MS" w:eastAsia="Arial Unicode MS" w:hAnsi="Arial Unicode MS" w:cs="Arial Unicode MS"/>
          <w:sz w:val="24"/>
          <w:szCs w:val="24"/>
        </w:rPr>
        <w:t>）至7月</w:t>
      </w:r>
      <w:r w:rsidR="005B1961" w:rsidRPr="00381E40">
        <w:rPr>
          <w:rFonts w:ascii="Arial Unicode MS" w:eastAsia="Arial Unicode MS" w:hAnsi="Arial Unicode MS" w:cs="Arial Unicode MS"/>
          <w:sz w:val="24"/>
          <w:szCs w:val="24"/>
        </w:rPr>
        <w:t>3</w:t>
      </w:r>
      <w:r w:rsidR="005B1961" w:rsidRPr="00381E40">
        <w:rPr>
          <w:rFonts w:ascii="Arial Unicode MS" w:eastAsia="Arial Unicode MS" w:hAnsi="Arial Unicode MS" w:cs="Arial Unicode MS" w:hint="eastAsia"/>
          <w:sz w:val="24"/>
          <w:szCs w:val="24"/>
        </w:rPr>
        <w:t>1</w:t>
      </w:r>
      <w:r w:rsidR="00FF13EF" w:rsidRPr="00381E40">
        <w:rPr>
          <w:rFonts w:ascii="Arial Unicode MS" w:eastAsia="Arial Unicode MS" w:hAnsi="Arial Unicode MS" w:cs="Arial Unicode MS"/>
          <w:sz w:val="24"/>
          <w:szCs w:val="24"/>
        </w:rPr>
        <w:t>日(</w:t>
      </w:r>
      <w:r w:rsidR="005B1961" w:rsidRPr="00381E40">
        <w:rPr>
          <w:rFonts w:ascii="Arial Unicode MS" w:eastAsia="Arial Unicode MS" w:hAnsi="Arial Unicode MS" w:cs="Arial Unicode MS"/>
          <w:sz w:val="24"/>
          <w:szCs w:val="24"/>
        </w:rPr>
        <w:t>星期</w:t>
      </w:r>
      <w:r w:rsidR="005B1961" w:rsidRPr="00381E40">
        <w:rPr>
          <w:rFonts w:ascii="Arial Unicode MS" w:eastAsia="Arial Unicode MS" w:hAnsi="Arial Unicode MS" w:cs="Arial Unicode MS" w:hint="eastAsia"/>
          <w:sz w:val="24"/>
          <w:szCs w:val="24"/>
        </w:rPr>
        <w:t>一</w:t>
      </w:r>
      <w:r w:rsidR="005C328D" w:rsidRPr="00381E40">
        <w:rPr>
          <w:rFonts w:ascii="Arial Unicode MS" w:eastAsia="Arial Unicode MS" w:hAnsi="Arial Unicode MS" w:cs="Arial Unicode MS"/>
          <w:sz w:val="24"/>
          <w:szCs w:val="24"/>
        </w:rPr>
        <w:t>）</w:t>
      </w:r>
      <w:r w:rsidR="005C328D" w:rsidRPr="00381E40">
        <w:rPr>
          <w:rFonts w:ascii="Arial Unicode MS" w:eastAsia="Arial Unicode MS" w:hAnsi="Arial Unicode MS" w:cs="Arial Unicode MS" w:hint="eastAsia"/>
          <w:sz w:val="24"/>
          <w:szCs w:val="24"/>
        </w:rPr>
        <w:t>三</w:t>
      </w:r>
      <w:r w:rsidR="00FF13EF" w:rsidRPr="00381E40">
        <w:rPr>
          <w:rFonts w:ascii="Arial Unicode MS" w:eastAsia="Arial Unicode MS" w:hAnsi="Arial Unicode MS" w:cs="Arial Unicode MS"/>
          <w:sz w:val="24"/>
          <w:szCs w:val="24"/>
        </w:rPr>
        <w:t>天。</w:t>
      </w:r>
    </w:p>
    <w:p w:rsidR="000C4D0A" w:rsidRPr="00381E40" w:rsidRDefault="004E7700" w:rsidP="004E7700">
      <w:pPr>
        <w:spacing w:before="60"/>
        <w:rPr>
          <w:rFonts w:ascii="Arial Unicode MS" w:eastAsia="Arial Unicode MS" w:hAnsi="Arial Unicode MS" w:cs="Arial Unicode MS"/>
          <w:sz w:val="24"/>
          <w:szCs w:val="24"/>
        </w:rPr>
      </w:pPr>
      <w:r>
        <w:rPr>
          <w:rFonts w:ascii="Arial Unicode MS" w:eastAsia="Arial Unicode MS" w:hAnsi="Arial Unicode MS" w:cs="Arial Unicode MS" w:hint="eastAsia"/>
          <w:b/>
          <w:sz w:val="24"/>
          <w:szCs w:val="24"/>
        </w:rPr>
        <w:t>六</w:t>
      </w:r>
      <w:r w:rsidR="00FF13EF" w:rsidRPr="00381E40">
        <w:rPr>
          <w:rFonts w:ascii="Arial Unicode MS" w:eastAsia="Arial Unicode MS" w:hAnsi="Arial Unicode MS" w:cs="Arial Unicode MS"/>
          <w:b/>
          <w:sz w:val="24"/>
          <w:szCs w:val="24"/>
        </w:rPr>
        <w:t>、比賽地點：</w:t>
      </w:r>
      <w:r w:rsidR="00FF13EF" w:rsidRPr="00381E40">
        <w:rPr>
          <w:rFonts w:ascii="Arial Unicode MS" w:eastAsia="Arial Unicode MS" w:hAnsi="Arial Unicode MS" w:cs="Arial Unicode MS"/>
          <w:sz w:val="24"/>
          <w:szCs w:val="24"/>
        </w:rPr>
        <w:t xml:space="preserve">台中市朝馬運動中心(體育館一樓) </w:t>
      </w:r>
      <w:r w:rsidR="00FF13EF" w:rsidRPr="00381E40">
        <w:rPr>
          <w:rFonts w:ascii="Arial Unicode MS" w:eastAsia="Arial Unicode MS" w:hAnsi="Arial Unicode MS" w:cs="Arial Unicode MS"/>
          <w:sz w:val="24"/>
          <w:szCs w:val="24"/>
          <w:u w:val="single"/>
        </w:rPr>
        <w:t>地址：40755臺中市西屯區朝貴路199號</w:t>
      </w:r>
      <w:r w:rsidR="00FF13EF" w:rsidRPr="00381E40">
        <w:rPr>
          <w:rFonts w:ascii="Arial Unicode MS" w:eastAsia="Arial Unicode MS" w:hAnsi="Arial Unicode MS" w:cs="Arial Unicode MS"/>
          <w:sz w:val="24"/>
          <w:szCs w:val="24"/>
        </w:rPr>
        <w:t>。</w:t>
      </w:r>
    </w:p>
    <w:p w:rsidR="000C4D0A" w:rsidRPr="00381E40" w:rsidRDefault="004E7700">
      <w:pPr>
        <w:spacing w:before="60"/>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七</w:t>
      </w:r>
      <w:r w:rsidR="00FF13EF" w:rsidRPr="00381E40">
        <w:rPr>
          <w:rFonts w:ascii="Arial Unicode MS" w:eastAsia="Arial Unicode MS" w:hAnsi="Arial Unicode MS" w:cs="Arial Unicode MS"/>
          <w:b/>
          <w:sz w:val="24"/>
          <w:szCs w:val="24"/>
        </w:rPr>
        <w:t>、報名資格：</w:t>
      </w:r>
    </w:p>
    <w:p w:rsidR="000C4D0A" w:rsidRPr="00381E40" w:rsidRDefault="00D1024E">
      <w:pPr>
        <w:spacing w:before="60"/>
        <w:ind w:right="-480" w:firstLine="72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 xml:space="preserve"> (一) 8歲組需於西元2009年1月1日後出生</w:t>
      </w:r>
    </w:p>
    <w:p w:rsidR="000C4D0A" w:rsidRPr="00381E40" w:rsidRDefault="00FF13EF">
      <w:pPr>
        <w:spacing w:before="60"/>
        <w:ind w:firstLine="72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(二) 10歲組需於西元2007年1月1日後出生</w:t>
      </w:r>
    </w:p>
    <w:p w:rsidR="000C4D0A" w:rsidRPr="00381E40" w:rsidRDefault="00FF13EF">
      <w:pPr>
        <w:spacing w:before="60"/>
        <w:ind w:firstLine="72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(三) 12歲組需於西元2005年1月1日後出生</w:t>
      </w:r>
    </w:p>
    <w:p w:rsidR="000C4D0A" w:rsidRPr="00381E40" w:rsidRDefault="00FF13EF">
      <w:pPr>
        <w:spacing w:before="60"/>
        <w:ind w:firstLine="72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(四) 14歲組需於西元2003年1月1日後出生</w:t>
      </w:r>
    </w:p>
    <w:p w:rsidR="000C4D0A" w:rsidRPr="00381E40" w:rsidRDefault="00FF13EF">
      <w:pPr>
        <w:spacing w:before="60"/>
        <w:ind w:firstLine="72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(五) 17歲組需於西元2000年1月1日後出生</w:t>
      </w:r>
    </w:p>
    <w:p w:rsidR="000C4D0A" w:rsidRPr="00381E40" w:rsidRDefault="000C4D0A">
      <w:pPr>
        <w:spacing w:before="60"/>
        <w:ind w:firstLine="720"/>
        <w:rPr>
          <w:rFonts w:ascii="Arial Unicode MS" w:eastAsia="Arial Unicode MS" w:hAnsi="Arial Unicode MS" w:cs="Arial Unicode MS"/>
          <w:sz w:val="24"/>
          <w:szCs w:val="24"/>
        </w:rPr>
      </w:pPr>
    </w:p>
    <w:p w:rsidR="000C4D0A" w:rsidRPr="00381E40" w:rsidRDefault="004E7700">
      <w:pPr>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八</w:t>
      </w:r>
      <w:r w:rsidR="00FF13EF" w:rsidRPr="00381E40">
        <w:rPr>
          <w:rFonts w:ascii="Arial Unicode MS" w:eastAsia="Arial Unicode MS" w:hAnsi="Arial Unicode MS" w:cs="Arial Unicode MS"/>
          <w:b/>
          <w:sz w:val="24"/>
          <w:szCs w:val="24"/>
        </w:rPr>
        <w:t>、比賽項目：</w:t>
      </w:r>
    </w:p>
    <w:p w:rsidR="000C4D0A" w:rsidRPr="00381E40" w:rsidRDefault="000C4D0A">
      <w:pPr>
        <w:rPr>
          <w:rFonts w:ascii="Arial Unicode MS" w:eastAsia="Arial Unicode MS" w:hAnsi="Arial Unicode MS" w:cs="Arial Unicode MS"/>
          <w:b/>
          <w:sz w:val="24"/>
          <w:szCs w:val="24"/>
        </w:rPr>
      </w:pPr>
    </w:p>
    <w:p w:rsidR="000C4D0A" w:rsidRPr="00381E40" w:rsidRDefault="00210370" w:rsidP="0096620A">
      <w:pPr>
        <w:spacing w:after="120"/>
        <w:ind w:firstLine="24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 xml:space="preserve">(一) </w:t>
      </w:r>
      <w:r w:rsidR="0096620A">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8歲男子組：鈍劍個人賽、銳劍個人賽、軍刀個人賽</w:t>
      </w:r>
    </w:p>
    <w:p w:rsidR="000C4D0A" w:rsidRPr="00381E40" w:rsidRDefault="0090760D"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8歲女子組：鈍劍個人賽、銳劍個人賽、軍刀個人賽</w:t>
      </w:r>
    </w:p>
    <w:p w:rsidR="000C4D0A" w:rsidRPr="00381E40" w:rsidRDefault="00210370" w:rsidP="0096620A">
      <w:pPr>
        <w:spacing w:after="120"/>
        <w:ind w:firstLine="24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(二) 10歲男子組：鈍劍個人賽、銳劍個人賽、軍刀個人賽</w:t>
      </w:r>
    </w:p>
    <w:p w:rsidR="000C4D0A" w:rsidRPr="00381E40" w:rsidRDefault="0090760D"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 xml:space="preserve"> </w:t>
      </w:r>
      <w:r w:rsidR="00210370">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10歲女子組：鈍劍個人賽、銳劍個人賽、軍刀個人賽</w:t>
      </w:r>
    </w:p>
    <w:p w:rsidR="000C4D0A" w:rsidRPr="00381E40" w:rsidRDefault="00210370" w:rsidP="0096620A">
      <w:pPr>
        <w:spacing w:after="120"/>
        <w:ind w:firstLine="24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 xml:space="preserve">(三) </w:t>
      </w:r>
      <w:r w:rsidR="0096620A">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12歲男子組：鈍劍個人賽、銳劍個人賽、軍刀個人賽</w:t>
      </w:r>
    </w:p>
    <w:p w:rsidR="000C4D0A" w:rsidRPr="00381E40" w:rsidRDefault="0090760D"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12歲女子組：鈍劍個人賽、銳劍個人賽、軍刀個人賽</w:t>
      </w:r>
    </w:p>
    <w:p w:rsidR="000C4D0A" w:rsidRPr="00381E40" w:rsidRDefault="0096620A" w:rsidP="0096620A">
      <w:pPr>
        <w:spacing w:after="120"/>
        <w:ind w:firstLine="24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lastRenderedPageBreak/>
        <w:t xml:space="preserve">       </w:t>
      </w:r>
      <w:r w:rsidR="00FF13EF" w:rsidRPr="00381E40">
        <w:rPr>
          <w:rFonts w:ascii="Arial Unicode MS" w:eastAsia="Arial Unicode MS" w:hAnsi="Arial Unicode MS" w:cs="Arial Unicode MS"/>
          <w:sz w:val="24"/>
          <w:szCs w:val="24"/>
        </w:rPr>
        <w:t>(四) 14歲男子組：鈍劍個人賽、銳劍個人賽、軍刀個人賽</w:t>
      </w:r>
    </w:p>
    <w:p w:rsidR="000C4D0A" w:rsidRPr="00381E40" w:rsidRDefault="0090760D"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14歲女子組：鈍劍個人賽、銳劍個人賽、軍刀個人賽</w:t>
      </w:r>
    </w:p>
    <w:p w:rsidR="000C4D0A" w:rsidRPr="00381E40" w:rsidRDefault="0096620A" w:rsidP="0096620A">
      <w:pPr>
        <w:spacing w:after="120"/>
        <w:ind w:firstLine="24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(五) 17歲男子組：鈍劍個人賽、銳劍個人賽、軍刀個人賽</w:t>
      </w:r>
    </w:p>
    <w:p w:rsidR="000C4D0A" w:rsidRPr="00381E40" w:rsidRDefault="00FF13EF" w:rsidP="0096620A">
      <w:pPr>
        <w:spacing w:after="120"/>
        <w:ind w:firstLine="7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sz w:val="24"/>
          <w:szCs w:val="24"/>
        </w:rPr>
        <w:t>17歲女子組：鈍劍個人賽、銳劍個人賽、軍刀個人賽</w:t>
      </w:r>
    </w:p>
    <w:p w:rsidR="005C328D" w:rsidRPr="00381E40" w:rsidRDefault="005C328D"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(六</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10</w:t>
      </w:r>
      <w:r w:rsidR="006B335A">
        <w:rPr>
          <w:rFonts w:ascii="Arial Unicode MS" w:eastAsia="Arial Unicode MS" w:hAnsi="Arial Unicode MS" w:cs="Arial Unicode MS" w:hint="eastAsia"/>
          <w:sz w:val="24"/>
          <w:szCs w:val="24"/>
        </w:rPr>
        <w:t>歲男</w:t>
      </w:r>
      <w:r w:rsidR="00DB11DA">
        <w:rPr>
          <w:rFonts w:ascii="Arial Unicode MS" w:eastAsia="Arial Unicode MS" w:hAnsi="Arial Unicode MS" w:cs="Arial Unicode MS" w:hint="eastAsia"/>
          <w:sz w:val="24"/>
          <w:szCs w:val="24"/>
        </w:rPr>
        <w:t>女混和賽</w:t>
      </w:r>
      <w:r w:rsidRPr="00381E40">
        <w:rPr>
          <w:rFonts w:ascii="Arial Unicode MS" w:eastAsia="Arial Unicode MS" w:hAnsi="Arial Unicode MS" w:cs="Arial Unicode MS" w:hint="eastAsia"/>
          <w:sz w:val="24"/>
          <w:szCs w:val="24"/>
        </w:rPr>
        <w:t>：鈍劍團體賽、銳劍團體賽、軍刀團體賽</w:t>
      </w:r>
    </w:p>
    <w:p w:rsidR="00ED4EA8" w:rsidRPr="00381E40" w:rsidRDefault="00ED4EA8"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(七</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14歲男子組：鈍劍團體賽、銳劍團體賽、軍刀團體賽</w:t>
      </w:r>
    </w:p>
    <w:p w:rsidR="00ED4EA8" w:rsidRPr="00381E40" w:rsidRDefault="00ED4EA8"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14歲女子組：鈍劍團體賽、銳劍團體賽、軍刀團體賽</w:t>
      </w:r>
    </w:p>
    <w:p w:rsidR="00ED4EA8" w:rsidRPr="00381E40" w:rsidRDefault="00ED4EA8"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(八</w:t>
      </w:r>
      <w:r w:rsidR="0096620A">
        <w:rPr>
          <w:rFonts w:ascii="Arial Unicode MS" w:eastAsia="Arial Unicode MS" w:hAnsi="Arial Unicode MS" w:cs="Arial Unicode MS" w:hint="eastAsia"/>
          <w:sz w:val="24"/>
          <w:szCs w:val="24"/>
        </w:rPr>
        <w:t xml:space="preserve">) </w:t>
      </w:r>
      <w:r w:rsidR="001803B9">
        <w:rPr>
          <w:rFonts w:ascii="Arial Unicode MS" w:eastAsia="Arial Unicode MS" w:hAnsi="Arial Unicode MS" w:cs="Arial Unicode MS" w:hint="eastAsia"/>
          <w:sz w:val="24"/>
          <w:szCs w:val="24"/>
        </w:rPr>
        <w:t>公開</w:t>
      </w:r>
      <w:r w:rsidRPr="00381E40">
        <w:rPr>
          <w:rFonts w:ascii="Arial Unicode MS" w:eastAsia="Arial Unicode MS" w:hAnsi="Arial Unicode MS" w:cs="Arial Unicode MS" w:hint="eastAsia"/>
          <w:sz w:val="24"/>
          <w:szCs w:val="24"/>
        </w:rPr>
        <w:t>男子組：鈍劍團體賽、銳劍團體賽、軍刀團體賽</w:t>
      </w:r>
    </w:p>
    <w:p w:rsidR="00ED4EA8" w:rsidRPr="00381E40" w:rsidRDefault="00ED4EA8" w:rsidP="0096620A">
      <w:pPr>
        <w:spacing w:after="120"/>
        <w:jc w:val="both"/>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Pr="00381E40">
        <w:rPr>
          <w:rFonts w:ascii="Arial Unicode MS" w:eastAsia="Arial Unicode MS" w:hAnsi="Arial Unicode MS" w:cs="Arial Unicode MS" w:hint="eastAsia"/>
          <w:sz w:val="24"/>
          <w:szCs w:val="24"/>
        </w:rPr>
        <w:t xml:space="preserve"> </w:t>
      </w:r>
      <w:r w:rsidR="0096620A">
        <w:rPr>
          <w:rFonts w:ascii="Arial Unicode MS" w:eastAsia="Arial Unicode MS" w:hAnsi="Arial Unicode MS" w:cs="Arial Unicode MS" w:hint="eastAsia"/>
          <w:sz w:val="24"/>
          <w:szCs w:val="24"/>
        </w:rPr>
        <w:t xml:space="preserve">  </w:t>
      </w:r>
      <w:r w:rsidR="001803B9">
        <w:rPr>
          <w:rFonts w:ascii="Arial Unicode MS" w:eastAsia="Arial Unicode MS" w:hAnsi="Arial Unicode MS" w:cs="Arial Unicode MS" w:hint="eastAsia"/>
          <w:sz w:val="24"/>
          <w:szCs w:val="24"/>
        </w:rPr>
        <w:t>公開</w:t>
      </w:r>
      <w:r w:rsidRPr="00381E40">
        <w:rPr>
          <w:rFonts w:ascii="Arial Unicode MS" w:eastAsia="Arial Unicode MS" w:hAnsi="Arial Unicode MS" w:cs="Arial Unicode MS" w:hint="eastAsia"/>
          <w:sz w:val="24"/>
          <w:szCs w:val="24"/>
        </w:rPr>
        <w:t>女子組：鈍劍團體賽、銳劍團體賽、軍刀團體賽</w:t>
      </w:r>
    </w:p>
    <w:p w:rsidR="00ED4EA8" w:rsidRPr="00381E40" w:rsidRDefault="00ED4EA8" w:rsidP="00ED4EA8">
      <w:pPr>
        <w:spacing w:after="120"/>
        <w:rPr>
          <w:rFonts w:ascii="Arial Unicode MS" w:eastAsia="Arial Unicode MS" w:hAnsi="Arial Unicode MS" w:cs="Arial Unicode MS"/>
          <w:sz w:val="24"/>
          <w:szCs w:val="24"/>
        </w:rPr>
      </w:pPr>
    </w:p>
    <w:p w:rsidR="005C328D" w:rsidRPr="00381E40" w:rsidRDefault="005C328D" w:rsidP="005C328D">
      <w:pPr>
        <w:spacing w:after="120"/>
        <w:rPr>
          <w:rFonts w:ascii="Arial Unicode MS" w:eastAsia="Arial Unicode MS" w:hAnsi="Arial Unicode MS" w:cs="Arial Unicode MS"/>
          <w:sz w:val="24"/>
          <w:szCs w:val="24"/>
        </w:rPr>
      </w:pPr>
    </w:p>
    <w:p w:rsidR="000C4D0A" w:rsidRPr="00381E40" w:rsidRDefault="004E7700">
      <w:pPr>
        <w:spacing w:after="120"/>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九</w:t>
      </w:r>
      <w:r w:rsidR="00FF13EF" w:rsidRPr="00381E40">
        <w:rPr>
          <w:rFonts w:ascii="Arial Unicode MS" w:eastAsia="Arial Unicode MS" w:hAnsi="Arial Unicode MS" w:cs="Arial Unicode MS"/>
          <w:b/>
          <w:sz w:val="24"/>
          <w:szCs w:val="24"/>
        </w:rPr>
        <w:t>、賽事安排：</w:t>
      </w:r>
    </w:p>
    <w:p w:rsidR="000A6B87" w:rsidRPr="004E7700" w:rsidRDefault="000A6B87" w:rsidP="000A6B87">
      <w:pPr>
        <w:widowControl w:val="0"/>
        <w:spacing w:beforeLines="50" w:before="120" w:line="240" w:lineRule="atLeast"/>
        <w:rPr>
          <w:rFonts w:ascii="Arial Unicode MS" w:eastAsia="Arial Unicode MS" w:hAnsi="Arial Unicode MS" w:cs="Arial Unicode MS"/>
          <w:b/>
          <w:color w:val="auto"/>
          <w:kern w:val="2"/>
          <w:sz w:val="24"/>
          <w:szCs w:val="24"/>
        </w:rPr>
      </w:pPr>
      <w:r w:rsidRPr="004E7700">
        <w:rPr>
          <w:rFonts w:ascii="Arial Unicode MS" w:eastAsia="Arial Unicode MS" w:hAnsi="Arial Unicode MS" w:cs="Arial Unicode MS"/>
          <w:b/>
          <w:color w:val="auto"/>
          <w:kern w:val="2"/>
          <w:sz w:val="24"/>
          <w:szCs w:val="24"/>
        </w:rPr>
        <w:t>十、預定賽程：</w:t>
      </w:r>
    </w:p>
    <w:p w:rsidR="0096620A" w:rsidRDefault="005B1961" w:rsidP="0096620A">
      <w:pPr>
        <w:spacing w:after="120"/>
        <w:rPr>
          <w:rFonts w:ascii="Arial Unicode MS" w:eastAsia="Arial Unicode MS" w:hAnsi="Arial Unicode MS" w:cs="Arial Unicode MS"/>
          <w:sz w:val="24"/>
          <w:szCs w:val="24"/>
        </w:rPr>
      </w:pPr>
      <w:r w:rsidRPr="0096620A">
        <w:rPr>
          <w:rFonts w:ascii="Arial Unicode MS" w:eastAsia="Arial Unicode MS" w:hAnsi="Arial Unicode MS" w:cs="Arial Unicode MS" w:hint="eastAsia"/>
          <w:color w:val="auto"/>
          <w:kern w:val="2"/>
          <w:sz w:val="24"/>
          <w:szCs w:val="24"/>
        </w:rPr>
        <w:t>7/29</w:t>
      </w:r>
      <w:r w:rsidR="000A6B87" w:rsidRPr="0096620A">
        <w:rPr>
          <w:rFonts w:ascii="Arial Unicode MS" w:eastAsia="Arial Unicode MS" w:hAnsi="Arial Unicode MS" w:cs="Arial Unicode MS"/>
          <w:color w:val="auto"/>
          <w:kern w:val="2"/>
          <w:sz w:val="24"/>
          <w:szCs w:val="24"/>
        </w:rPr>
        <w:t xml:space="preserve">   </w:t>
      </w:r>
      <w:r w:rsidR="0096620A">
        <w:rPr>
          <w:rFonts w:ascii="Arial Unicode MS" w:eastAsia="Arial Unicode MS" w:hAnsi="Arial Unicode MS" w:cs="Arial Unicode MS" w:hint="eastAsia"/>
          <w:color w:val="auto"/>
          <w:kern w:val="2"/>
          <w:sz w:val="24"/>
          <w:szCs w:val="24"/>
        </w:rPr>
        <w:t xml:space="preserve">    </w:t>
      </w:r>
      <w:r w:rsidR="000A6B87" w:rsidRPr="0096620A">
        <w:rPr>
          <w:rFonts w:ascii="Arial Unicode MS" w:eastAsia="Arial Unicode MS" w:hAnsi="Arial Unicode MS" w:cs="Arial Unicode MS"/>
          <w:sz w:val="24"/>
          <w:szCs w:val="24"/>
        </w:rPr>
        <w:t>17歲男子銳劍</w:t>
      </w:r>
      <w:r w:rsidR="00C41646" w:rsidRPr="0096620A">
        <w:rPr>
          <w:rFonts w:ascii="Arial Unicode MS" w:eastAsia="Arial Unicode MS" w:hAnsi="Arial Unicode MS" w:cs="Arial Unicode MS"/>
          <w:color w:val="auto"/>
          <w:sz w:val="24"/>
          <w:szCs w:val="24"/>
        </w:rPr>
        <w:t>、</w:t>
      </w:r>
      <w:r w:rsidR="000A6B87" w:rsidRPr="0096620A">
        <w:rPr>
          <w:rFonts w:ascii="Arial Unicode MS" w:eastAsia="Arial Unicode MS" w:hAnsi="Arial Unicode MS" w:cs="Arial Unicode MS"/>
          <w:sz w:val="24"/>
          <w:szCs w:val="24"/>
        </w:rPr>
        <w:t>17歲女子鈍劍</w:t>
      </w:r>
      <w:r w:rsidR="00C41646" w:rsidRPr="0096620A">
        <w:rPr>
          <w:rFonts w:ascii="Arial Unicode MS" w:eastAsia="Arial Unicode MS" w:hAnsi="Arial Unicode MS" w:cs="Arial Unicode MS"/>
          <w:color w:val="auto"/>
          <w:sz w:val="24"/>
          <w:szCs w:val="24"/>
        </w:rPr>
        <w:t>、</w:t>
      </w:r>
      <w:r w:rsidR="000A6B87" w:rsidRPr="0096620A">
        <w:rPr>
          <w:rFonts w:ascii="Arial Unicode MS" w:eastAsia="Arial Unicode MS" w:hAnsi="Arial Unicode MS" w:cs="Arial Unicode MS"/>
          <w:sz w:val="24"/>
          <w:szCs w:val="24"/>
        </w:rPr>
        <w:t>17歲女子軍刀</w:t>
      </w:r>
      <w:r w:rsidR="00C41646" w:rsidRPr="0096620A">
        <w:rPr>
          <w:rFonts w:ascii="Arial Unicode MS" w:eastAsia="Arial Unicode MS" w:hAnsi="Arial Unicode MS" w:cs="Arial Unicode MS"/>
          <w:color w:val="auto"/>
          <w:sz w:val="24"/>
          <w:szCs w:val="24"/>
        </w:rPr>
        <w:t>、</w:t>
      </w:r>
      <w:r w:rsidR="000A6B87" w:rsidRPr="0096620A">
        <w:rPr>
          <w:rFonts w:ascii="Arial Unicode MS" w:eastAsia="Arial Unicode MS" w:hAnsi="Arial Unicode MS" w:cs="Arial Unicode MS"/>
          <w:sz w:val="24"/>
          <w:szCs w:val="24"/>
        </w:rPr>
        <w:t>14歲男子鈍劍</w:t>
      </w:r>
      <w:r w:rsidR="00C41646" w:rsidRPr="0096620A">
        <w:rPr>
          <w:rFonts w:ascii="Arial Unicode MS" w:eastAsia="Arial Unicode MS" w:hAnsi="Arial Unicode MS" w:cs="Arial Unicode MS"/>
          <w:color w:val="auto"/>
          <w:sz w:val="24"/>
          <w:szCs w:val="24"/>
        </w:rPr>
        <w:t>、</w:t>
      </w:r>
      <w:r w:rsidR="000A6B87" w:rsidRPr="0096620A">
        <w:rPr>
          <w:rFonts w:ascii="Arial Unicode MS" w:eastAsia="Arial Unicode MS" w:hAnsi="Arial Unicode MS" w:cs="Arial Unicode MS"/>
          <w:sz w:val="24"/>
          <w:szCs w:val="24"/>
        </w:rPr>
        <w:t>14歲男</w:t>
      </w:r>
      <w:r w:rsidR="0096620A">
        <w:rPr>
          <w:rFonts w:ascii="Arial Unicode MS" w:eastAsia="Arial Unicode MS" w:hAnsi="Arial Unicode MS" w:cs="Arial Unicode MS" w:hint="eastAsia"/>
          <w:sz w:val="24"/>
          <w:szCs w:val="24"/>
        </w:rPr>
        <w:t xml:space="preserve">   </w:t>
      </w:r>
    </w:p>
    <w:p w:rsidR="0096620A" w:rsidRDefault="0096620A" w:rsidP="0096620A">
      <w:pPr>
        <w:spacing w:after="120"/>
        <w:rPr>
          <w:rFonts w:ascii="Arial Unicode MS" w:eastAsia="Arial Unicode MS" w:hAnsi="Arial Unicode MS" w:cs="Arial Unicode MS"/>
          <w:color w:val="auto"/>
          <w:sz w:val="24"/>
          <w:szCs w:val="24"/>
        </w:rPr>
      </w:pPr>
      <w:r>
        <w:rPr>
          <w:rFonts w:ascii="Arial Unicode MS" w:eastAsia="Arial Unicode MS" w:hAnsi="Arial Unicode MS" w:cs="Arial Unicode MS" w:hint="eastAsia"/>
          <w:sz w:val="24"/>
          <w:szCs w:val="24"/>
        </w:rPr>
        <w:t xml:space="preserve">              </w:t>
      </w:r>
      <w:r w:rsidR="000A6B87" w:rsidRPr="0096620A">
        <w:rPr>
          <w:rFonts w:ascii="Arial Unicode MS" w:eastAsia="Arial Unicode MS" w:hAnsi="Arial Unicode MS" w:cs="Arial Unicode MS"/>
          <w:sz w:val="24"/>
          <w:szCs w:val="24"/>
        </w:rPr>
        <w:t>子軍刀</w:t>
      </w:r>
      <w:r>
        <w:rPr>
          <w:rFonts w:ascii="Arial Unicode MS" w:eastAsia="Arial Unicode MS" w:hAnsi="Arial Unicode MS" w:cs="Arial Unicode MS" w:hint="eastAsia"/>
          <w:sz w:val="24"/>
          <w:szCs w:val="24"/>
        </w:rPr>
        <w:t>、</w:t>
      </w:r>
      <w:r w:rsidR="00D1024E" w:rsidRPr="0096620A">
        <w:rPr>
          <w:rFonts w:ascii="Arial Unicode MS" w:eastAsia="Arial Unicode MS" w:hAnsi="Arial Unicode MS" w:cs="Arial Unicode MS" w:hint="eastAsia"/>
          <w:color w:val="auto"/>
          <w:sz w:val="24"/>
          <w:szCs w:val="24"/>
        </w:rPr>
        <w:t xml:space="preserve"> </w:t>
      </w:r>
      <w:r w:rsidR="000A6B87" w:rsidRPr="0096620A">
        <w:rPr>
          <w:rFonts w:ascii="Arial Unicode MS" w:eastAsia="Arial Unicode MS" w:hAnsi="Arial Unicode MS" w:cs="Arial Unicode MS"/>
          <w:sz w:val="24"/>
          <w:szCs w:val="24"/>
        </w:rPr>
        <w:t>14歲女子銳劍</w:t>
      </w:r>
      <w:r w:rsidR="00C41646" w:rsidRPr="0096620A">
        <w:rPr>
          <w:rFonts w:ascii="Arial Unicode MS" w:eastAsia="Arial Unicode MS" w:hAnsi="Arial Unicode MS" w:cs="Arial Unicode MS"/>
          <w:color w:val="auto"/>
          <w:sz w:val="24"/>
          <w:szCs w:val="24"/>
        </w:rPr>
        <w:t>、</w:t>
      </w:r>
      <w:r w:rsidR="000A6B87" w:rsidRPr="0096620A">
        <w:rPr>
          <w:rFonts w:ascii="Arial Unicode MS" w:eastAsia="Arial Unicode MS" w:hAnsi="Arial Unicode MS" w:cs="Arial Unicode MS"/>
          <w:sz w:val="24"/>
          <w:szCs w:val="24"/>
        </w:rPr>
        <w:t>12歲男子銳劍</w:t>
      </w:r>
      <w:r w:rsidR="00C41646" w:rsidRPr="0096620A">
        <w:rPr>
          <w:rFonts w:ascii="Arial Unicode MS" w:eastAsia="Arial Unicode MS" w:hAnsi="Arial Unicode MS" w:cs="Arial Unicode MS"/>
          <w:color w:val="auto"/>
          <w:sz w:val="24"/>
          <w:szCs w:val="24"/>
        </w:rPr>
        <w:t>、</w:t>
      </w:r>
      <w:r w:rsidR="00C41646" w:rsidRPr="0096620A">
        <w:rPr>
          <w:rFonts w:ascii="Arial Unicode MS" w:eastAsia="Arial Unicode MS" w:hAnsi="Arial Unicode MS" w:cs="Arial Unicode MS"/>
          <w:sz w:val="24"/>
          <w:szCs w:val="24"/>
        </w:rPr>
        <w:t>12歲女子鈍劍</w:t>
      </w:r>
      <w:r w:rsidR="00C41646" w:rsidRPr="0096620A">
        <w:rPr>
          <w:rFonts w:ascii="Arial Unicode MS" w:eastAsia="Arial Unicode MS" w:hAnsi="Arial Unicode MS" w:cs="Arial Unicode MS"/>
          <w:color w:val="auto"/>
          <w:sz w:val="24"/>
          <w:szCs w:val="24"/>
        </w:rPr>
        <w:t>、</w:t>
      </w:r>
      <w:r w:rsidR="00C41646" w:rsidRPr="0096620A">
        <w:rPr>
          <w:rFonts w:ascii="Arial Unicode MS" w:eastAsia="Arial Unicode MS" w:hAnsi="Arial Unicode MS" w:cs="Arial Unicode MS"/>
          <w:sz w:val="24"/>
          <w:szCs w:val="24"/>
        </w:rPr>
        <w:t>12歲女子軍刀</w:t>
      </w:r>
      <w:r w:rsidR="00C41646" w:rsidRPr="0096620A">
        <w:rPr>
          <w:rFonts w:ascii="Arial Unicode MS" w:eastAsia="Arial Unicode MS" w:hAnsi="Arial Unicode MS" w:cs="Arial Unicode MS"/>
          <w:color w:val="auto"/>
          <w:sz w:val="24"/>
          <w:szCs w:val="24"/>
        </w:rPr>
        <w:t>、</w:t>
      </w:r>
      <w:r>
        <w:rPr>
          <w:rFonts w:ascii="Arial Unicode MS" w:eastAsia="Arial Unicode MS" w:hAnsi="Arial Unicode MS" w:cs="Arial Unicode MS" w:hint="eastAsia"/>
          <w:color w:val="auto"/>
          <w:sz w:val="24"/>
          <w:szCs w:val="24"/>
        </w:rPr>
        <w:t xml:space="preserve">  </w:t>
      </w:r>
    </w:p>
    <w:p w:rsidR="0096620A" w:rsidRDefault="0096620A" w:rsidP="0096620A">
      <w:pPr>
        <w:spacing w:after="120"/>
        <w:rPr>
          <w:rFonts w:ascii="Arial Unicode MS" w:eastAsia="Arial Unicode MS" w:hAnsi="Arial Unicode MS" w:cs="Arial Unicode MS"/>
          <w:sz w:val="24"/>
          <w:szCs w:val="24"/>
        </w:rPr>
      </w:pPr>
      <w:r>
        <w:rPr>
          <w:rFonts w:ascii="Arial Unicode MS" w:eastAsia="Arial Unicode MS" w:hAnsi="Arial Unicode MS" w:cs="Arial Unicode MS" w:hint="eastAsia"/>
          <w:color w:val="auto"/>
          <w:sz w:val="24"/>
          <w:szCs w:val="24"/>
        </w:rPr>
        <w:t xml:space="preserve">              </w:t>
      </w:r>
      <w:r w:rsidR="00C41646" w:rsidRPr="0096620A">
        <w:rPr>
          <w:rFonts w:ascii="Arial Unicode MS" w:eastAsia="Arial Unicode MS" w:hAnsi="Arial Unicode MS" w:cs="Arial Unicode MS"/>
          <w:sz w:val="24"/>
          <w:szCs w:val="24"/>
        </w:rPr>
        <w:t>10</w:t>
      </w:r>
      <w:r w:rsidR="00D1024E" w:rsidRPr="0096620A">
        <w:rPr>
          <w:rFonts w:ascii="Arial Unicode MS" w:eastAsia="Arial Unicode MS" w:hAnsi="Arial Unicode MS" w:cs="Arial Unicode MS"/>
          <w:sz w:val="24"/>
          <w:szCs w:val="24"/>
        </w:rPr>
        <w:t>歲男子</w:t>
      </w:r>
      <w:r w:rsidR="00B37CCF">
        <w:rPr>
          <w:rFonts w:ascii="Arial Unicode MS" w:eastAsia="Arial Unicode MS" w:hAnsi="Arial Unicode MS" w:cs="Arial Unicode MS" w:hint="eastAsia"/>
          <w:sz w:val="24"/>
          <w:szCs w:val="24"/>
        </w:rPr>
        <w:t>鈍</w:t>
      </w:r>
      <w:r w:rsidR="00C41646" w:rsidRPr="0096620A">
        <w:rPr>
          <w:rFonts w:ascii="Arial Unicode MS" w:eastAsia="Arial Unicode MS" w:hAnsi="Arial Unicode MS" w:cs="Arial Unicode MS"/>
          <w:sz w:val="24"/>
          <w:szCs w:val="24"/>
        </w:rPr>
        <w:t>劍</w:t>
      </w:r>
      <w:r w:rsidR="00C41646" w:rsidRPr="0096620A">
        <w:rPr>
          <w:rFonts w:ascii="Arial Unicode MS" w:eastAsia="Arial Unicode MS" w:hAnsi="Arial Unicode MS" w:cs="Arial Unicode MS"/>
          <w:color w:val="auto"/>
          <w:sz w:val="24"/>
          <w:szCs w:val="24"/>
        </w:rPr>
        <w:t>、</w:t>
      </w:r>
      <w:r w:rsidR="00C41646" w:rsidRPr="0096620A">
        <w:rPr>
          <w:rFonts w:ascii="Arial Unicode MS" w:eastAsia="Arial Unicode MS" w:hAnsi="Arial Unicode MS" w:cs="Arial Unicode MS"/>
          <w:sz w:val="24"/>
          <w:szCs w:val="24"/>
        </w:rPr>
        <w:t>10歲男子軍刀</w:t>
      </w:r>
      <w:r w:rsidR="00C41646" w:rsidRPr="0096620A">
        <w:rPr>
          <w:rFonts w:ascii="Arial Unicode MS" w:eastAsia="Arial Unicode MS" w:hAnsi="Arial Unicode MS" w:cs="Arial Unicode MS"/>
          <w:color w:val="auto"/>
          <w:sz w:val="24"/>
          <w:szCs w:val="24"/>
        </w:rPr>
        <w:t>、</w:t>
      </w:r>
      <w:r w:rsidR="00C41646" w:rsidRPr="0096620A">
        <w:rPr>
          <w:rFonts w:ascii="Arial Unicode MS" w:eastAsia="Arial Unicode MS" w:hAnsi="Arial Unicode MS" w:cs="Arial Unicode MS"/>
          <w:sz w:val="24"/>
          <w:szCs w:val="24"/>
        </w:rPr>
        <w:t>10歲女子銳劍</w:t>
      </w:r>
      <w:r w:rsidR="00C41646" w:rsidRPr="0096620A">
        <w:rPr>
          <w:rFonts w:ascii="Arial Unicode MS" w:eastAsia="Arial Unicode MS" w:hAnsi="Arial Unicode MS" w:cs="Arial Unicode MS"/>
          <w:color w:val="auto"/>
          <w:sz w:val="24"/>
          <w:szCs w:val="24"/>
        </w:rPr>
        <w:t>、</w:t>
      </w:r>
      <w:r w:rsidR="00C41646" w:rsidRPr="0096620A">
        <w:rPr>
          <w:rFonts w:ascii="Arial Unicode MS" w:eastAsia="Arial Unicode MS" w:hAnsi="Arial Unicode MS" w:cs="Arial Unicode MS"/>
          <w:sz w:val="24"/>
          <w:szCs w:val="24"/>
        </w:rPr>
        <w:t>8歲男子銳劍</w:t>
      </w:r>
      <w:r w:rsidR="00C41646" w:rsidRPr="0096620A">
        <w:rPr>
          <w:rFonts w:ascii="Arial Unicode MS" w:eastAsia="Arial Unicode MS" w:hAnsi="Arial Unicode MS" w:cs="Arial Unicode MS"/>
          <w:color w:val="auto"/>
          <w:sz w:val="24"/>
          <w:szCs w:val="24"/>
        </w:rPr>
        <w:t>、</w:t>
      </w:r>
      <w:r w:rsidR="00C41646" w:rsidRPr="0096620A">
        <w:rPr>
          <w:rFonts w:ascii="Arial Unicode MS" w:eastAsia="Arial Unicode MS" w:hAnsi="Arial Unicode MS" w:cs="Arial Unicode MS"/>
          <w:sz w:val="24"/>
          <w:szCs w:val="24"/>
        </w:rPr>
        <w:t>8歲女子</w:t>
      </w:r>
      <w:r w:rsidR="00B37CCF">
        <w:rPr>
          <w:rFonts w:ascii="Arial Unicode MS" w:eastAsia="Arial Unicode MS" w:hAnsi="Arial Unicode MS" w:cs="Arial Unicode MS" w:hint="eastAsia"/>
          <w:sz w:val="24"/>
          <w:szCs w:val="24"/>
        </w:rPr>
        <w:t>鈍</w:t>
      </w:r>
      <w:r>
        <w:rPr>
          <w:rFonts w:ascii="Arial Unicode MS" w:eastAsia="Arial Unicode MS" w:hAnsi="Arial Unicode MS" w:cs="Arial Unicode MS" w:hint="eastAsia"/>
          <w:sz w:val="24"/>
          <w:szCs w:val="24"/>
        </w:rPr>
        <w:t xml:space="preserve">   </w:t>
      </w:r>
    </w:p>
    <w:p w:rsidR="0096620A" w:rsidRDefault="0096620A" w:rsidP="0096620A">
      <w:pPr>
        <w:spacing w:after="12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r w:rsidR="00C41646" w:rsidRPr="0096620A">
        <w:rPr>
          <w:rFonts w:ascii="Arial Unicode MS" w:eastAsia="Arial Unicode MS" w:hAnsi="Arial Unicode MS" w:cs="Arial Unicode MS"/>
          <w:sz w:val="24"/>
          <w:szCs w:val="24"/>
        </w:rPr>
        <w:t>劍</w:t>
      </w:r>
      <w:r w:rsidR="00C41646" w:rsidRPr="0096620A">
        <w:rPr>
          <w:rFonts w:ascii="Arial Unicode MS" w:eastAsia="Arial Unicode MS" w:hAnsi="Arial Unicode MS" w:cs="Arial Unicode MS"/>
          <w:color w:val="auto"/>
          <w:sz w:val="24"/>
          <w:szCs w:val="24"/>
        </w:rPr>
        <w:t>、</w:t>
      </w:r>
      <w:r w:rsidR="00C41646" w:rsidRPr="0096620A">
        <w:rPr>
          <w:rFonts w:ascii="Arial Unicode MS" w:eastAsia="Arial Unicode MS" w:hAnsi="Arial Unicode MS" w:cs="Arial Unicode MS"/>
          <w:sz w:val="24"/>
          <w:szCs w:val="24"/>
        </w:rPr>
        <w:t>8</w:t>
      </w:r>
      <w:r w:rsidR="00B37CCF">
        <w:rPr>
          <w:rFonts w:ascii="Arial Unicode MS" w:eastAsia="Arial Unicode MS" w:hAnsi="Arial Unicode MS" w:cs="Arial Unicode MS" w:hint="eastAsia"/>
          <w:sz w:val="24"/>
          <w:szCs w:val="24"/>
        </w:rPr>
        <w:t xml:space="preserve"> </w:t>
      </w:r>
      <w:r w:rsidR="00C41646" w:rsidRPr="0096620A">
        <w:rPr>
          <w:rFonts w:ascii="Arial Unicode MS" w:eastAsia="Arial Unicode MS" w:hAnsi="Arial Unicode MS" w:cs="Arial Unicode MS"/>
          <w:sz w:val="24"/>
          <w:szCs w:val="24"/>
        </w:rPr>
        <w:t>歲女子軍刀</w:t>
      </w:r>
      <w:r w:rsidR="00C41646" w:rsidRPr="0096620A">
        <w:rPr>
          <w:rFonts w:ascii="Arial Unicode MS" w:eastAsia="Arial Unicode MS" w:hAnsi="Arial Unicode MS" w:cs="Arial Unicode MS" w:hint="eastAsia"/>
          <w:sz w:val="24"/>
          <w:szCs w:val="24"/>
        </w:rPr>
        <w:t>。</w:t>
      </w:r>
    </w:p>
    <w:p w:rsidR="0096620A" w:rsidRDefault="005B1961" w:rsidP="0096620A">
      <w:pPr>
        <w:spacing w:after="120"/>
        <w:rPr>
          <w:rFonts w:ascii="Arial Unicode MS" w:eastAsia="Arial Unicode MS" w:hAnsi="Arial Unicode MS" w:cs="Arial Unicode MS"/>
          <w:sz w:val="24"/>
          <w:szCs w:val="24"/>
        </w:rPr>
      </w:pPr>
      <w:r w:rsidRPr="0096620A">
        <w:rPr>
          <w:rFonts w:ascii="Arial Unicode MS" w:eastAsia="Arial Unicode MS" w:hAnsi="Arial Unicode MS" w:cs="Arial Unicode MS" w:hint="eastAsia"/>
          <w:color w:val="auto"/>
          <w:kern w:val="2"/>
          <w:sz w:val="24"/>
          <w:szCs w:val="24"/>
        </w:rPr>
        <w:t>7/30</w:t>
      </w:r>
      <w:r w:rsidR="002C51D6" w:rsidRPr="0096620A">
        <w:rPr>
          <w:rFonts w:ascii="Arial Unicode MS" w:eastAsia="Arial Unicode MS" w:hAnsi="Arial Unicode MS" w:cs="Arial Unicode MS" w:hint="eastAsia"/>
          <w:color w:val="auto"/>
          <w:kern w:val="2"/>
          <w:sz w:val="24"/>
          <w:szCs w:val="24"/>
        </w:rPr>
        <w:t xml:space="preserve">   </w:t>
      </w:r>
      <w:r w:rsidR="00ED4EA8" w:rsidRPr="0096620A">
        <w:rPr>
          <w:rFonts w:ascii="Arial Unicode MS" w:eastAsia="Arial Unicode MS" w:hAnsi="Arial Unicode MS" w:cs="Arial Unicode MS" w:hint="eastAsia"/>
          <w:color w:val="auto"/>
          <w:kern w:val="2"/>
          <w:sz w:val="24"/>
          <w:szCs w:val="24"/>
        </w:rPr>
        <w:t xml:space="preserve"> </w:t>
      </w:r>
      <w:r w:rsidR="002C51D6" w:rsidRPr="0096620A">
        <w:rPr>
          <w:rFonts w:ascii="Arial Unicode MS" w:eastAsia="Arial Unicode MS" w:hAnsi="Arial Unicode MS" w:cs="Arial Unicode MS" w:hint="eastAsia"/>
          <w:color w:val="auto"/>
          <w:kern w:val="2"/>
          <w:sz w:val="24"/>
          <w:szCs w:val="24"/>
        </w:rPr>
        <w:t xml:space="preserve"> </w:t>
      </w:r>
      <w:r w:rsidR="0096620A">
        <w:rPr>
          <w:rFonts w:ascii="Arial Unicode MS" w:eastAsia="Arial Unicode MS" w:hAnsi="Arial Unicode MS" w:cs="Arial Unicode MS" w:hint="eastAsia"/>
          <w:color w:val="auto"/>
          <w:kern w:val="2"/>
          <w:sz w:val="24"/>
          <w:szCs w:val="24"/>
        </w:rPr>
        <w:t xml:space="preserve"> </w:t>
      </w:r>
      <w:r w:rsidR="002C51D6" w:rsidRPr="0096620A">
        <w:rPr>
          <w:rFonts w:ascii="Arial Unicode MS" w:eastAsia="Arial Unicode MS" w:hAnsi="Arial Unicode MS" w:cs="Arial Unicode MS"/>
          <w:sz w:val="24"/>
          <w:szCs w:val="24"/>
        </w:rPr>
        <w:t>17歲男子鈍劍</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17歲男子軍刀</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17歲女子銳劍</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14歲男子銳劍</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14歲女子</w:t>
      </w:r>
      <w:r w:rsidR="0096620A">
        <w:rPr>
          <w:rFonts w:ascii="Arial Unicode MS" w:eastAsia="Arial Unicode MS" w:hAnsi="Arial Unicode MS" w:cs="Arial Unicode MS" w:hint="eastAsia"/>
          <w:sz w:val="24"/>
          <w:szCs w:val="24"/>
        </w:rPr>
        <w:t xml:space="preserve"> </w:t>
      </w:r>
    </w:p>
    <w:p w:rsidR="0096620A" w:rsidRDefault="0096620A" w:rsidP="0096620A">
      <w:pPr>
        <w:spacing w:after="12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r w:rsidR="002C51D6" w:rsidRPr="0096620A">
        <w:rPr>
          <w:rFonts w:ascii="Arial Unicode MS" w:eastAsia="Arial Unicode MS" w:hAnsi="Arial Unicode MS" w:cs="Arial Unicode MS"/>
          <w:sz w:val="24"/>
          <w:szCs w:val="24"/>
        </w:rPr>
        <w:t>鈍劍</w:t>
      </w:r>
      <w:r w:rsidR="00D1024E" w:rsidRPr="0096620A">
        <w:rPr>
          <w:rFonts w:ascii="Arial Unicode MS" w:eastAsia="Arial Unicode MS" w:hAnsi="Arial Unicode MS" w:cs="Arial Unicode MS" w:hint="eastAsia"/>
          <w:color w:val="auto"/>
          <w:sz w:val="24"/>
          <w:szCs w:val="24"/>
        </w:rPr>
        <w:t>、</w:t>
      </w:r>
      <w:r w:rsidR="002C51D6" w:rsidRPr="0096620A">
        <w:rPr>
          <w:rFonts w:ascii="Arial Unicode MS" w:eastAsia="Arial Unicode MS" w:hAnsi="Arial Unicode MS" w:cs="Arial Unicode MS"/>
          <w:sz w:val="24"/>
          <w:szCs w:val="24"/>
        </w:rPr>
        <w:t>14歲女子軍刀</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12歲男子鈍劍</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12歲男子軍刀</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12歲女子銳劍</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10</w:t>
      </w:r>
      <w:r>
        <w:rPr>
          <w:rFonts w:ascii="Arial Unicode MS" w:eastAsia="Arial Unicode MS" w:hAnsi="Arial Unicode MS" w:cs="Arial Unicode MS" w:hint="eastAsia"/>
          <w:sz w:val="24"/>
          <w:szCs w:val="24"/>
        </w:rPr>
        <w:t xml:space="preserve">  </w:t>
      </w:r>
    </w:p>
    <w:p w:rsidR="0096620A" w:rsidRDefault="0096620A" w:rsidP="0096620A">
      <w:pPr>
        <w:spacing w:after="120"/>
        <w:rPr>
          <w:rFonts w:ascii="Arial Unicode MS" w:eastAsia="Arial Unicode MS" w:hAnsi="Arial Unicode MS" w:cs="Arial Unicode MS"/>
          <w:color w:val="auto"/>
          <w:sz w:val="24"/>
          <w:szCs w:val="24"/>
        </w:rPr>
      </w:pPr>
      <w:r>
        <w:rPr>
          <w:rFonts w:ascii="Arial Unicode MS" w:eastAsia="Arial Unicode MS" w:hAnsi="Arial Unicode MS" w:cs="Arial Unicode MS" w:hint="eastAsia"/>
          <w:sz w:val="24"/>
          <w:szCs w:val="24"/>
        </w:rPr>
        <w:t xml:space="preserve">             </w:t>
      </w:r>
      <w:r w:rsidR="002C51D6" w:rsidRPr="0096620A">
        <w:rPr>
          <w:rFonts w:ascii="Arial Unicode MS" w:eastAsia="Arial Unicode MS" w:hAnsi="Arial Unicode MS" w:cs="Arial Unicode MS"/>
          <w:sz w:val="24"/>
          <w:szCs w:val="24"/>
        </w:rPr>
        <w:t>歲男子銳劍</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hint="eastAsia"/>
          <w:color w:val="auto"/>
          <w:sz w:val="24"/>
          <w:szCs w:val="24"/>
        </w:rPr>
        <w:t xml:space="preserve"> </w:t>
      </w:r>
      <w:r w:rsidR="002C51D6" w:rsidRPr="0096620A">
        <w:rPr>
          <w:rFonts w:ascii="Arial Unicode MS" w:eastAsia="Arial Unicode MS" w:hAnsi="Arial Unicode MS" w:cs="Arial Unicode MS"/>
          <w:sz w:val="24"/>
          <w:szCs w:val="24"/>
        </w:rPr>
        <w:t>10歲女子鈍劍</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10歲女子軍刀</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8歲男子鈍劍</w:t>
      </w:r>
      <w:r w:rsidR="002C51D6" w:rsidRPr="0096620A">
        <w:rPr>
          <w:rFonts w:ascii="Arial Unicode MS" w:eastAsia="Arial Unicode MS" w:hAnsi="Arial Unicode MS" w:cs="Arial Unicode MS"/>
          <w:color w:val="auto"/>
          <w:sz w:val="24"/>
          <w:szCs w:val="24"/>
        </w:rPr>
        <w:t>、</w:t>
      </w:r>
      <w:r w:rsidR="002C51D6" w:rsidRPr="0096620A">
        <w:rPr>
          <w:rFonts w:ascii="Arial Unicode MS" w:eastAsia="Arial Unicode MS" w:hAnsi="Arial Unicode MS" w:cs="Arial Unicode MS"/>
          <w:sz w:val="24"/>
          <w:szCs w:val="24"/>
        </w:rPr>
        <w:t>8歲男子軍刀</w:t>
      </w:r>
      <w:r w:rsidR="002C51D6" w:rsidRPr="0096620A">
        <w:rPr>
          <w:rFonts w:ascii="Arial Unicode MS" w:eastAsia="Arial Unicode MS" w:hAnsi="Arial Unicode MS" w:cs="Arial Unicode MS"/>
          <w:color w:val="auto"/>
          <w:sz w:val="24"/>
          <w:szCs w:val="24"/>
        </w:rPr>
        <w:t>、</w:t>
      </w:r>
      <w:r>
        <w:rPr>
          <w:rFonts w:ascii="Arial Unicode MS" w:eastAsia="Arial Unicode MS" w:hAnsi="Arial Unicode MS" w:cs="Arial Unicode MS" w:hint="eastAsia"/>
          <w:color w:val="auto"/>
          <w:sz w:val="24"/>
          <w:szCs w:val="24"/>
        </w:rPr>
        <w:t xml:space="preserve">  </w:t>
      </w:r>
    </w:p>
    <w:p w:rsidR="000C4D0A" w:rsidRPr="0096620A" w:rsidRDefault="0096620A" w:rsidP="0096620A">
      <w:pPr>
        <w:spacing w:after="120"/>
        <w:rPr>
          <w:rFonts w:ascii="Arial Unicode MS" w:eastAsia="Arial Unicode MS" w:hAnsi="Arial Unicode MS" w:cs="Arial Unicode MS"/>
          <w:sz w:val="24"/>
          <w:szCs w:val="24"/>
        </w:rPr>
      </w:pPr>
      <w:r>
        <w:rPr>
          <w:rFonts w:ascii="Arial Unicode MS" w:eastAsia="Arial Unicode MS" w:hAnsi="Arial Unicode MS" w:cs="Arial Unicode MS" w:hint="eastAsia"/>
          <w:color w:val="auto"/>
          <w:sz w:val="24"/>
          <w:szCs w:val="24"/>
        </w:rPr>
        <w:t xml:space="preserve">             </w:t>
      </w:r>
      <w:r w:rsidR="002C51D6" w:rsidRPr="0096620A">
        <w:rPr>
          <w:rFonts w:ascii="Arial Unicode MS" w:eastAsia="Arial Unicode MS" w:hAnsi="Arial Unicode MS" w:cs="Arial Unicode MS"/>
          <w:sz w:val="24"/>
          <w:szCs w:val="24"/>
        </w:rPr>
        <w:t>8歲女子銳劍</w:t>
      </w:r>
      <w:r w:rsidR="002C51D6" w:rsidRPr="0096620A">
        <w:rPr>
          <w:rFonts w:ascii="Arial Unicode MS" w:eastAsia="Arial Unicode MS" w:hAnsi="Arial Unicode MS" w:cs="Arial Unicode MS" w:hint="eastAsia"/>
          <w:color w:val="auto"/>
          <w:sz w:val="24"/>
          <w:szCs w:val="24"/>
        </w:rPr>
        <w:t>。</w:t>
      </w:r>
    </w:p>
    <w:p w:rsidR="00D1024E" w:rsidRDefault="00D1024E" w:rsidP="00ED4EA8">
      <w:pPr>
        <w:spacing w:after="120"/>
        <w:rPr>
          <w:rFonts w:ascii="Arial Unicode MS" w:eastAsia="Arial Unicode MS" w:hAnsi="Arial Unicode MS" w:cs="Arial Unicode MS"/>
          <w:color w:val="auto"/>
          <w:sz w:val="24"/>
          <w:szCs w:val="24"/>
        </w:rPr>
      </w:pPr>
    </w:p>
    <w:p w:rsidR="00210370" w:rsidRDefault="005B1961" w:rsidP="00ED4EA8">
      <w:pPr>
        <w:spacing w:after="120"/>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color w:val="auto"/>
          <w:sz w:val="24"/>
          <w:szCs w:val="24"/>
        </w:rPr>
        <w:t>7/31</w:t>
      </w:r>
      <w:r w:rsidR="00ED4EA8" w:rsidRPr="00381E40">
        <w:rPr>
          <w:rFonts w:ascii="Arial Unicode MS" w:eastAsia="Arial Unicode MS" w:hAnsi="Arial Unicode MS" w:cs="Arial Unicode MS" w:hint="eastAsia"/>
          <w:color w:val="auto"/>
          <w:sz w:val="24"/>
          <w:szCs w:val="24"/>
        </w:rPr>
        <w:t xml:space="preserve">     </w:t>
      </w:r>
      <w:r w:rsidR="00ED4EA8" w:rsidRPr="00381E40">
        <w:rPr>
          <w:rFonts w:ascii="Arial Unicode MS" w:eastAsia="Arial Unicode MS" w:hAnsi="Arial Unicode MS" w:cs="Arial Unicode MS" w:hint="eastAsia"/>
          <w:sz w:val="24"/>
          <w:szCs w:val="24"/>
        </w:rPr>
        <w:t xml:space="preserve"> 10</w:t>
      </w:r>
      <w:r w:rsidR="00210370">
        <w:rPr>
          <w:rFonts w:ascii="Arial Unicode MS" w:eastAsia="Arial Unicode MS" w:hAnsi="Arial Unicode MS" w:cs="Arial Unicode MS" w:hint="eastAsia"/>
          <w:sz w:val="24"/>
          <w:szCs w:val="24"/>
        </w:rPr>
        <w:t>歲組男女混合</w:t>
      </w:r>
      <w:r w:rsidR="00ED4EA8" w:rsidRPr="00381E40">
        <w:rPr>
          <w:rFonts w:ascii="Arial Unicode MS" w:eastAsia="Arial Unicode MS" w:hAnsi="Arial Unicode MS" w:cs="Arial Unicode MS" w:hint="eastAsia"/>
          <w:sz w:val="24"/>
          <w:szCs w:val="24"/>
        </w:rPr>
        <w:t>鈍劍團體賽、10</w:t>
      </w:r>
      <w:r w:rsidR="00210370">
        <w:rPr>
          <w:rFonts w:ascii="Arial Unicode MS" w:eastAsia="Arial Unicode MS" w:hAnsi="Arial Unicode MS" w:cs="Arial Unicode MS" w:hint="eastAsia"/>
          <w:sz w:val="24"/>
          <w:szCs w:val="24"/>
        </w:rPr>
        <w:t>歲組男女</w:t>
      </w:r>
      <w:r w:rsidR="00ED4EA8" w:rsidRPr="00381E40">
        <w:rPr>
          <w:rFonts w:ascii="Arial Unicode MS" w:eastAsia="Arial Unicode MS" w:hAnsi="Arial Unicode MS" w:cs="Arial Unicode MS" w:hint="eastAsia"/>
          <w:sz w:val="24"/>
          <w:szCs w:val="24"/>
        </w:rPr>
        <w:t>銳劍團體賽、</w:t>
      </w:r>
    </w:p>
    <w:p w:rsidR="00210370" w:rsidRDefault="00210370" w:rsidP="00ED4EA8">
      <w:pPr>
        <w:spacing w:after="12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lastRenderedPageBreak/>
        <w:t xml:space="preserve">             </w:t>
      </w:r>
      <w:r w:rsidR="00ED4EA8" w:rsidRPr="00381E40">
        <w:rPr>
          <w:rFonts w:ascii="Arial Unicode MS" w:eastAsia="Arial Unicode MS" w:hAnsi="Arial Unicode MS" w:cs="Arial Unicode MS" w:hint="eastAsia"/>
          <w:sz w:val="24"/>
          <w:szCs w:val="24"/>
        </w:rPr>
        <w:t>10</w:t>
      </w:r>
      <w:r>
        <w:rPr>
          <w:rFonts w:ascii="Arial Unicode MS" w:eastAsia="Arial Unicode MS" w:hAnsi="Arial Unicode MS" w:cs="Arial Unicode MS" w:hint="eastAsia"/>
          <w:sz w:val="24"/>
          <w:szCs w:val="24"/>
        </w:rPr>
        <w:t>歲組男女混合</w:t>
      </w:r>
      <w:r w:rsidR="00ED4EA8" w:rsidRPr="00381E40">
        <w:rPr>
          <w:rFonts w:ascii="Arial Unicode MS" w:eastAsia="Arial Unicode MS" w:hAnsi="Arial Unicode MS" w:cs="Arial Unicode MS" w:hint="eastAsia"/>
          <w:sz w:val="24"/>
          <w:szCs w:val="24"/>
        </w:rPr>
        <w:t>軍刀團體賽</w:t>
      </w:r>
      <w:r>
        <w:rPr>
          <w:rFonts w:ascii="Arial Unicode MS" w:eastAsia="Arial Unicode MS" w:hAnsi="Arial Unicode MS" w:cs="Arial Unicode MS" w:hint="eastAsia"/>
          <w:sz w:val="24"/>
          <w:szCs w:val="24"/>
        </w:rPr>
        <w:t xml:space="preserve">      </w:t>
      </w:r>
    </w:p>
    <w:p w:rsidR="00ED4EA8" w:rsidRPr="00381E40" w:rsidRDefault="00210370" w:rsidP="00ED4EA8">
      <w:pPr>
        <w:spacing w:after="12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w:t>
      </w:r>
      <w:r w:rsidR="00ED4EA8" w:rsidRPr="00381E40">
        <w:rPr>
          <w:rFonts w:ascii="Arial Unicode MS" w:eastAsia="Arial Unicode MS" w:hAnsi="Arial Unicode MS" w:cs="Arial Unicode MS" w:hint="eastAsia"/>
          <w:sz w:val="24"/>
          <w:szCs w:val="24"/>
        </w:rPr>
        <w:t>14歲組男子鈍劍團體賽、14歲組男子銳劍團體賽、14歲組男子軍刀團體賽</w:t>
      </w:r>
    </w:p>
    <w:p w:rsidR="00ED4EA8" w:rsidRPr="00381E40" w:rsidRDefault="00ED4EA8" w:rsidP="00ED4EA8">
      <w:pPr>
        <w:spacing w:after="120"/>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14歲組女子鈍劍團體賽、14歲組女子銳劍團體賽、14歲組女子軍刀團體賽</w:t>
      </w:r>
    </w:p>
    <w:p w:rsidR="00ED4EA8" w:rsidRPr="00381E40" w:rsidRDefault="001803B9" w:rsidP="00ED4EA8">
      <w:pPr>
        <w:spacing w:after="12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公開</w:t>
      </w:r>
      <w:r w:rsidR="00ED4EA8" w:rsidRPr="00381E40">
        <w:rPr>
          <w:rFonts w:ascii="Arial Unicode MS" w:eastAsia="Arial Unicode MS" w:hAnsi="Arial Unicode MS" w:cs="Arial Unicode MS" w:hint="eastAsia"/>
          <w:sz w:val="24"/>
          <w:szCs w:val="24"/>
        </w:rPr>
        <w:t>組男子鈍劍團體賽、</w:t>
      </w:r>
      <w:r>
        <w:rPr>
          <w:rFonts w:ascii="Arial Unicode MS" w:eastAsia="Arial Unicode MS" w:hAnsi="Arial Unicode MS" w:cs="Arial Unicode MS" w:hint="eastAsia"/>
          <w:sz w:val="24"/>
          <w:szCs w:val="24"/>
        </w:rPr>
        <w:t>公開組</w:t>
      </w:r>
      <w:r w:rsidR="00ED4EA8" w:rsidRPr="00381E40">
        <w:rPr>
          <w:rFonts w:ascii="Arial Unicode MS" w:eastAsia="Arial Unicode MS" w:hAnsi="Arial Unicode MS" w:cs="Arial Unicode MS" w:hint="eastAsia"/>
          <w:sz w:val="24"/>
          <w:szCs w:val="24"/>
        </w:rPr>
        <w:t>男子銳劍團體賽、</w:t>
      </w:r>
      <w:r>
        <w:rPr>
          <w:rFonts w:ascii="Arial Unicode MS" w:eastAsia="Arial Unicode MS" w:hAnsi="Arial Unicode MS" w:cs="Arial Unicode MS" w:hint="eastAsia"/>
          <w:sz w:val="24"/>
          <w:szCs w:val="24"/>
        </w:rPr>
        <w:t>公開</w:t>
      </w:r>
      <w:r w:rsidR="00ED4EA8" w:rsidRPr="00381E40">
        <w:rPr>
          <w:rFonts w:ascii="Arial Unicode MS" w:eastAsia="Arial Unicode MS" w:hAnsi="Arial Unicode MS" w:cs="Arial Unicode MS" w:hint="eastAsia"/>
          <w:sz w:val="24"/>
          <w:szCs w:val="24"/>
        </w:rPr>
        <w:t>組男子軍刀團體賽</w:t>
      </w:r>
    </w:p>
    <w:p w:rsidR="00ED4EA8" w:rsidRPr="00381E40" w:rsidRDefault="001803B9" w:rsidP="00ED4EA8">
      <w:pPr>
        <w:spacing w:after="12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公開</w:t>
      </w:r>
      <w:r w:rsidR="00ED4EA8" w:rsidRPr="00381E40">
        <w:rPr>
          <w:rFonts w:ascii="Arial Unicode MS" w:eastAsia="Arial Unicode MS" w:hAnsi="Arial Unicode MS" w:cs="Arial Unicode MS" w:hint="eastAsia"/>
          <w:sz w:val="24"/>
          <w:szCs w:val="24"/>
        </w:rPr>
        <w:t>組女子鈍劍團體賽、</w:t>
      </w:r>
      <w:r>
        <w:rPr>
          <w:rFonts w:ascii="Arial Unicode MS" w:eastAsia="Arial Unicode MS" w:hAnsi="Arial Unicode MS" w:cs="Arial Unicode MS" w:hint="eastAsia"/>
          <w:sz w:val="24"/>
          <w:szCs w:val="24"/>
        </w:rPr>
        <w:t>公開</w:t>
      </w:r>
      <w:r w:rsidR="00ED4EA8" w:rsidRPr="00381E40">
        <w:rPr>
          <w:rFonts w:ascii="Arial Unicode MS" w:eastAsia="Arial Unicode MS" w:hAnsi="Arial Unicode MS" w:cs="Arial Unicode MS" w:hint="eastAsia"/>
          <w:sz w:val="24"/>
          <w:szCs w:val="24"/>
        </w:rPr>
        <w:t>組女子銳劍團體賽、</w:t>
      </w:r>
      <w:r>
        <w:rPr>
          <w:rFonts w:ascii="Arial Unicode MS" w:eastAsia="Arial Unicode MS" w:hAnsi="Arial Unicode MS" w:cs="Arial Unicode MS" w:hint="eastAsia"/>
          <w:sz w:val="24"/>
          <w:szCs w:val="24"/>
        </w:rPr>
        <w:t>公開</w:t>
      </w:r>
      <w:r w:rsidR="00ED4EA8" w:rsidRPr="00381E40">
        <w:rPr>
          <w:rFonts w:ascii="Arial Unicode MS" w:eastAsia="Arial Unicode MS" w:hAnsi="Arial Unicode MS" w:cs="Arial Unicode MS" w:hint="eastAsia"/>
          <w:sz w:val="24"/>
          <w:szCs w:val="24"/>
        </w:rPr>
        <w:t>組女子軍刀團體賽</w:t>
      </w:r>
    </w:p>
    <w:p w:rsidR="000C4D0A" w:rsidRPr="00381E40" w:rsidRDefault="000C4D0A" w:rsidP="00ED4EA8">
      <w:pPr>
        <w:spacing w:after="120"/>
        <w:rPr>
          <w:rFonts w:ascii="Arial Unicode MS" w:eastAsia="Arial Unicode MS" w:hAnsi="Arial Unicode MS" w:cs="Arial Unicode MS"/>
          <w:sz w:val="24"/>
          <w:szCs w:val="24"/>
        </w:rPr>
      </w:pPr>
    </w:p>
    <w:p w:rsidR="000C4D0A" w:rsidRPr="00381E40" w:rsidRDefault="00FF13EF">
      <w:pPr>
        <w:spacing w:line="360" w:lineRule="auto"/>
        <w:rPr>
          <w:rFonts w:ascii="Arial Unicode MS" w:eastAsia="Arial Unicode MS" w:hAnsi="Arial Unicode MS" w:cs="Arial Unicode MS"/>
          <w:b/>
          <w:sz w:val="24"/>
          <w:szCs w:val="24"/>
        </w:rPr>
      </w:pPr>
      <w:r w:rsidRPr="00381E40">
        <w:rPr>
          <w:rFonts w:ascii="Arial Unicode MS" w:eastAsia="Arial Unicode MS" w:hAnsi="Arial Unicode MS" w:cs="Arial Unicode MS"/>
          <w:b/>
          <w:sz w:val="24"/>
          <w:szCs w:val="24"/>
        </w:rPr>
        <w:t>十一、報名辦法：</w:t>
      </w:r>
    </w:p>
    <w:p w:rsidR="00F4464F" w:rsidRPr="00381E40" w:rsidRDefault="00FF13EF">
      <w:pPr>
        <w:spacing w:before="260" w:after="260"/>
        <w:ind w:firstLine="720"/>
        <w:rPr>
          <w:rFonts w:ascii="Arial Unicode MS" w:eastAsia="Arial Unicode MS" w:hAnsi="Arial Unicode MS" w:cs="Arial Unicode MS"/>
          <w:sz w:val="24"/>
          <w:szCs w:val="24"/>
          <w:highlight w:val="white"/>
        </w:rPr>
      </w:pPr>
      <w:r w:rsidRPr="00381E40">
        <w:rPr>
          <w:rFonts w:ascii="Arial Unicode MS" w:eastAsia="Arial Unicode MS" w:hAnsi="Arial Unicode MS" w:cs="Arial Unicode MS"/>
          <w:sz w:val="24"/>
          <w:szCs w:val="24"/>
          <w:highlight w:val="white"/>
        </w:rPr>
        <w:t>不限參賽人數，可跨項目及年齡參賽，如遇賽程衝突時，由選手自行決定參賽</w:t>
      </w:r>
      <w:r w:rsidR="00F4464F" w:rsidRPr="00381E40">
        <w:rPr>
          <w:rFonts w:ascii="Arial Unicode MS" w:eastAsia="Arial Unicode MS" w:hAnsi="Arial Unicode MS" w:cs="Arial Unicode MS" w:hint="eastAsia"/>
          <w:sz w:val="24"/>
          <w:szCs w:val="24"/>
          <w:highlight w:val="white"/>
        </w:rPr>
        <w:t xml:space="preserve"> </w:t>
      </w:r>
    </w:p>
    <w:p w:rsidR="000C4D0A" w:rsidRPr="00381E40" w:rsidRDefault="00FF13EF">
      <w:pPr>
        <w:spacing w:before="260" w:after="260"/>
        <w:ind w:firstLine="72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highlight w:val="white"/>
        </w:rPr>
        <w:t>項目。</w:t>
      </w:r>
    </w:p>
    <w:p w:rsidR="00282F4A" w:rsidRPr="00381E40" w:rsidRDefault="00282F4A" w:rsidP="00282F4A">
      <w:pPr>
        <w:widowControl w:val="0"/>
        <w:spacing w:beforeLines="50" w:before="120" w:line="240" w:lineRule="atLeast"/>
        <w:rPr>
          <w:rFonts w:ascii="Arial Unicode MS" w:eastAsia="Arial Unicode MS" w:hAnsi="Arial Unicode MS" w:cs="Arial Unicode MS"/>
          <w:color w:val="4F81BD" w:themeColor="accent1"/>
          <w:kern w:val="2"/>
          <w:sz w:val="24"/>
          <w:szCs w:val="24"/>
        </w:rPr>
      </w:pPr>
      <w:r w:rsidRPr="00381E40">
        <w:rPr>
          <w:rFonts w:ascii="Arial Unicode MS" w:eastAsia="Arial Unicode MS" w:hAnsi="Arial Unicode MS" w:cs="Arial Unicode MS" w:hint="eastAsia"/>
          <w:color w:val="4F81BD" w:themeColor="accent1"/>
          <w:kern w:val="2"/>
          <w:sz w:val="24"/>
          <w:szCs w:val="24"/>
        </w:rPr>
        <w:t>十二</w:t>
      </w:r>
      <w:r w:rsidRPr="00381E40">
        <w:rPr>
          <w:rFonts w:ascii="Arial Unicode MS" w:eastAsia="Arial Unicode MS" w:hAnsi="Arial Unicode MS" w:cs="Arial Unicode MS"/>
          <w:color w:val="4F81BD" w:themeColor="accent1"/>
          <w:kern w:val="2"/>
          <w:sz w:val="24"/>
          <w:szCs w:val="24"/>
        </w:rPr>
        <w:t xml:space="preserve">、比賽制度： </w:t>
      </w:r>
    </w:p>
    <w:p w:rsidR="00282F4A" w:rsidRPr="00381E40" w:rsidRDefault="00282F4A" w:rsidP="00282F4A">
      <w:pPr>
        <w:widowControl w:val="0"/>
        <w:tabs>
          <w:tab w:val="left" w:pos="1320"/>
        </w:tabs>
        <w:autoSpaceDE w:val="0"/>
        <w:autoSpaceDN w:val="0"/>
        <w:adjustRightInd w:val="0"/>
        <w:snapToGrid w:val="0"/>
        <w:ind w:leftChars="177" w:left="389"/>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color w:val="548DD4" w:themeColor="text2" w:themeTint="99"/>
          <w:kern w:val="2"/>
          <w:sz w:val="24"/>
          <w:szCs w:val="24"/>
        </w:rPr>
        <w:t>(一)個人賽：</w:t>
      </w:r>
    </w:p>
    <w:p w:rsidR="00282F4A" w:rsidRPr="00381E40" w:rsidRDefault="00282F4A" w:rsidP="00282F4A">
      <w:pPr>
        <w:widowControl w:val="0"/>
        <w:tabs>
          <w:tab w:val="left" w:pos="1320"/>
        </w:tabs>
        <w:autoSpaceDE w:val="0"/>
        <w:autoSpaceDN w:val="0"/>
        <w:adjustRightInd w:val="0"/>
        <w:snapToGrid w:val="0"/>
        <w:ind w:leftChars="363" w:left="1008" w:hangingChars="87" w:hanging="209"/>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color w:val="548DD4" w:themeColor="text2" w:themeTint="99"/>
          <w:kern w:val="2"/>
          <w:sz w:val="24"/>
          <w:szCs w:val="24"/>
        </w:rPr>
        <w:t>1.</w:t>
      </w:r>
      <w:r w:rsidRPr="00381E40">
        <w:rPr>
          <w:rFonts w:ascii="Arial Unicode MS" w:eastAsia="Arial Unicode MS" w:hAnsi="Arial Unicode MS" w:cs="Arial Unicode MS" w:hint="eastAsia"/>
          <w:color w:val="548DD4" w:themeColor="text2" w:themeTint="99"/>
          <w:kern w:val="2"/>
          <w:sz w:val="24"/>
          <w:szCs w:val="24"/>
        </w:rPr>
        <w:t xml:space="preserve"> </w:t>
      </w:r>
      <w:r w:rsidR="00980A06">
        <w:rPr>
          <w:rFonts w:ascii="Arial Unicode MS" w:eastAsia="Arial Unicode MS" w:hAnsi="Arial Unicode MS" w:cs="Arial Unicode MS" w:hint="eastAsia"/>
          <w:color w:val="548DD4" w:themeColor="text2" w:themeTint="99"/>
          <w:kern w:val="2"/>
          <w:sz w:val="24"/>
          <w:szCs w:val="24"/>
        </w:rPr>
        <w:t xml:space="preserve"> </w:t>
      </w:r>
      <w:r w:rsidRPr="00381E40">
        <w:rPr>
          <w:rFonts w:ascii="Arial Unicode MS" w:eastAsia="Arial Unicode MS" w:hAnsi="Arial Unicode MS" w:cs="Arial Unicode MS" w:hint="eastAsia"/>
          <w:color w:val="548DD4" w:themeColor="text2" w:themeTint="99"/>
          <w:kern w:val="2"/>
          <w:sz w:val="24"/>
          <w:szCs w:val="24"/>
        </w:rPr>
        <w:t>首輪循環賽，</w:t>
      </w:r>
      <w:r w:rsidRPr="00381E40">
        <w:rPr>
          <w:rFonts w:ascii="Arial Unicode MS" w:eastAsia="Arial Unicode MS" w:hAnsi="Arial Unicode MS" w:cs="Arial Unicode MS"/>
          <w:color w:val="548DD4" w:themeColor="text2" w:themeTint="99"/>
          <w:kern w:val="2"/>
          <w:sz w:val="24"/>
          <w:szCs w:val="24"/>
        </w:rPr>
        <w:t>複、決賽採十五點直接淘汰制。</w:t>
      </w:r>
    </w:p>
    <w:p w:rsidR="00E7153C" w:rsidRPr="00381E40" w:rsidRDefault="00E7153C" w:rsidP="00D95C41">
      <w:pPr>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hint="eastAsia"/>
          <w:color w:val="548DD4" w:themeColor="text2" w:themeTint="99"/>
          <w:kern w:val="2"/>
          <w:sz w:val="24"/>
          <w:szCs w:val="24"/>
        </w:rPr>
        <w:t xml:space="preserve">            </w:t>
      </w:r>
      <w:r w:rsidR="00E032A9" w:rsidRPr="00381E40">
        <w:rPr>
          <w:rFonts w:ascii="Arial Unicode MS" w:eastAsia="Arial Unicode MS" w:hAnsi="Arial Unicode MS" w:cs="Arial Unicode MS" w:hint="eastAsia"/>
          <w:color w:val="548DD4" w:themeColor="text2" w:themeTint="99"/>
          <w:kern w:val="2"/>
          <w:sz w:val="24"/>
          <w:szCs w:val="24"/>
        </w:rPr>
        <w:t>2.</w:t>
      </w:r>
      <w:r w:rsidR="000644E7" w:rsidRPr="00381E40">
        <w:rPr>
          <w:rFonts w:ascii="Arial Unicode MS" w:eastAsia="Arial Unicode MS" w:hAnsi="Arial Unicode MS" w:cs="Arial Unicode MS" w:hint="eastAsia"/>
          <w:color w:val="548DD4" w:themeColor="text2" w:themeTint="99"/>
          <w:kern w:val="2"/>
          <w:sz w:val="24"/>
          <w:szCs w:val="24"/>
        </w:rPr>
        <w:t xml:space="preserve"> </w:t>
      </w:r>
      <w:r w:rsidR="000644E7" w:rsidRPr="000644E7">
        <w:rPr>
          <w:rFonts w:ascii="Arial Unicode MS" w:eastAsia="Arial Unicode MS" w:hAnsi="Arial Unicode MS" w:cs="Arial Unicode MS" w:hint="eastAsia"/>
          <w:color w:val="548DD4" w:themeColor="text2" w:themeTint="99"/>
          <w:kern w:val="2"/>
          <w:sz w:val="24"/>
          <w:szCs w:val="24"/>
        </w:rPr>
        <w:t xml:space="preserve"> 8歲及10歲組個人賽：預賽採分組循環，複、決賽採單淘汰制。</w:t>
      </w:r>
    </w:p>
    <w:p w:rsidR="00E7153C" w:rsidRPr="00381E40" w:rsidRDefault="00E7153C" w:rsidP="00D95C41">
      <w:pPr>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hint="eastAsia"/>
          <w:color w:val="548DD4" w:themeColor="text2" w:themeTint="99"/>
          <w:kern w:val="2"/>
          <w:sz w:val="24"/>
          <w:szCs w:val="24"/>
        </w:rPr>
        <w:t xml:space="preserve">                 </w:t>
      </w:r>
      <w:r w:rsidR="000644E7" w:rsidRPr="000644E7">
        <w:rPr>
          <w:rFonts w:ascii="Arial Unicode MS" w:eastAsia="Arial Unicode MS" w:hAnsi="Arial Unicode MS" w:cs="Arial Unicode MS" w:hint="eastAsia"/>
          <w:color w:val="548DD4" w:themeColor="text2" w:themeTint="99"/>
          <w:kern w:val="2"/>
          <w:sz w:val="24"/>
          <w:szCs w:val="24"/>
        </w:rPr>
        <w:t>循環賽每場</w:t>
      </w:r>
      <w:r w:rsidRPr="00381E40">
        <w:rPr>
          <w:rFonts w:ascii="Arial Unicode MS" w:eastAsia="Arial Unicode MS" w:hAnsi="Arial Unicode MS" w:cs="Arial Unicode MS" w:hint="eastAsia"/>
          <w:color w:val="548DD4" w:themeColor="text2" w:themeTint="99"/>
          <w:kern w:val="2"/>
          <w:sz w:val="24"/>
          <w:szCs w:val="24"/>
        </w:rPr>
        <w:t>5</w:t>
      </w:r>
      <w:r w:rsidR="000644E7" w:rsidRPr="000644E7">
        <w:rPr>
          <w:rFonts w:ascii="Arial Unicode MS" w:eastAsia="Arial Unicode MS" w:hAnsi="Arial Unicode MS" w:cs="Arial Unicode MS" w:hint="eastAsia"/>
          <w:color w:val="548DD4" w:themeColor="text2" w:themeTint="99"/>
          <w:kern w:val="2"/>
          <w:sz w:val="24"/>
          <w:szCs w:val="24"/>
        </w:rPr>
        <w:t>點/競賽時間2分鐘。複、決賽每場10點/3回合，鈍</w:t>
      </w:r>
      <w:r w:rsidRPr="00381E40">
        <w:rPr>
          <w:rFonts w:ascii="Arial Unicode MS" w:eastAsia="Arial Unicode MS" w:hAnsi="Arial Unicode MS" w:cs="Arial Unicode MS" w:hint="eastAsia"/>
          <w:color w:val="548DD4" w:themeColor="text2" w:themeTint="99"/>
          <w:kern w:val="2"/>
          <w:sz w:val="24"/>
          <w:szCs w:val="24"/>
        </w:rPr>
        <w:t>劍</w:t>
      </w:r>
      <w:r w:rsidR="000644E7" w:rsidRPr="000644E7">
        <w:rPr>
          <w:rFonts w:ascii="Arial Unicode MS" w:eastAsia="Arial Unicode MS" w:hAnsi="Arial Unicode MS" w:cs="Arial Unicode MS" w:hint="eastAsia"/>
          <w:color w:val="548DD4" w:themeColor="text2" w:themeTint="99"/>
          <w:kern w:val="2"/>
          <w:sz w:val="24"/>
          <w:szCs w:val="24"/>
        </w:rPr>
        <w:t>、銳</w:t>
      </w:r>
      <w:r w:rsidRPr="00381E40">
        <w:rPr>
          <w:rFonts w:ascii="Arial Unicode MS" w:eastAsia="Arial Unicode MS" w:hAnsi="Arial Unicode MS" w:cs="Arial Unicode MS" w:hint="eastAsia"/>
          <w:color w:val="548DD4" w:themeColor="text2" w:themeTint="99"/>
          <w:kern w:val="2"/>
          <w:sz w:val="24"/>
          <w:szCs w:val="24"/>
        </w:rPr>
        <w:t xml:space="preserve"> </w:t>
      </w:r>
    </w:p>
    <w:p w:rsidR="000644E7" w:rsidRPr="000644E7" w:rsidRDefault="00E7153C" w:rsidP="00D95C41">
      <w:pPr>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hint="eastAsia"/>
          <w:color w:val="548DD4" w:themeColor="text2" w:themeTint="99"/>
          <w:kern w:val="2"/>
          <w:sz w:val="24"/>
          <w:szCs w:val="24"/>
        </w:rPr>
        <w:t xml:space="preserve">                 </w:t>
      </w:r>
      <w:r w:rsidR="000644E7" w:rsidRPr="000644E7">
        <w:rPr>
          <w:rFonts w:ascii="Arial Unicode MS" w:eastAsia="Arial Unicode MS" w:hAnsi="Arial Unicode MS" w:cs="Arial Unicode MS" w:hint="eastAsia"/>
          <w:color w:val="548DD4" w:themeColor="text2" w:themeTint="99"/>
          <w:kern w:val="2"/>
          <w:sz w:val="24"/>
          <w:szCs w:val="24"/>
        </w:rPr>
        <w:t>劍每回合</w:t>
      </w:r>
      <w:r w:rsidR="00381E40" w:rsidRPr="00381E40">
        <w:rPr>
          <w:rFonts w:ascii="Arial Unicode MS" w:eastAsia="Arial Unicode MS" w:hAnsi="Arial Unicode MS" w:cs="Arial Unicode MS" w:hint="eastAsia"/>
          <w:color w:val="548DD4" w:themeColor="text2" w:themeTint="99"/>
          <w:kern w:val="2"/>
          <w:sz w:val="24"/>
          <w:szCs w:val="24"/>
        </w:rPr>
        <w:t>中場</w:t>
      </w:r>
      <w:r w:rsidR="000644E7" w:rsidRPr="00381E40">
        <w:rPr>
          <w:rFonts w:ascii="Arial Unicode MS" w:eastAsia="Arial Unicode MS" w:hAnsi="Arial Unicode MS" w:cs="Arial Unicode MS" w:hint="eastAsia"/>
          <w:color w:val="548DD4" w:themeColor="text2" w:themeTint="99"/>
          <w:kern w:val="2"/>
          <w:sz w:val="24"/>
          <w:szCs w:val="24"/>
        </w:rPr>
        <w:t>休息</w:t>
      </w:r>
      <w:r w:rsidR="000644E7" w:rsidRPr="000644E7">
        <w:rPr>
          <w:rFonts w:ascii="Arial Unicode MS" w:eastAsia="Arial Unicode MS" w:hAnsi="Arial Unicode MS" w:cs="Arial Unicode MS" w:hint="eastAsia"/>
          <w:color w:val="548DD4" w:themeColor="text2" w:themeTint="99"/>
          <w:kern w:val="2"/>
          <w:sz w:val="24"/>
          <w:szCs w:val="24"/>
        </w:rPr>
        <w:t>1分鐘；軍刀某一方得5點後休息1分鐘。</w:t>
      </w:r>
    </w:p>
    <w:p w:rsidR="00E7153C" w:rsidRPr="00381E40" w:rsidRDefault="000644E7" w:rsidP="00D95C41">
      <w:pPr>
        <w:widowControl w:val="0"/>
        <w:spacing w:line="240" w:lineRule="auto"/>
        <w:rPr>
          <w:rFonts w:ascii="Arial Unicode MS" w:eastAsia="Arial Unicode MS" w:hAnsi="Arial Unicode MS" w:cs="Arial Unicode MS"/>
          <w:color w:val="548DD4" w:themeColor="text2" w:themeTint="99"/>
          <w:kern w:val="2"/>
          <w:sz w:val="24"/>
          <w:szCs w:val="24"/>
        </w:rPr>
      </w:pPr>
      <w:r w:rsidRPr="000644E7">
        <w:rPr>
          <w:rFonts w:ascii="Arial Unicode MS" w:eastAsia="Arial Unicode MS" w:hAnsi="Arial Unicode MS" w:cs="Arial Unicode MS" w:hint="eastAsia"/>
          <w:color w:val="548DD4" w:themeColor="text2" w:themeTint="99"/>
          <w:kern w:val="2"/>
          <w:sz w:val="24"/>
          <w:szCs w:val="24"/>
        </w:rPr>
        <w:t xml:space="preserve"> </w:t>
      </w:r>
      <w:r w:rsidR="00E7153C" w:rsidRPr="00381E40">
        <w:rPr>
          <w:rFonts w:ascii="Arial Unicode MS" w:eastAsia="Arial Unicode MS" w:hAnsi="Arial Unicode MS" w:cs="Arial Unicode MS" w:hint="eastAsia"/>
          <w:color w:val="548DD4" w:themeColor="text2" w:themeTint="99"/>
          <w:kern w:val="2"/>
          <w:sz w:val="24"/>
          <w:szCs w:val="24"/>
        </w:rPr>
        <w:t xml:space="preserve">         </w:t>
      </w:r>
      <w:r w:rsidRPr="000644E7">
        <w:rPr>
          <w:rFonts w:ascii="Arial Unicode MS" w:eastAsia="Arial Unicode MS" w:hAnsi="Arial Unicode MS" w:cs="Arial Unicode MS" w:hint="eastAsia"/>
          <w:color w:val="548DD4" w:themeColor="text2" w:themeTint="99"/>
          <w:kern w:val="2"/>
          <w:sz w:val="24"/>
          <w:szCs w:val="24"/>
        </w:rPr>
        <w:t xml:space="preserve">  </w:t>
      </w:r>
      <w:r w:rsidR="00E7153C" w:rsidRPr="00381E40">
        <w:rPr>
          <w:rFonts w:ascii="Arial Unicode MS" w:eastAsia="Arial Unicode MS" w:hAnsi="Arial Unicode MS" w:cs="Arial Unicode MS" w:hint="eastAsia"/>
          <w:color w:val="548DD4" w:themeColor="text2" w:themeTint="99"/>
          <w:kern w:val="2"/>
          <w:sz w:val="24"/>
          <w:szCs w:val="24"/>
        </w:rPr>
        <w:t>3.</w:t>
      </w:r>
      <w:r w:rsidR="00980A06">
        <w:rPr>
          <w:rFonts w:ascii="Arial Unicode MS" w:eastAsia="Arial Unicode MS" w:hAnsi="Arial Unicode MS" w:cs="Arial Unicode MS" w:hint="eastAsia"/>
          <w:color w:val="548DD4" w:themeColor="text2" w:themeTint="99"/>
          <w:kern w:val="2"/>
          <w:sz w:val="24"/>
          <w:szCs w:val="24"/>
        </w:rPr>
        <w:t xml:space="preserve"> </w:t>
      </w:r>
      <w:r w:rsidRPr="000644E7">
        <w:rPr>
          <w:rFonts w:ascii="Arial Unicode MS" w:eastAsia="Arial Unicode MS" w:hAnsi="Arial Unicode MS" w:cs="Arial Unicode MS" w:hint="eastAsia"/>
          <w:color w:val="548DD4" w:themeColor="text2" w:themeTint="99"/>
          <w:kern w:val="2"/>
          <w:sz w:val="24"/>
          <w:szCs w:val="24"/>
        </w:rPr>
        <w:t>12歲、14歲、17歲</w:t>
      </w:r>
      <w:r w:rsidR="00E7153C" w:rsidRPr="00381E40">
        <w:rPr>
          <w:rFonts w:ascii="Arial Unicode MS" w:eastAsia="Arial Unicode MS" w:hAnsi="Arial Unicode MS" w:cs="Arial Unicode MS" w:hint="eastAsia"/>
          <w:color w:val="548DD4" w:themeColor="text2" w:themeTint="99"/>
          <w:kern w:val="2"/>
          <w:sz w:val="24"/>
          <w:szCs w:val="24"/>
        </w:rPr>
        <w:t>組個人賽</w:t>
      </w:r>
      <w:r w:rsidRPr="000644E7">
        <w:rPr>
          <w:rFonts w:ascii="Arial Unicode MS" w:eastAsia="Arial Unicode MS" w:hAnsi="Arial Unicode MS" w:cs="Arial Unicode MS" w:hint="eastAsia"/>
          <w:color w:val="548DD4" w:themeColor="text2" w:themeTint="99"/>
          <w:kern w:val="2"/>
          <w:sz w:val="24"/>
          <w:szCs w:val="24"/>
        </w:rPr>
        <w:t>：預賽採分組循環，複、決賽採單淘汰制。循</w:t>
      </w:r>
    </w:p>
    <w:p w:rsidR="00E7153C" w:rsidRPr="00381E40" w:rsidRDefault="00980A06" w:rsidP="00D95C41">
      <w:pPr>
        <w:widowControl w:val="0"/>
        <w:spacing w:line="240" w:lineRule="auto"/>
        <w:ind w:firstLineChars="400" w:firstLine="960"/>
        <w:rPr>
          <w:rFonts w:ascii="Arial Unicode MS" w:eastAsia="Arial Unicode MS" w:hAnsi="Arial Unicode MS" w:cs="Arial Unicode MS"/>
          <w:color w:val="548DD4" w:themeColor="text2" w:themeTint="99"/>
          <w:kern w:val="2"/>
          <w:sz w:val="24"/>
          <w:szCs w:val="24"/>
        </w:rPr>
      </w:pPr>
      <w:r>
        <w:rPr>
          <w:rFonts w:ascii="Arial Unicode MS" w:eastAsia="Arial Unicode MS" w:hAnsi="Arial Unicode MS" w:cs="Arial Unicode MS" w:hint="eastAsia"/>
          <w:color w:val="548DD4" w:themeColor="text2" w:themeTint="99"/>
          <w:kern w:val="2"/>
          <w:sz w:val="24"/>
          <w:szCs w:val="24"/>
        </w:rPr>
        <w:t xml:space="preserve">  </w:t>
      </w:r>
      <w:r w:rsidR="000644E7" w:rsidRPr="000644E7">
        <w:rPr>
          <w:rFonts w:ascii="Arial Unicode MS" w:eastAsia="Arial Unicode MS" w:hAnsi="Arial Unicode MS" w:cs="Arial Unicode MS" w:hint="eastAsia"/>
          <w:color w:val="548DD4" w:themeColor="text2" w:themeTint="99"/>
          <w:kern w:val="2"/>
          <w:sz w:val="24"/>
          <w:szCs w:val="24"/>
        </w:rPr>
        <w:t>賽每場5點/競賽時間3分鐘，複、決賽每場15點/3回合，每回合3分鐘</w:t>
      </w:r>
    </w:p>
    <w:p w:rsidR="00E032A9" w:rsidRPr="00381E40" w:rsidRDefault="00980A06" w:rsidP="00D95C41">
      <w:pPr>
        <w:widowControl w:val="0"/>
        <w:spacing w:line="240" w:lineRule="auto"/>
        <w:ind w:firstLineChars="400" w:firstLine="960"/>
        <w:rPr>
          <w:rFonts w:ascii="Arial Unicode MS" w:eastAsia="Arial Unicode MS" w:hAnsi="Arial Unicode MS" w:cs="Arial Unicode MS"/>
          <w:color w:val="548DD4" w:themeColor="text2" w:themeTint="99"/>
          <w:kern w:val="2"/>
          <w:sz w:val="24"/>
          <w:szCs w:val="24"/>
        </w:rPr>
      </w:pPr>
      <w:r>
        <w:rPr>
          <w:rFonts w:ascii="Arial Unicode MS" w:eastAsia="Arial Unicode MS" w:hAnsi="Arial Unicode MS" w:cs="Arial Unicode MS" w:hint="eastAsia"/>
          <w:color w:val="548DD4" w:themeColor="text2" w:themeTint="99"/>
          <w:kern w:val="2"/>
          <w:sz w:val="24"/>
          <w:szCs w:val="24"/>
        </w:rPr>
        <w:t xml:space="preserve">  </w:t>
      </w:r>
      <w:r w:rsidR="000644E7" w:rsidRPr="000644E7">
        <w:rPr>
          <w:rFonts w:ascii="Arial Unicode MS" w:eastAsia="Arial Unicode MS" w:hAnsi="Arial Unicode MS" w:cs="Arial Unicode MS" w:hint="eastAsia"/>
          <w:color w:val="548DD4" w:themeColor="text2" w:themeTint="99"/>
          <w:kern w:val="2"/>
          <w:sz w:val="24"/>
          <w:szCs w:val="24"/>
        </w:rPr>
        <w:t>中場休息1</w:t>
      </w:r>
      <w:r w:rsidR="00381E40" w:rsidRPr="00381E40">
        <w:rPr>
          <w:rFonts w:ascii="Arial Unicode MS" w:eastAsia="Arial Unicode MS" w:hAnsi="Arial Unicode MS" w:cs="Arial Unicode MS" w:hint="eastAsia"/>
          <w:color w:val="548DD4" w:themeColor="text2" w:themeTint="99"/>
          <w:kern w:val="2"/>
          <w:sz w:val="24"/>
          <w:szCs w:val="24"/>
        </w:rPr>
        <w:t>分鐘，</w:t>
      </w:r>
      <w:r w:rsidR="00381E40" w:rsidRPr="000644E7">
        <w:rPr>
          <w:rFonts w:ascii="Arial Unicode MS" w:eastAsia="Arial Unicode MS" w:hAnsi="Arial Unicode MS" w:cs="Arial Unicode MS" w:hint="eastAsia"/>
          <w:color w:val="548DD4" w:themeColor="text2" w:themeTint="99"/>
          <w:kern w:val="2"/>
          <w:sz w:val="24"/>
          <w:szCs w:val="24"/>
        </w:rPr>
        <w:t>軍刀某一方得</w:t>
      </w:r>
      <w:r w:rsidR="00381E40" w:rsidRPr="00381E40">
        <w:rPr>
          <w:rFonts w:ascii="Arial Unicode MS" w:eastAsia="Arial Unicode MS" w:hAnsi="Arial Unicode MS" w:cs="Arial Unicode MS" w:hint="eastAsia"/>
          <w:color w:val="548DD4" w:themeColor="text2" w:themeTint="99"/>
          <w:kern w:val="2"/>
          <w:sz w:val="24"/>
          <w:szCs w:val="24"/>
        </w:rPr>
        <w:t>8</w:t>
      </w:r>
      <w:r w:rsidR="00381E40" w:rsidRPr="000644E7">
        <w:rPr>
          <w:rFonts w:ascii="Arial Unicode MS" w:eastAsia="Arial Unicode MS" w:hAnsi="Arial Unicode MS" w:cs="Arial Unicode MS" w:hint="eastAsia"/>
          <w:color w:val="548DD4" w:themeColor="text2" w:themeTint="99"/>
          <w:kern w:val="2"/>
          <w:sz w:val="24"/>
          <w:szCs w:val="24"/>
        </w:rPr>
        <w:t>點後休息1分鐘。</w:t>
      </w:r>
    </w:p>
    <w:p w:rsidR="00282F4A" w:rsidRPr="00381E40" w:rsidRDefault="00E7153C"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hint="eastAsia"/>
          <w:color w:val="548DD4" w:themeColor="text2" w:themeTint="99"/>
          <w:kern w:val="2"/>
          <w:sz w:val="24"/>
          <w:szCs w:val="24"/>
        </w:rPr>
        <w:t>4</w:t>
      </w:r>
      <w:r w:rsidR="00282F4A" w:rsidRPr="00381E40">
        <w:rPr>
          <w:rFonts w:ascii="Arial Unicode MS" w:eastAsia="Arial Unicode MS" w:hAnsi="Arial Unicode MS" w:cs="Arial Unicode MS"/>
          <w:color w:val="548DD4" w:themeColor="text2" w:themeTint="99"/>
          <w:kern w:val="2"/>
          <w:sz w:val="24"/>
          <w:szCs w:val="24"/>
        </w:rPr>
        <w:t>.</w:t>
      </w:r>
      <w:r w:rsidR="00282F4A" w:rsidRPr="00381E40">
        <w:rPr>
          <w:rFonts w:ascii="Arial Unicode MS" w:eastAsia="Arial Unicode MS" w:hAnsi="Arial Unicode MS" w:cs="Arial Unicode MS" w:hint="eastAsia"/>
          <w:color w:val="548DD4" w:themeColor="text2" w:themeTint="99"/>
          <w:kern w:val="2"/>
          <w:sz w:val="24"/>
          <w:szCs w:val="24"/>
        </w:rPr>
        <w:t xml:space="preserve"> </w:t>
      </w:r>
      <w:r w:rsidR="00980A06">
        <w:rPr>
          <w:rFonts w:ascii="Arial Unicode MS" w:eastAsia="Arial Unicode MS" w:hAnsi="Arial Unicode MS" w:cs="Arial Unicode MS" w:hint="eastAsia"/>
          <w:color w:val="548DD4" w:themeColor="text2" w:themeTint="99"/>
          <w:kern w:val="2"/>
          <w:sz w:val="24"/>
          <w:szCs w:val="24"/>
        </w:rPr>
        <w:t xml:space="preserve"> </w:t>
      </w:r>
      <w:r w:rsidR="00282F4A" w:rsidRPr="00381E40">
        <w:rPr>
          <w:rFonts w:ascii="Arial Unicode MS" w:eastAsia="Arial Unicode MS" w:hAnsi="Arial Unicode MS" w:cs="Arial Unicode MS" w:hint="eastAsia"/>
          <w:color w:val="548DD4" w:themeColor="text2" w:themeTint="99"/>
          <w:kern w:val="2"/>
          <w:sz w:val="24"/>
          <w:szCs w:val="24"/>
        </w:rPr>
        <w:t>循</w:t>
      </w:r>
      <w:r w:rsidR="00E032A9" w:rsidRPr="00381E40">
        <w:rPr>
          <w:rFonts w:ascii="Arial Unicode MS" w:eastAsia="Arial Unicode MS" w:hAnsi="Arial Unicode MS" w:cs="Arial Unicode MS" w:hint="eastAsia"/>
          <w:color w:val="548DD4" w:themeColor="text2" w:themeTint="99"/>
          <w:kern w:val="2"/>
          <w:sz w:val="24"/>
          <w:szCs w:val="24"/>
        </w:rPr>
        <w:t>環賽以</w:t>
      </w:r>
      <w:r w:rsidR="00282F4A" w:rsidRPr="00381E40">
        <w:rPr>
          <w:rFonts w:ascii="Arial Unicode MS" w:eastAsia="Arial Unicode MS" w:hAnsi="Arial Unicode MS" w:cs="Arial Unicode MS" w:hint="eastAsia"/>
          <w:color w:val="548DD4" w:themeColor="text2" w:themeTint="99"/>
          <w:kern w:val="2"/>
          <w:sz w:val="24"/>
          <w:szCs w:val="24"/>
        </w:rPr>
        <w:t>同一單位運動員以盡可能不安排在同一組為原則。</w:t>
      </w:r>
    </w:p>
    <w:p w:rsidR="00282F4A" w:rsidRPr="00381E40" w:rsidRDefault="00E7153C"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hint="eastAsia"/>
          <w:color w:val="548DD4" w:themeColor="text2" w:themeTint="99"/>
          <w:kern w:val="2"/>
          <w:sz w:val="24"/>
          <w:szCs w:val="24"/>
        </w:rPr>
        <w:t>5</w:t>
      </w:r>
      <w:r w:rsidR="00282F4A" w:rsidRPr="00381E40">
        <w:rPr>
          <w:rFonts w:ascii="Arial Unicode MS" w:eastAsia="Arial Unicode MS" w:hAnsi="Arial Unicode MS" w:cs="Arial Unicode MS"/>
          <w:color w:val="548DD4" w:themeColor="text2" w:themeTint="99"/>
          <w:kern w:val="2"/>
          <w:sz w:val="24"/>
          <w:szCs w:val="24"/>
        </w:rPr>
        <w:t>.</w:t>
      </w:r>
      <w:r w:rsidR="00282F4A" w:rsidRPr="00381E40">
        <w:rPr>
          <w:rFonts w:ascii="Arial Unicode MS" w:eastAsia="Arial Unicode MS" w:hAnsi="Arial Unicode MS" w:cs="Arial Unicode MS" w:hint="eastAsia"/>
          <w:color w:val="548DD4" w:themeColor="text2" w:themeTint="99"/>
          <w:kern w:val="2"/>
          <w:sz w:val="24"/>
          <w:szCs w:val="24"/>
        </w:rPr>
        <w:t xml:space="preserve"> </w:t>
      </w:r>
      <w:r w:rsidR="00282F4A" w:rsidRPr="00381E40">
        <w:rPr>
          <w:rFonts w:ascii="Arial Unicode MS" w:eastAsia="Arial Unicode MS" w:hAnsi="Arial Unicode MS" w:cs="Arial Unicode MS"/>
          <w:color w:val="548DD4" w:themeColor="text2" w:themeTint="99"/>
          <w:kern w:val="2"/>
          <w:sz w:val="24"/>
          <w:szCs w:val="24"/>
        </w:rPr>
        <w:t>首輪循環賽淘汰20%，晉級運動員以64、32、16或8人競賽表格所在位置進行直接淘汰賽。</w:t>
      </w:r>
    </w:p>
    <w:p w:rsidR="00282F4A" w:rsidRPr="00381E40" w:rsidRDefault="00E7153C"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hint="eastAsia"/>
          <w:color w:val="548DD4" w:themeColor="text2" w:themeTint="99"/>
          <w:kern w:val="2"/>
          <w:sz w:val="24"/>
          <w:szCs w:val="24"/>
        </w:rPr>
        <w:t>6</w:t>
      </w:r>
      <w:r w:rsidR="00282F4A" w:rsidRPr="00381E40">
        <w:rPr>
          <w:rFonts w:ascii="Arial Unicode MS" w:eastAsia="Arial Unicode MS" w:hAnsi="Arial Unicode MS" w:cs="Arial Unicode MS"/>
          <w:color w:val="548DD4" w:themeColor="text2" w:themeTint="99"/>
          <w:kern w:val="2"/>
          <w:sz w:val="24"/>
          <w:szCs w:val="24"/>
        </w:rPr>
        <w:t>.</w:t>
      </w:r>
      <w:r w:rsidR="00282F4A" w:rsidRPr="00381E40">
        <w:rPr>
          <w:rFonts w:ascii="Arial Unicode MS" w:eastAsia="Arial Unicode MS" w:hAnsi="Arial Unicode MS" w:cs="Arial Unicode MS" w:hint="eastAsia"/>
          <w:color w:val="548DD4" w:themeColor="text2" w:themeTint="99"/>
          <w:kern w:val="2"/>
          <w:sz w:val="24"/>
          <w:szCs w:val="24"/>
        </w:rPr>
        <w:t xml:space="preserve"> 循環賽後積分統計，如果有2名或多名選手勝率(V/M)、淨擊中數（HS－HR）、擊中數（HS）3個指數完全相同者，以抽籤決定總排名表上位置，如果涉及晉級資格時，一律晉級。</w:t>
      </w:r>
    </w:p>
    <w:p w:rsidR="00282F4A" w:rsidRPr="00381E40" w:rsidRDefault="00E7153C"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hint="eastAsia"/>
          <w:color w:val="548DD4" w:themeColor="text2" w:themeTint="99"/>
          <w:kern w:val="2"/>
          <w:sz w:val="24"/>
          <w:szCs w:val="24"/>
        </w:rPr>
        <w:t>7</w:t>
      </w:r>
      <w:r w:rsidR="00282F4A" w:rsidRPr="00381E40">
        <w:rPr>
          <w:rFonts w:ascii="Arial Unicode MS" w:eastAsia="Arial Unicode MS" w:hAnsi="Arial Unicode MS" w:cs="Arial Unicode MS"/>
          <w:color w:val="548DD4" w:themeColor="text2" w:themeTint="99"/>
          <w:kern w:val="2"/>
          <w:sz w:val="24"/>
          <w:szCs w:val="24"/>
        </w:rPr>
        <w:t>.</w:t>
      </w:r>
      <w:r w:rsidR="00282F4A" w:rsidRPr="00381E40">
        <w:rPr>
          <w:rFonts w:ascii="Arial Unicode MS" w:eastAsia="Arial Unicode MS" w:hAnsi="Arial Unicode MS" w:cs="Arial Unicode MS" w:hint="eastAsia"/>
          <w:color w:val="548DD4" w:themeColor="text2" w:themeTint="99"/>
          <w:kern w:val="2"/>
          <w:sz w:val="24"/>
          <w:szCs w:val="24"/>
        </w:rPr>
        <w:t xml:space="preserve"> </w:t>
      </w:r>
      <w:r w:rsidR="00282F4A" w:rsidRPr="00381E40">
        <w:rPr>
          <w:rFonts w:ascii="Arial Unicode MS" w:eastAsia="Arial Unicode MS" w:hAnsi="Arial Unicode MS" w:cs="Arial Unicode MS"/>
          <w:color w:val="548DD4" w:themeColor="text2" w:themeTint="99"/>
          <w:kern w:val="2"/>
          <w:sz w:val="24"/>
          <w:szCs w:val="24"/>
        </w:rPr>
        <w:t>排名：1至</w:t>
      </w:r>
      <w:r w:rsidR="00282F4A" w:rsidRPr="00381E40">
        <w:rPr>
          <w:rFonts w:ascii="Arial Unicode MS" w:eastAsia="Arial Unicode MS" w:hAnsi="Arial Unicode MS" w:cs="Arial Unicode MS" w:hint="eastAsia"/>
          <w:color w:val="548DD4" w:themeColor="text2" w:themeTint="99"/>
          <w:kern w:val="2"/>
          <w:sz w:val="24"/>
          <w:szCs w:val="24"/>
        </w:rPr>
        <w:t>2名</w:t>
      </w:r>
      <w:r w:rsidR="001C08AF" w:rsidRPr="00381E40">
        <w:rPr>
          <w:rFonts w:ascii="Arial Unicode MS" w:eastAsia="Arial Unicode MS" w:hAnsi="Arial Unicode MS" w:cs="Arial Unicode MS"/>
          <w:color w:val="548DD4" w:themeColor="text2" w:themeTint="99"/>
          <w:kern w:val="2"/>
          <w:sz w:val="24"/>
          <w:szCs w:val="24"/>
        </w:rPr>
        <w:t>以決賽勝出</w:t>
      </w:r>
      <w:r w:rsidR="00282F4A" w:rsidRPr="00381E40">
        <w:rPr>
          <w:rFonts w:ascii="Arial Unicode MS" w:eastAsia="Arial Unicode MS" w:hAnsi="Arial Unicode MS" w:cs="Arial Unicode MS" w:hint="eastAsia"/>
          <w:color w:val="548DD4" w:themeColor="text2" w:themeTint="99"/>
          <w:kern w:val="2"/>
          <w:sz w:val="24"/>
          <w:szCs w:val="24"/>
        </w:rPr>
        <w:t>3制4</w:t>
      </w:r>
      <w:r w:rsidR="001C08AF" w:rsidRPr="00381E40">
        <w:rPr>
          <w:rFonts w:ascii="Arial Unicode MS" w:eastAsia="Arial Unicode MS" w:hAnsi="Arial Unicode MS" w:cs="Arial Unicode MS" w:hint="eastAsia"/>
          <w:color w:val="548DD4" w:themeColor="text2" w:themeTint="99"/>
          <w:kern w:val="2"/>
          <w:sz w:val="24"/>
          <w:szCs w:val="24"/>
        </w:rPr>
        <w:t>名並列，</w:t>
      </w:r>
      <w:r w:rsidR="00282F4A" w:rsidRPr="00381E40">
        <w:rPr>
          <w:rFonts w:ascii="Arial Unicode MS" w:eastAsia="Arial Unicode MS" w:hAnsi="Arial Unicode MS" w:cs="Arial Unicode MS"/>
          <w:color w:val="548DD4" w:themeColor="text2" w:themeTint="99"/>
          <w:kern w:val="2"/>
          <w:sz w:val="24"/>
          <w:szCs w:val="24"/>
        </w:rPr>
        <w:t>其餘運動員的排名依遭淘汰時所在競賽表中所有運動員的名次來排名；對於循環賽中被淘汰的運動員，他們</w:t>
      </w:r>
      <w:r w:rsidR="00282F4A" w:rsidRPr="00381E40">
        <w:rPr>
          <w:rFonts w:ascii="Arial Unicode MS" w:eastAsia="Arial Unicode MS" w:hAnsi="Arial Unicode MS" w:cs="Arial Unicode MS"/>
          <w:color w:val="548DD4" w:themeColor="text2" w:themeTint="99"/>
          <w:kern w:val="2"/>
          <w:sz w:val="24"/>
          <w:szCs w:val="24"/>
        </w:rPr>
        <w:lastRenderedPageBreak/>
        <w:t>的名次依據循環賽成績排定。</w:t>
      </w:r>
    </w:p>
    <w:p w:rsidR="00282F4A" w:rsidRPr="00381E40" w:rsidRDefault="00282F4A" w:rsidP="00282F4A">
      <w:pPr>
        <w:widowControl w:val="0"/>
        <w:tabs>
          <w:tab w:val="left" w:pos="1320"/>
        </w:tabs>
        <w:autoSpaceDE w:val="0"/>
        <w:autoSpaceDN w:val="0"/>
        <w:adjustRightInd w:val="0"/>
        <w:snapToGrid w:val="0"/>
        <w:spacing w:line="0" w:lineRule="atLeast"/>
        <w:ind w:leftChars="200" w:left="440"/>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color w:val="548DD4" w:themeColor="text2" w:themeTint="99"/>
          <w:kern w:val="2"/>
          <w:sz w:val="24"/>
          <w:szCs w:val="24"/>
        </w:rPr>
        <w:t>(二)團體賽：</w:t>
      </w:r>
    </w:p>
    <w:p w:rsidR="00282F4A" w:rsidRPr="00381E40" w:rsidRDefault="00282F4A"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color w:val="548DD4" w:themeColor="text2" w:themeTint="99"/>
          <w:kern w:val="2"/>
          <w:sz w:val="24"/>
          <w:szCs w:val="24"/>
        </w:rPr>
        <w:t>1.</w:t>
      </w:r>
      <w:r w:rsidRPr="00381E40">
        <w:rPr>
          <w:rFonts w:ascii="Arial Unicode MS" w:eastAsia="Arial Unicode MS" w:hAnsi="Arial Unicode MS" w:cs="Arial Unicode MS" w:hint="eastAsia"/>
          <w:color w:val="548DD4" w:themeColor="text2" w:themeTint="99"/>
          <w:kern w:val="2"/>
          <w:sz w:val="24"/>
          <w:szCs w:val="24"/>
        </w:rPr>
        <w:t xml:space="preserve"> 以該隊在個人賽</w:t>
      </w:r>
      <w:r w:rsidRPr="00381E40">
        <w:rPr>
          <w:rFonts w:ascii="Arial Unicode MS" w:eastAsia="Arial Unicode MS" w:hAnsi="Arial Unicode MS" w:cs="Arial Unicode MS"/>
          <w:color w:val="548DD4" w:themeColor="text2" w:themeTint="99"/>
          <w:kern w:val="2"/>
          <w:sz w:val="24"/>
          <w:szCs w:val="24"/>
        </w:rPr>
        <w:t>成績最好的3名運動員名次積分累加之和；如果有兩個或多個參加學校積分相同，則以隊伍中個人名次最好的隊伍名次在前。</w:t>
      </w:r>
    </w:p>
    <w:p w:rsidR="00282F4A" w:rsidRPr="00381E40" w:rsidRDefault="00282F4A"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color w:val="548DD4" w:themeColor="text2" w:themeTint="99"/>
          <w:kern w:val="2"/>
          <w:sz w:val="24"/>
          <w:szCs w:val="24"/>
        </w:rPr>
        <w:t>2.</w:t>
      </w:r>
      <w:r w:rsidRPr="00381E40">
        <w:rPr>
          <w:rFonts w:ascii="Arial Unicode MS" w:eastAsia="Arial Unicode MS" w:hAnsi="Arial Unicode MS" w:cs="Arial Unicode MS" w:hint="eastAsia"/>
          <w:color w:val="548DD4" w:themeColor="text2" w:themeTint="99"/>
          <w:kern w:val="2"/>
          <w:sz w:val="24"/>
          <w:szCs w:val="24"/>
        </w:rPr>
        <w:t xml:space="preserve"> </w:t>
      </w:r>
      <w:r w:rsidRPr="00381E40">
        <w:rPr>
          <w:rFonts w:ascii="Arial Unicode MS" w:eastAsia="Arial Unicode MS" w:hAnsi="Arial Unicode MS" w:cs="Arial Unicode MS"/>
          <w:color w:val="548DD4" w:themeColor="text2" w:themeTint="99"/>
          <w:kern w:val="2"/>
          <w:sz w:val="24"/>
          <w:szCs w:val="24"/>
        </w:rPr>
        <w:t>積分：第1名1分，第2名2分，第3名3分，依次類推；</w:t>
      </w:r>
      <w:r w:rsidR="001843DB">
        <w:rPr>
          <w:rFonts w:ascii="Arial Unicode MS" w:eastAsia="Arial Unicode MS" w:hAnsi="Arial Unicode MS" w:cs="Arial Unicode MS" w:hint="eastAsia"/>
          <w:color w:val="548DD4" w:themeColor="text2" w:themeTint="99"/>
          <w:kern w:val="2"/>
          <w:sz w:val="24"/>
          <w:szCs w:val="24"/>
        </w:rPr>
        <w:t>必須以該組個人賽成績為主，</w:t>
      </w:r>
      <w:r w:rsidRPr="00381E40">
        <w:rPr>
          <w:rFonts w:ascii="Arial Unicode MS" w:eastAsia="Arial Unicode MS" w:hAnsi="Arial Unicode MS" w:cs="Arial Unicode MS"/>
          <w:color w:val="548DD4" w:themeColor="text2" w:themeTint="99"/>
          <w:kern w:val="2"/>
          <w:sz w:val="24"/>
          <w:szCs w:val="24"/>
        </w:rPr>
        <w:t>如未參加個人賽者，其積分為最後一名積分加1分計算。</w:t>
      </w:r>
    </w:p>
    <w:p w:rsidR="00282F4A" w:rsidRPr="00381E40" w:rsidRDefault="00282F4A" w:rsidP="00282F4A">
      <w:pPr>
        <w:widowControl w:val="0"/>
        <w:tabs>
          <w:tab w:val="left" w:pos="1320"/>
        </w:tabs>
        <w:autoSpaceDE w:val="0"/>
        <w:autoSpaceDN w:val="0"/>
        <w:adjustRightInd w:val="0"/>
        <w:snapToGrid w:val="0"/>
        <w:ind w:leftChars="363" w:left="1008" w:hangingChars="87" w:hanging="209"/>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color w:val="548DD4" w:themeColor="text2" w:themeTint="99"/>
          <w:kern w:val="2"/>
          <w:sz w:val="24"/>
          <w:szCs w:val="24"/>
        </w:rPr>
        <w:t>3.</w:t>
      </w:r>
      <w:r w:rsidRPr="00381E40">
        <w:rPr>
          <w:rFonts w:ascii="Arial Unicode MS" w:eastAsia="Arial Unicode MS" w:hAnsi="Arial Unicode MS" w:cs="Arial Unicode MS" w:hint="eastAsia"/>
          <w:color w:val="548DD4" w:themeColor="text2" w:themeTint="99"/>
          <w:kern w:val="2"/>
          <w:sz w:val="24"/>
          <w:szCs w:val="24"/>
        </w:rPr>
        <w:t xml:space="preserve"> 參賽隊伍依據競賽表，進行45點接力賽。</w:t>
      </w:r>
    </w:p>
    <w:p w:rsidR="00282F4A" w:rsidRDefault="00282F4A"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color w:val="548DD4" w:themeColor="text2" w:themeTint="99"/>
          <w:kern w:val="2"/>
          <w:sz w:val="24"/>
          <w:szCs w:val="24"/>
        </w:rPr>
        <w:t>4.</w:t>
      </w:r>
      <w:r w:rsidRPr="00381E40">
        <w:rPr>
          <w:rFonts w:ascii="Arial Unicode MS" w:eastAsia="Arial Unicode MS" w:hAnsi="Arial Unicode MS" w:cs="Arial Unicode MS" w:hint="eastAsia"/>
          <w:color w:val="548DD4" w:themeColor="text2" w:themeTint="99"/>
          <w:kern w:val="2"/>
          <w:sz w:val="24"/>
          <w:szCs w:val="24"/>
        </w:rPr>
        <w:t xml:space="preserve"> 各項目依實際參加隊數所核定之錄取名額，並以比賽勝出，其餘按各隊團體賽前的排名排出名次。</w:t>
      </w:r>
    </w:p>
    <w:p w:rsidR="001843DB" w:rsidRDefault="001843DB"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Pr>
          <w:rFonts w:ascii="Arial Unicode MS" w:eastAsia="Arial Unicode MS" w:hAnsi="Arial Unicode MS" w:cs="Arial Unicode MS" w:hint="eastAsia"/>
          <w:color w:val="548DD4" w:themeColor="text2" w:themeTint="99"/>
          <w:kern w:val="2"/>
          <w:sz w:val="24"/>
          <w:szCs w:val="24"/>
        </w:rPr>
        <w:t>5.</w:t>
      </w:r>
      <w:r w:rsidR="00980A06">
        <w:rPr>
          <w:rFonts w:ascii="Arial Unicode MS" w:eastAsia="Arial Unicode MS" w:hAnsi="Arial Unicode MS" w:cs="Arial Unicode MS" w:hint="eastAsia"/>
          <w:color w:val="548DD4" w:themeColor="text2" w:themeTint="99"/>
          <w:kern w:val="2"/>
          <w:sz w:val="24"/>
          <w:szCs w:val="24"/>
        </w:rPr>
        <w:t xml:space="preserve">  </w:t>
      </w:r>
      <w:r>
        <w:rPr>
          <w:rFonts w:ascii="Arial Unicode MS" w:eastAsia="Arial Unicode MS" w:hAnsi="Arial Unicode MS" w:cs="Arial Unicode MS" w:hint="eastAsia"/>
          <w:color w:val="548DD4" w:themeColor="text2" w:themeTint="99"/>
          <w:kern w:val="2"/>
          <w:sz w:val="24"/>
          <w:szCs w:val="24"/>
        </w:rPr>
        <w:t>10歲組為男女混賽。</w:t>
      </w:r>
    </w:p>
    <w:p w:rsidR="001803B9" w:rsidRDefault="001803B9"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r>
        <w:rPr>
          <w:rFonts w:ascii="Arial Unicode MS" w:eastAsia="Arial Unicode MS" w:hAnsi="Arial Unicode MS" w:cs="Arial Unicode MS" w:hint="eastAsia"/>
          <w:color w:val="548DD4" w:themeColor="text2" w:themeTint="99"/>
          <w:kern w:val="2"/>
          <w:sz w:val="24"/>
          <w:szCs w:val="24"/>
        </w:rPr>
        <w:t>6.  公開組團體積分使用17歲組個人積分計算。</w:t>
      </w:r>
    </w:p>
    <w:p w:rsidR="001843DB" w:rsidRPr="001843DB" w:rsidRDefault="001843DB" w:rsidP="00282F4A">
      <w:pPr>
        <w:widowControl w:val="0"/>
        <w:tabs>
          <w:tab w:val="left" w:pos="1320"/>
        </w:tabs>
        <w:autoSpaceDE w:val="0"/>
        <w:autoSpaceDN w:val="0"/>
        <w:adjustRightInd w:val="0"/>
        <w:snapToGrid w:val="0"/>
        <w:ind w:leftChars="363" w:left="1111" w:hangingChars="130" w:hanging="312"/>
        <w:jc w:val="both"/>
        <w:rPr>
          <w:rFonts w:ascii="Arial Unicode MS" w:eastAsia="Arial Unicode MS" w:hAnsi="Arial Unicode MS" w:cs="Arial Unicode MS"/>
          <w:color w:val="548DD4" w:themeColor="text2" w:themeTint="99"/>
          <w:kern w:val="2"/>
          <w:sz w:val="24"/>
          <w:szCs w:val="24"/>
        </w:rPr>
      </w:pPr>
    </w:p>
    <w:p w:rsidR="00980A06" w:rsidRDefault="00282F4A" w:rsidP="00282F4A">
      <w:pPr>
        <w:widowControl w:val="0"/>
        <w:autoSpaceDE w:val="0"/>
        <w:autoSpaceDN w:val="0"/>
        <w:adjustRightInd w:val="0"/>
        <w:snapToGrid w:val="0"/>
        <w:ind w:leftChars="200" w:left="800" w:hangingChars="150" w:hanging="360"/>
        <w:jc w:val="both"/>
        <w:rPr>
          <w:rFonts w:ascii="Arial Unicode MS" w:eastAsia="Arial Unicode MS" w:hAnsi="Arial Unicode MS" w:cs="Arial Unicode MS"/>
          <w:color w:val="548DD4" w:themeColor="text2" w:themeTint="99"/>
          <w:kern w:val="2"/>
          <w:sz w:val="24"/>
          <w:szCs w:val="24"/>
        </w:rPr>
      </w:pPr>
      <w:r w:rsidRPr="00381E40">
        <w:rPr>
          <w:rFonts w:ascii="Arial Unicode MS" w:eastAsia="Arial Unicode MS" w:hAnsi="Arial Unicode MS" w:cs="Arial Unicode MS"/>
          <w:color w:val="548DD4" w:themeColor="text2" w:themeTint="99"/>
          <w:kern w:val="2"/>
          <w:sz w:val="24"/>
          <w:szCs w:val="24"/>
        </w:rPr>
        <w:t>(三)</w:t>
      </w:r>
      <w:r w:rsidR="00980A06">
        <w:rPr>
          <w:rFonts w:ascii="Arial Unicode MS" w:eastAsia="Arial Unicode MS" w:hAnsi="Arial Unicode MS" w:cs="Arial Unicode MS" w:hint="eastAsia"/>
          <w:color w:val="548DD4" w:themeColor="text2" w:themeTint="99"/>
          <w:kern w:val="2"/>
          <w:sz w:val="24"/>
          <w:szCs w:val="24"/>
        </w:rPr>
        <w:t xml:space="preserve"> </w:t>
      </w:r>
      <w:r w:rsidRPr="00381E40">
        <w:rPr>
          <w:rFonts w:ascii="Arial Unicode MS" w:eastAsia="Arial Unicode MS" w:hAnsi="Arial Unicode MS" w:cs="Arial Unicode MS"/>
          <w:color w:val="548DD4" w:themeColor="text2" w:themeTint="99"/>
          <w:kern w:val="2"/>
          <w:sz w:val="24"/>
          <w:szCs w:val="24"/>
        </w:rPr>
        <w:t>比賽開始前10分鐘，出賽運動員應到場準備，比賽開始後裁判點名不在場，</w:t>
      </w:r>
      <w:r w:rsidR="00980A06">
        <w:rPr>
          <w:rFonts w:ascii="Arial Unicode MS" w:eastAsia="Arial Unicode MS" w:hAnsi="Arial Unicode MS" w:cs="Arial Unicode MS" w:hint="eastAsia"/>
          <w:color w:val="548DD4" w:themeColor="text2" w:themeTint="99"/>
          <w:kern w:val="2"/>
          <w:sz w:val="24"/>
          <w:szCs w:val="24"/>
        </w:rPr>
        <w:t xml:space="preserve">  </w:t>
      </w:r>
    </w:p>
    <w:p w:rsidR="00980A06" w:rsidRDefault="00980A06" w:rsidP="00980A06">
      <w:pPr>
        <w:widowControl w:val="0"/>
        <w:autoSpaceDE w:val="0"/>
        <w:autoSpaceDN w:val="0"/>
        <w:adjustRightInd w:val="0"/>
        <w:snapToGrid w:val="0"/>
        <w:ind w:leftChars="200" w:left="800" w:hangingChars="150" w:hanging="360"/>
        <w:jc w:val="both"/>
        <w:rPr>
          <w:rFonts w:ascii="Arial Unicode MS" w:eastAsia="Arial Unicode MS" w:hAnsi="Arial Unicode MS" w:cs="Arial Unicode MS"/>
          <w:color w:val="548DD4" w:themeColor="text2" w:themeTint="99"/>
          <w:kern w:val="2"/>
          <w:sz w:val="24"/>
          <w:szCs w:val="24"/>
        </w:rPr>
      </w:pPr>
      <w:r>
        <w:rPr>
          <w:rFonts w:ascii="Arial Unicode MS" w:eastAsia="Arial Unicode MS" w:hAnsi="Arial Unicode MS" w:cs="Arial Unicode MS" w:hint="eastAsia"/>
          <w:color w:val="548DD4" w:themeColor="text2" w:themeTint="99"/>
          <w:kern w:val="2"/>
          <w:sz w:val="24"/>
          <w:szCs w:val="24"/>
        </w:rPr>
        <w:t xml:space="preserve">       </w:t>
      </w:r>
      <w:r w:rsidR="00282F4A" w:rsidRPr="00381E40">
        <w:rPr>
          <w:rFonts w:ascii="Arial Unicode MS" w:eastAsia="Arial Unicode MS" w:hAnsi="Arial Unicode MS" w:cs="Arial Unicode MS"/>
          <w:color w:val="548DD4" w:themeColor="text2" w:themeTint="99"/>
          <w:kern w:val="2"/>
          <w:sz w:val="24"/>
          <w:szCs w:val="24"/>
        </w:rPr>
        <w:t>三次點名：每次間隔一分鐘，第一次給予黃牌警告，第二次給予紅牌警告，</w:t>
      </w:r>
      <w:r>
        <w:rPr>
          <w:rFonts w:ascii="Arial Unicode MS" w:eastAsia="Arial Unicode MS" w:hAnsi="Arial Unicode MS" w:cs="Arial Unicode MS" w:hint="eastAsia"/>
          <w:color w:val="548DD4" w:themeColor="text2" w:themeTint="99"/>
          <w:kern w:val="2"/>
          <w:sz w:val="24"/>
          <w:szCs w:val="24"/>
        </w:rPr>
        <w:t xml:space="preserve">  </w:t>
      </w:r>
    </w:p>
    <w:p w:rsidR="00282F4A" w:rsidRPr="00381E40" w:rsidRDefault="00980A06" w:rsidP="00980A06">
      <w:pPr>
        <w:widowControl w:val="0"/>
        <w:autoSpaceDE w:val="0"/>
        <w:autoSpaceDN w:val="0"/>
        <w:adjustRightInd w:val="0"/>
        <w:snapToGrid w:val="0"/>
        <w:ind w:leftChars="200" w:left="800" w:hangingChars="150" w:hanging="360"/>
        <w:jc w:val="both"/>
        <w:rPr>
          <w:rFonts w:ascii="Arial Unicode MS" w:eastAsia="Arial Unicode MS" w:hAnsi="Arial Unicode MS" w:cs="Arial Unicode MS"/>
          <w:color w:val="548DD4" w:themeColor="text2" w:themeTint="99"/>
          <w:kern w:val="2"/>
          <w:sz w:val="24"/>
          <w:szCs w:val="24"/>
        </w:rPr>
      </w:pPr>
      <w:r>
        <w:rPr>
          <w:rFonts w:ascii="Arial Unicode MS" w:eastAsia="Arial Unicode MS" w:hAnsi="Arial Unicode MS" w:cs="Arial Unicode MS" w:hint="eastAsia"/>
          <w:color w:val="548DD4" w:themeColor="text2" w:themeTint="99"/>
          <w:kern w:val="2"/>
          <w:sz w:val="24"/>
          <w:szCs w:val="24"/>
        </w:rPr>
        <w:t xml:space="preserve">       </w:t>
      </w:r>
      <w:r w:rsidR="00282F4A" w:rsidRPr="00381E40">
        <w:rPr>
          <w:rFonts w:ascii="Arial Unicode MS" w:eastAsia="Arial Unicode MS" w:hAnsi="Arial Unicode MS" w:cs="Arial Unicode MS"/>
          <w:color w:val="548DD4" w:themeColor="text2" w:themeTint="99"/>
          <w:kern w:val="2"/>
          <w:sz w:val="24"/>
          <w:szCs w:val="24"/>
        </w:rPr>
        <w:t>第三次給予黑牌警告，同時取消該場次比賽資格。</w:t>
      </w:r>
    </w:p>
    <w:p w:rsidR="00980A06" w:rsidRDefault="000A6B87" w:rsidP="00980A06">
      <w:pPr>
        <w:ind w:left="720" w:hanging="580"/>
        <w:rPr>
          <w:rFonts w:ascii="Arial Unicode MS" w:eastAsia="Arial Unicode MS" w:hAnsi="Arial Unicode MS" w:cs="Arial Unicode MS"/>
          <w:color w:val="548DD4" w:themeColor="text2" w:themeTint="99"/>
          <w:sz w:val="24"/>
          <w:szCs w:val="24"/>
          <w:highlight w:val="white"/>
        </w:rPr>
      </w:pPr>
      <w:r w:rsidRPr="00381E40">
        <w:rPr>
          <w:rFonts w:ascii="Arial Unicode MS" w:eastAsia="Arial Unicode MS" w:hAnsi="Arial Unicode MS" w:cs="Arial Unicode MS" w:hint="eastAsia"/>
          <w:color w:val="548DD4" w:themeColor="text2" w:themeTint="99"/>
          <w:kern w:val="2"/>
          <w:sz w:val="24"/>
          <w:szCs w:val="24"/>
        </w:rPr>
        <w:t xml:space="preserve">    (四)</w:t>
      </w:r>
      <w:r w:rsidRPr="00381E40">
        <w:rPr>
          <w:rFonts w:ascii="Arial Unicode MS" w:eastAsia="Arial Unicode MS" w:hAnsi="Arial Unicode MS" w:cs="Arial Unicode MS"/>
          <w:color w:val="548DD4" w:themeColor="text2" w:themeTint="99"/>
          <w:sz w:val="24"/>
          <w:szCs w:val="24"/>
        </w:rPr>
        <w:t xml:space="preserve"> 8歲和10歲組競賽使用兒童劍（0號劍）劍條為77.5公分，12 歲組以上</w:t>
      </w:r>
      <w:r w:rsidR="00980A06">
        <w:rPr>
          <w:rFonts w:ascii="Arial Unicode MS" w:eastAsia="Arial Unicode MS" w:hAnsi="Arial Unicode MS" w:cs="Arial Unicode MS" w:hint="eastAsia"/>
          <w:color w:val="548DD4" w:themeColor="text2" w:themeTint="99"/>
          <w:sz w:val="24"/>
          <w:szCs w:val="24"/>
        </w:rPr>
        <w:t xml:space="preserve"> </w:t>
      </w:r>
      <w:r w:rsidRPr="00381E40">
        <w:rPr>
          <w:rFonts w:ascii="Arial Unicode MS" w:eastAsia="Arial Unicode MS" w:hAnsi="Arial Unicode MS" w:cs="Arial Unicode MS"/>
          <w:color w:val="548DD4" w:themeColor="text2" w:themeTint="99"/>
          <w:sz w:val="24"/>
          <w:szCs w:val="24"/>
        </w:rPr>
        <w:t>（含14</w:t>
      </w:r>
      <w:r w:rsidRPr="00381E40">
        <w:rPr>
          <w:rFonts w:ascii="Arial Unicode MS" w:eastAsia="Arial Unicode MS" w:hAnsi="Arial Unicode MS" w:cs="Arial Unicode MS" w:hint="eastAsia"/>
          <w:color w:val="548DD4" w:themeColor="text2" w:themeTint="99"/>
          <w:sz w:val="24"/>
          <w:szCs w:val="24"/>
        </w:rPr>
        <w:t xml:space="preserve">  </w:t>
      </w:r>
      <w:r w:rsidRPr="00381E40">
        <w:rPr>
          <w:rFonts w:ascii="Arial Unicode MS" w:eastAsia="Arial Unicode MS" w:hAnsi="Arial Unicode MS" w:cs="Arial Unicode MS"/>
          <w:color w:val="548DD4" w:themeColor="text2" w:themeTint="99"/>
          <w:sz w:val="24"/>
          <w:szCs w:val="24"/>
        </w:rPr>
        <w:t>歲組、17歲組）使用成人劍（5號劍），劍條為90公分。</w:t>
      </w:r>
      <w:r w:rsidRPr="00381E40">
        <w:rPr>
          <w:rFonts w:ascii="Arial Unicode MS" w:eastAsia="Arial Unicode MS" w:hAnsi="Arial Unicode MS" w:cs="Arial Unicode MS"/>
          <w:color w:val="548DD4" w:themeColor="text2" w:themeTint="99"/>
          <w:sz w:val="24"/>
          <w:szCs w:val="24"/>
          <w:highlight w:val="white"/>
        </w:rPr>
        <w:t>倘因裝備</w:t>
      </w:r>
      <w:r w:rsidR="00980A06">
        <w:rPr>
          <w:rFonts w:ascii="Arial Unicode MS" w:eastAsia="Arial Unicode MS" w:hAnsi="Arial Unicode MS" w:cs="Arial Unicode MS" w:hint="eastAsia"/>
          <w:color w:val="548DD4" w:themeColor="text2" w:themeTint="99"/>
          <w:sz w:val="24"/>
          <w:szCs w:val="24"/>
          <w:highlight w:val="white"/>
        </w:rPr>
        <w:t xml:space="preserve">  </w:t>
      </w:r>
    </w:p>
    <w:p w:rsidR="000A6B87" w:rsidRPr="00980A06" w:rsidRDefault="00980A06" w:rsidP="00980A06">
      <w:pPr>
        <w:ind w:left="720" w:hanging="580"/>
        <w:rPr>
          <w:rFonts w:ascii="Arial Unicode MS" w:eastAsia="Arial Unicode MS" w:hAnsi="Arial Unicode MS" w:cs="Arial Unicode MS"/>
          <w:color w:val="548DD4" w:themeColor="text2" w:themeTint="99"/>
          <w:sz w:val="24"/>
          <w:szCs w:val="24"/>
        </w:rPr>
      </w:pPr>
      <w:r>
        <w:rPr>
          <w:rFonts w:ascii="Arial Unicode MS" w:eastAsia="Arial Unicode MS" w:hAnsi="Arial Unicode MS" w:cs="Arial Unicode MS" w:hint="eastAsia"/>
          <w:color w:val="548DD4" w:themeColor="text2" w:themeTint="99"/>
          <w:sz w:val="24"/>
          <w:szCs w:val="24"/>
          <w:highlight w:val="white"/>
        </w:rPr>
        <w:t xml:space="preserve">          </w:t>
      </w:r>
      <w:r w:rsidR="000A6B87" w:rsidRPr="00381E40">
        <w:rPr>
          <w:rFonts w:ascii="Arial Unicode MS" w:eastAsia="Arial Unicode MS" w:hAnsi="Arial Unicode MS" w:cs="Arial Unicode MS"/>
          <w:color w:val="548DD4" w:themeColor="text2" w:themeTint="99"/>
          <w:sz w:val="24"/>
          <w:szCs w:val="24"/>
          <w:highlight w:val="white"/>
        </w:rPr>
        <w:t>劍具不合格而延誤比賽，依罰則t.45/1/2/3.a)ii;t.86.4處理。</w:t>
      </w:r>
    </w:p>
    <w:p w:rsidR="000A6B87" w:rsidRPr="00381E40" w:rsidRDefault="000A6B87" w:rsidP="00282F4A">
      <w:pPr>
        <w:widowControl w:val="0"/>
        <w:autoSpaceDE w:val="0"/>
        <w:autoSpaceDN w:val="0"/>
        <w:adjustRightInd w:val="0"/>
        <w:snapToGrid w:val="0"/>
        <w:ind w:leftChars="200" w:left="800" w:hangingChars="150" w:hanging="360"/>
        <w:jc w:val="both"/>
        <w:rPr>
          <w:rFonts w:ascii="Arial Unicode MS" w:eastAsia="Arial Unicode MS" w:hAnsi="Arial Unicode MS" w:cs="Arial Unicode MS"/>
          <w:color w:val="4F81BD" w:themeColor="accent1"/>
          <w:kern w:val="2"/>
          <w:sz w:val="24"/>
          <w:szCs w:val="24"/>
        </w:rPr>
      </w:pPr>
    </w:p>
    <w:p w:rsidR="001C08AF" w:rsidRPr="00381E40" w:rsidRDefault="001C08AF" w:rsidP="001C08AF">
      <w:pPr>
        <w:widowControl w:val="0"/>
        <w:spacing w:beforeLines="50" w:before="120" w:line="0" w:lineRule="atLeast"/>
        <w:rPr>
          <w:rFonts w:ascii="Arial Unicode MS" w:eastAsia="Arial Unicode MS" w:hAnsi="Arial Unicode MS" w:cs="Arial Unicode MS"/>
          <w:color w:val="auto"/>
          <w:kern w:val="2"/>
          <w:sz w:val="24"/>
          <w:szCs w:val="24"/>
        </w:rPr>
      </w:pPr>
      <w:r w:rsidRPr="00381E40">
        <w:rPr>
          <w:rFonts w:ascii="Arial Unicode MS" w:eastAsia="Arial Unicode MS" w:hAnsi="Arial Unicode MS" w:cs="Arial Unicode MS"/>
          <w:color w:val="auto"/>
          <w:kern w:val="2"/>
          <w:sz w:val="24"/>
          <w:szCs w:val="24"/>
        </w:rPr>
        <w:t>十</w:t>
      </w:r>
      <w:r w:rsidRPr="00381E40">
        <w:rPr>
          <w:rFonts w:ascii="Arial Unicode MS" w:eastAsia="Arial Unicode MS" w:hAnsi="Arial Unicode MS" w:cs="Arial Unicode MS" w:hint="eastAsia"/>
          <w:color w:val="auto"/>
          <w:kern w:val="2"/>
          <w:sz w:val="24"/>
          <w:szCs w:val="24"/>
        </w:rPr>
        <w:t>三</w:t>
      </w:r>
      <w:r w:rsidRPr="00381E40">
        <w:rPr>
          <w:rFonts w:ascii="Arial Unicode MS" w:eastAsia="Arial Unicode MS" w:hAnsi="Arial Unicode MS" w:cs="Arial Unicode MS"/>
          <w:color w:val="auto"/>
          <w:kern w:val="2"/>
          <w:sz w:val="24"/>
          <w:szCs w:val="24"/>
        </w:rPr>
        <w:t>、比賽規則：依據國際擊劍總會(F.I.E)競賽規則進行。</w:t>
      </w:r>
    </w:p>
    <w:p w:rsidR="000C4D0A" w:rsidRPr="00381E40" w:rsidRDefault="000C4D0A" w:rsidP="00282F4A">
      <w:pPr>
        <w:rPr>
          <w:rFonts w:ascii="Arial Unicode MS" w:eastAsia="Arial Unicode MS" w:hAnsi="Arial Unicode MS" w:cs="Arial Unicode MS"/>
          <w:b/>
          <w:color w:val="4F81BD" w:themeColor="accent1"/>
          <w:sz w:val="24"/>
          <w:szCs w:val="24"/>
        </w:rPr>
      </w:pPr>
    </w:p>
    <w:p w:rsidR="004613B9" w:rsidRPr="00381E40" w:rsidRDefault="004613B9" w:rsidP="004613B9">
      <w:pPr>
        <w:widowControl w:val="0"/>
        <w:autoSpaceDE w:val="0"/>
        <w:autoSpaceDN w:val="0"/>
        <w:adjustRightInd w:val="0"/>
        <w:snapToGrid w:val="0"/>
        <w:rPr>
          <w:rFonts w:ascii="Arial Unicode MS" w:eastAsia="Arial Unicode MS" w:hAnsi="Arial Unicode MS" w:cs="Arial Unicode MS"/>
          <w:color w:val="auto"/>
          <w:kern w:val="2"/>
          <w:sz w:val="24"/>
          <w:szCs w:val="24"/>
        </w:rPr>
      </w:pPr>
      <w:r w:rsidRPr="00381E40">
        <w:rPr>
          <w:rFonts w:ascii="Arial Unicode MS" w:eastAsia="Arial Unicode MS" w:hAnsi="Arial Unicode MS" w:cs="Arial Unicode MS"/>
          <w:color w:val="auto"/>
          <w:kern w:val="2"/>
          <w:sz w:val="24"/>
          <w:szCs w:val="24"/>
        </w:rPr>
        <w:t>十</w:t>
      </w:r>
      <w:r w:rsidRPr="00381E40">
        <w:rPr>
          <w:rFonts w:ascii="Arial Unicode MS" w:eastAsia="Arial Unicode MS" w:hAnsi="Arial Unicode MS" w:cs="Arial Unicode MS" w:hint="eastAsia"/>
          <w:color w:val="auto"/>
          <w:kern w:val="2"/>
          <w:sz w:val="24"/>
          <w:szCs w:val="24"/>
        </w:rPr>
        <w:t>四</w:t>
      </w:r>
      <w:r w:rsidRPr="00381E40">
        <w:rPr>
          <w:rFonts w:ascii="Arial Unicode MS" w:eastAsia="Arial Unicode MS" w:hAnsi="Arial Unicode MS" w:cs="Arial Unicode MS"/>
          <w:color w:val="auto"/>
          <w:kern w:val="2"/>
          <w:sz w:val="24"/>
          <w:szCs w:val="24"/>
        </w:rPr>
        <w:t>、比賽與獎勵：</w:t>
      </w:r>
    </w:p>
    <w:p w:rsidR="004613B9" w:rsidRPr="00381E40" w:rsidRDefault="004613B9" w:rsidP="004613B9">
      <w:pPr>
        <w:widowControl w:val="0"/>
        <w:spacing w:line="240" w:lineRule="atLeast"/>
        <w:ind w:left="1200" w:hanging="480"/>
        <w:rPr>
          <w:rFonts w:ascii="Arial Unicode MS" w:eastAsia="Arial Unicode MS" w:hAnsi="Arial Unicode MS" w:cs="Arial Unicode MS"/>
          <w:color w:val="auto"/>
          <w:kern w:val="2"/>
          <w:sz w:val="24"/>
          <w:szCs w:val="24"/>
        </w:rPr>
      </w:pPr>
      <w:r w:rsidRPr="00381E40">
        <w:rPr>
          <w:rFonts w:ascii="Arial Unicode MS" w:eastAsia="Arial Unicode MS" w:hAnsi="Arial Unicode MS" w:cs="Arial Unicode MS"/>
          <w:color w:val="auto"/>
          <w:kern w:val="2"/>
          <w:sz w:val="24"/>
          <w:szCs w:val="24"/>
        </w:rPr>
        <w:t>(</w:t>
      </w:r>
      <w:r w:rsidRPr="00381E40">
        <w:rPr>
          <w:rFonts w:ascii="Arial Unicode MS" w:eastAsia="Arial Unicode MS" w:hAnsi="Arial Unicode MS" w:cs="Arial Unicode MS" w:hint="eastAsia"/>
          <w:color w:val="auto"/>
          <w:kern w:val="2"/>
          <w:sz w:val="24"/>
          <w:szCs w:val="24"/>
        </w:rPr>
        <w:t>一</w:t>
      </w:r>
      <w:r w:rsidRPr="00381E40">
        <w:rPr>
          <w:rFonts w:ascii="Arial Unicode MS" w:eastAsia="Arial Unicode MS" w:hAnsi="Arial Unicode MS" w:cs="Arial Unicode MS"/>
          <w:color w:val="auto"/>
          <w:kern w:val="2"/>
          <w:sz w:val="24"/>
          <w:szCs w:val="24"/>
        </w:rPr>
        <w:t>)實際參賽隊(人)數僅一個者，不辦理該項(組)比賽。</w:t>
      </w:r>
    </w:p>
    <w:p w:rsidR="00980A06" w:rsidRDefault="004613B9" w:rsidP="004613B9">
      <w:pPr>
        <w:widowControl w:val="0"/>
        <w:spacing w:line="240" w:lineRule="atLeast"/>
        <w:ind w:left="1200" w:hanging="480"/>
        <w:rPr>
          <w:rFonts w:ascii="Arial Unicode MS" w:eastAsia="Arial Unicode MS" w:hAnsi="Arial Unicode MS" w:cs="Arial Unicode MS"/>
          <w:color w:val="auto"/>
          <w:kern w:val="2"/>
          <w:sz w:val="24"/>
          <w:szCs w:val="24"/>
        </w:rPr>
      </w:pPr>
      <w:r w:rsidRPr="00381E40">
        <w:rPr>
          <w:rFonts w:ascii="Arial Unicode MS" w:eastAsia="Arial Unicode MS" w:hAnsi="Arial Unicode MS" w:cs="Arial Unicode MS"/>
          <w:color w:val="auto"/>
          <w:kern w:val="2"/>
          <w:sz w:val="24"/>
          <w:szCs w:val="24"/>
        </w:rPr>
        <w:t>(</w:t>
      </w:r>
      <w:r w:rsidRPr="00381E40">
        <w:rPr>
          <w:rFonts w:ascii="Arial Unicode MS" w:eastAsia="Arial Unicode MS" w:hAnsi="Arial Unicode MS" w:cs="Arial Unicode MS" w:hint="eastAsia"/>
          <w:color w:val="auto"/>
          <w:kern w:val="2"/>
          <w:sz w:val="24"/>
          <w:szCs w:val="24"/>
        </w:rPr>
        <w:t>二</w:t>
      </w:r>
      <w:r w:rsidRPr="00381E40">
        <w:rPr>
          <w:rFonts w:ascii="Arial Unicode MS" w:eastAsia="Arial Unicode MS" w:hAnsi="Arial Unicode MS" w:cs="Arial Unicode MS"/>
          <w:color w:val="auto"/>
          <w:kern w:val="2"/>
          <w:sz w:val="24"/>
          <w:szCs w:val="24"/>
        </w:rPr>
        <w:t>)各項團體組比賽冠、亞、季軍頒發獎盃乙座及成績證明</w:t>
      </w:r>
      <w:r w:rsidR="00E66A2D" w:rsidRPr="00381E40">
        <w:rPr>
          <w:rFonts w:ascii="Arial Unicode MS" w:eastAsia="Arial Unicode MS" w:hAnsi="Arial Unicode MS" w:cs="Arial Unicode MS" w:hint="eastAsia"/>
          <w:color w:val="auto"/>
          <w:kern w:val="2"/>
          <w:sz w:val="24"/>
          <w:szCs w:val="24"/>
        </w:rPr>
        <w:t>(三</w:t>
      </w:r>
      <w:r w:rsidR="00E66A2D" w:rsidRPr="00381E40">
        <w:rPr>
          <w:rFonts w:ascii="Arial Unicode MS" w:eastAsia="Arial Unicode MS" w:hAnsi="Arial Unicode MS" w:cs="Arial Unicode MS"/>
          <w:color w:val="auto"/>
          <w:kern w:val="2"/>
          <w:sz w:val="24"/>
          <w:szCs w:val="24"/>
        </w:rPr>
        <w:t>、</w:t>
      </w:r>
      <w:r w:rsidR="00E66A2D" w:rsidRPr="00381E40">
        <w:rPr>
          <w:rFonts w:ascii="Arial Unicode MS" w:eastAsia="Arial Unicode MS" w:hAnsi="Arial Unicode MS" w:cs="Arial Unicode MS" w:hint="eastAsia"/>
          <w:color w:val="auto"/>
          <w:kern w:val="2"/>
          <w:sz w:val="24"/>
          <w:szCs w:val="24"/>
        </w:rPr>
        <w:t>四名並列)</w:t>
      </w:r>
      <w:r w:rsidRPr="00381E40">
        <w:rPr>
          <w:rFonts w:ascii="Arial Unicode MS" w:eastAsia="Arial Unicode MS" w:hAnsi="Arial Unicode MS" w:cs="Arial Unicode MS"/>
          <w:color w:val="auto"/>
          <w:kern w:val="2"/>
          <w:sz w:val="24"/>
          <w:szCs w:val="24"/>
        </w:rPr>
        <w:t>；個</w:t>
      </w:r>
    </w:p>
    <w:p w:rsidR="00980A06" w:rsidRDefault="00980A06" w:rsidP="004613B9">
      <w:pPr>
        <w:widowControl w:val="0"/>
        <w:spacing w:line="240" w:lineRule="atLeast"/>
        <w:ind w:left="1200" w:hanging="480"/>
        <w:rPr>
          <w:rFonts w:ascii="Arial Unicode MS" w:eastAsia="Arial Unicode MS" w:hAnsi="Arial Unicode MS" w:cs="Arial Unicode MS"/>
          <w:color w:val="auto"/>
          <w:kern w:val="2"/>
          <w:sz w:val="24"/>
          <w:szCs w:val="24"/>
        </w:rPr>
      </w:pPr>
      <w:r>
        <w:rPr>
          <w:rFonts w:ascii="Arial Unicode MS" w:eastAsia="Arial Unicode MS" w:hAnsi="Arial Unicode MS" w:cs="Arial Unicode MS" w:hint="eastAsia"/>
          <w:color w:val="auto"/>
          <w:kern w:val="2"/>
          <w:sz w:val="24"/>
          <w:szCs w:val="24"/>
        </w:rPr>
        <w:t xml:space="preserve">      </w:t>
      </w:r>
      <w:r w:rsidR="004613B9" w:rsidRPr="00381E40">
        <w:rPr>
          <w:rFonts w:ascii="Arial Unicode MS" w:eastAsia="Arial Unicode MS" w:hAnsi="Arial Unicode MS" w:cs="Arial Unicode MS"/>
          <w:color w:val="auto"/>
          <w:kern w:val="2"/>
          <w:sz w:val="24"/>
          <w:szCs w:val="24"/>
        </w:rPr>
        <w:t>人組前三名頒發獎牌及成績證明</w:t>
      </w:r>
      <w:r w:rsidR="004613B9" w:rsidRPr="00381E40">
        <w:rPr>
          <w:rFonts w:ascii="Arial Unicode MS" w:eastAsia="Arial Unicode MS" w:hAnsi="Arial Unicode MS" w:cs="Arial Unicode MS" w:hint="eastAsia"/>
          <w:color w:val="auto"/>
          <w:kern w:val="2"/>
          <w:sz w:val="24"/>
          <w:szCs w:val="24"/>
        </w:rPr>
        <w:t>(三</w:t>
      </w:r>
      <w:r w:rsidR="004613B9" w:rsidRPr="00381E40">
        <w:rPr>
          <w:rFonts w:ascii="Arial Unicode MS" w:eastAsia="Arial Unicode MS" w:hAnsi="Arial Unicode MS" w:cs="Arial Unicode MS"/>
          <w:color w:val="auto"/>
          <w:kern w:val="2"/>
          <w:sz w:val="24"/>
          <w:szCs w:val="24"/>
        </w:rPr>
        <w:t>、</w:t>
      </w:r>
      <w:r w:rsidR="004613B9" w:rsidRPr="00381E40">
        <w:rPr>
          <w:rFonts w:ascii="Arial Unicode MS" w:eastAsia="Arial Unicode MS" w:hAnsi="Arial Unicode MS" w:cs="Arial Unicode MS" w:hint="eastAsia"/>
          <w:color w:val="auto"/>
          <w:kern w:val="2"/>
          <w:sz w:val="24"/>
          <w:szCs w:val="24"/>
        </w:rPr>
        <w:t>四名並列)</w:t>
      </w:r>
      <w:r w:rsidR="004613B9" w:rsidRPr="00381E40">
        <w:rPr>
          <w:rFonts w:ascii="Arial Unicode MS" w:eastAsia="Arial Unicode MS" w:hAnsi="Arial Unicode MS" w:cs="Arial Unicode MS"/>
          <w:color w:val="auto"/>
          <w:kern w:val="2"/>
          <w:sz w:val="24"/>
          <w:szCs w:val="24"/>
        </w:rPr>
        <w:t>。</w:t>
      </w:r>
      <w:r w:rsidR="004613B9" w:rsidRPr="00381E40">
        <w:rPr>
          <w:rFonts w:ascii="Arial Unicode MS" w:eastAsia="Arial Unicode MS" w:hAnsi="Arial Unicode MS" w:cs="Arial Unicode MS" w:hint="eastAsia"/>
          <w:color w:val="auto"/>
          <w:kern w:val="2"/>
          <w:sz w:val="24"/>
          <w:szCs w:val="24"/>
        </w:rPr>
        <w:t>第五名</w:t>
      </w:r>
      <w:r w:rsidR="004613B9" w:rsidRPr="00381E40">
        <w:rPr>
          <w:rFonts w:ascii="Arial Unicode MS" w:eastAsia="Arial Unicode MS" w:hAnsi="Arial Unicode MS" w:cs="Arial Unicode MS"/>
          <w:color w:val="auto"/>
          <w:kern w:val="2"/>
          <w:sz w:val="24"/>
          <w:szCs w:val="24"/>
        </w:rPr>
        <w:t>至第八名頒發成績</w:t>
      </w:r>
    </w:p>
    <w:p w:rsidR="004613B9" w:rsidRPr="00381E40" w:rsidRDefault="00980A06" w:rsidP="004613B9">
      <w:pPr>
        <w:widowControl w:val="0"/>
        <w:spacing w:line="240" w:lineRule="atLeast"/>
        <w:ind w:left="1200" w:hanging="480"/>
        <w:rPr>
          <w:rFonts w:ascii="Arial Unicode MS" w:eastAsia="Arial Unicode MS" w:hAnsi="Arial Unicode MS" w:cs="Arial Unicode MS"/>
          <w:color w:val="auto"/>
          <w:kern w:val="2"/>
          <w:sz w:val="24"/>
          <w:szCs w:val="24"/>
        </w:rPr>
      </w:pPr>
      <w:r>
        <w:rPr>
          <w:rFonts w:ascii="Arial Unicode MS" w:eastAsia="Arial Unicode MS" w:hAnsi="Arial Unicode MS" w:cs="Arial Unicode MS" w:hint="eastAsia"/>
          <w:color w:val="auto"/>
          <w:kern w:val="2"/>
          <w:sz w:val="24"/>
          <w:szCs w:val="24"/>
        </w:rPr>
        <w:t xml:space="preserve">      </w:t>
      </w:r>
      <w:r w:rsidR="004613B9" w:rsidRPr="00381E40">
        <w:rPr>
          <w:rFonts w:ascii="Arial Unicode MS" w:eastAsia="Arial Unicode MS" w:hAnsi="Arial Unicode MS" w:cs="Arial Unicode MS"/>
          <w:color w:val="auto"/>
          <w:kern w:val="2"/>
          <w:sz w:val="24"/>
          <w:szCs w:val="24"/>
        </w:rPr>
        <w:t>證明。</w:t>
      </w:r>
    </w:p>
    <w:p w:rsidR="004613B9" w:rsidRPr="00381E40" w:rsidRDefault="004613B9" w:rsidP="004613B9">
      <w:pPr>
        <w:widowControl w:val="0"/>
        <w:spacing w:line="240" w:lineRule="atLeast"/>
        <w:ind w:left="1200" w:hanging="480"/>
        <w:rPr>
          <w:rFonts w:ascii="Arial Unicode MS" w:eastAsia="Arial Unicode MS" w:hAnsi="Arial Unicode MS" w:cs="Arial Unicode MS"/>
          <w:color w:val="auto"/>
          <w:kern w:val="2"/>
          <w:sz w:val="24"/>
          <w:szCs w:val="24"/>
        </w:rPr>
      </w:pPr>
      <w:r w:rsidRPr="00381E40">
        <w:rPr>
          <w:rFonts w:ascii="Arial Unicode MS" w:eastAsia="Arial Unicode MS" w:hAnsi="Arial Unicode MS" w:cs="Arial Unicode MS"/>
          <w:color w:val="auto"/>
          <w:kern w:val="2"/>
          <w:sz w:val="24"/>
          <w:szCs w:val="24"/>
        </w:rPr>
        <w:t>(</w:t>
      </w:r>
      <w:r w:rsidRPr="00381E40">
        <w:rPr>
          <w:rFonts w:ascii="Arial Unicode MS" w:eastAsia="Arial Unicode MS" w:hAnsi="Arial Unicode MS" w:cs="Arial Unicode MS" w:hint="eastAsia"/>
          <w:color w:val="auto"/>
          <w:kern w:val="2"/>
          <w:sz w:val="24"/>
          <w:szCs w:val="24"/>
        </w:rPr>
        <w:t>三</w:t>
      </w:r>
      <w:r w:rsidRPr="00381E40">
        <w:rPr>
          <w:rFonts w:ascii="Arial Unicode MS" w:eastAsia="Arial Unicode MS" w:hAnsi="Arial Unicode MS" w:cs="Arial Unicode MS"/>
          <w:color w:val="auto"/>
          <w:kern w:val="2"/>
          <w:sz w:val="24"/>
          <w:szCs w:val="24"/>
        </w:rPr>
        <w:t>)運動員於團體參賽項目之全部賽程均未出賽者，不予獎勵。</w:t>
      </w:r>
    </w:p>
    <w:p w:rsidR="004613B9" w:rsidRPr="00381E40" w:rsidRDefault="004613B9" w:rsidP="001C08AF">
      <w:pPr>
        <w:widowControl w:val="0"/>
        <w:spacing w:beforeLines="50" w:before="120" w:line="0" w:lineRule="atLeast"/>
        <w:rPr>
          <w:rFonts w:ascii="Arial Unicode MS" w:eastAsia="Arial Unicode MS" w:hAnsi="Arial Unicode MS" w:cs="Arial Unicode MS"/>
          <w:b/>
          <w:sz w:val="24"/>
          <w:szCs w:val="24"/>
        </w:rPr>
      </w:pPr>
    </w:p>
    <w:p w:rsidR="001C08AF" w:rsidRPr="00381E40" w:rsidRDefault="001C08AF" w:rsidP="001C08AF">
      <w:pPr>
        <w:widowControl w:val="0"/>
        <w:spacing w:beforeLines="50" w:before="120" w:line="0" w:lineRule="atLeast"/>
        <w:rPr>
          <w:rFonts w:ascii="Arial Unicode MS" w:eastAsia="Arial Unicode MS" w:hAnsi="Arial Unicode MS" w:cs="Arial Unicode MS"/>
          <w:color w:val="4F81BD" w:themeColor="accent1"/>
          <w:kern w:val="2"/>
          <w:sz w:val="24"/>
          <w:szCs w:val="24"/>
        </w:rPr>
      </w:pPr>
      <w:r w:rsidRPr="00381E40">
        <w:rPr>
          <w:rFonts w:ascii="Arial Unicode MS" w:eastAsia="Arial Unicode MS" w:hAnsi="Arial Unicode MS" w:cs="Arial Unicode MS"/>
          <w:color w:val="4F81BD" w:themeColor="accent1"/>
          <w:kern w:val="2"/>
          <w:sz w:val="24"/>
          <w:szCs w:val="24"/>
        </w:rPr>
        <w:t>十</w:t>
      </w:r>
      <w:r w:rsidRPr="00381E40">
        <w:rPr>
          <w:rFonts w:ascii="Arial Unicode MS" w:eastAsia="Arial Unicode MS" w:hAnsi="Arial Unicode MS" w:cs="Arial Unicode MS" w:hint="eastAsia"/>
          <w:color w:val="4F81BD" w:themeColor="accent1"/>
          <w:kern w:val="2"/>
          <w:sz w:val="24"/>
          <w:szCs w:val="24"/>
        </w:rPr>
        <w:t>五</w:t>
      </w:r>
      <w:r w:rsidRPr="00381E40">
        <w:rPr>
          <w:rFonts w:ascii="Arial Unicode MS" w:eastAsia="Arial Unicode MS" w:hAnsi="Arial Unicode MS" w:cs="Arial Unicode MS"/>
          <w:color w:val="4F81BD" w:themeColor="accent1"/>
          <w:kern w:val="2"/>
          <w:sz w:val="24"/>
          <w:szCs w:val="24"/>
        </w:rPr>
        <w:t>、報名事項：</w:t>
      </w:r>
    </w:p>
    <w:p w:rsidR="001C08AF" w:rsidRPr="00381E40" w:rsidRDefault="001C08AF" w:rsidP="001C08AF">
      <w:pPr>
        <w:widowControl w:val="0"/>
        <w:spacing w:line="240" w:lineRule="atLeast"/>
        <w:rPr>
          <w:rFonts w:ascii="Arial Unicode MS" w:eastAsia="Arial Unicode MS" w:hAnsi="Arial Unicode MS" w:cs="Arial Unicode MS"/>
          <w:color w:val="4F81BD" w:themeColor="accent1"/>
          <w:kern w:val="2"/>
          <w:sz w:val="24"/>
          <w:szCs w:val="24"/>
        </w:rPr>
      </w:pPr>
    </w:p>
    <w:p w:rsidR="001C08AF" w:rsidRPr="00381E40" w:rsidRDefault="001C08AF" w:rsidP="001C08AF">
      <w:pPr>
        <w:widowControl w:val="0"/>
        <w:numPr>
          <w:ilvl w:val="0"/>
          <w:numId w:val="1"/>
        </w:numPr>
        <w:spacing w:line="240" w:lineRule="atLeast"/>
        <w:rPr>
          <w:rFonts w:ascii="Arial Unicode MS" w:eastAsia="Arial Unicode MS" w:hAnsi="Arial Unicode MS" w:cs="Arial Unicode MS"/>
          <w:color w:val="4F81BD" w:themeColor="accent1"/>
          <w:kern w:val="2"/>
          <w:sz w:val="24"/>
          <w:szCs w:val="24"/>
        </w:rPr>
      </w:pPr>
      <w:r w:rsidRPr="00381E40">
        <w:rPr>
          <w:rFonts w:ascii="Arial Unicode MS" w:eastAsia="Arial Unicode MS" w:hAnsi="Arial Unicode MS" w:cs="Arial Unicode MS" w:hint="eastAsia"/>
          <w:color w:val="4F81BD" w:themeColor="accent1"/>
          <w:kern w:val="2"/>
          <w:sz w:val="24"/>
          <w:szCs w:val="24"/>
        </w:rPr>
        <w:t>參賽運動員可跨競賽種類，但如遇賽程衝突時由運動員自行決定參賽項目，不得以任何理由要求變更賽程，未依規定時間出場比賽，該項目以自動棄權論。</w:t>
      </w:r>
    </w:p>
    <w:p w:rsidR="001C08AF" w:rsidRPr="00381E40" w:rsidRDefault="001C08AF" w:rsidP="001C08AF">
      <w:pPr>
        <w:widowControl w:val="0"/>
        <w:numPr>
          <w:ilvl w:val="0"/>
          <w:numId w:val="1"/>
        </w:numPr>
        <w:spacing w:beforeLines="25" w:before="60" w:line="240" w:lineRule="auto"/>
        <w:ind w:left="1202" w:hanging="482"/>
        <w:rPr>
          <w:rFonts w:ascii="Arial Unicode MS" w:eastAsia="Arial Unicode MS" w:hAnsi="Arial Unicode MS" w:cs="Arial Unicode MS"/>
          <w:color w:val="4F81BD" w:themeColor="accent1"/>
          <w:kern w:val="2"/>
          <w:sz w:val="24"/>
          <w:szCs w:val="24"/>
        </w:rPr>
      </w:pPr>
      <w:r w:rsidRPr="00381E40">
        <w:rPr>
          <w:rFonts w:ascii="Arial Unicode MS" w:eastAsia="Arial Unicode MS" w:hAnsi="Arial Unicode MS" w:cs="Arial Unicode MS"/>
          <w:color w:val="4F81BD" w:themeColor="accent1"/>
          <w:kern w:val="2"/>
          <w:sz w:val="24"/>
          <w:szCs w:val="24"/>
        </w:rPr>
        <w:t>報名費（含保險費）：</w:t>
      </w:r>
    </w:p>
    <w:p w:rsidR="00381E40" w:rsidRDefault="00381E40" w:rsidP="007F6384">
      <w:pPr>
        <w:spacing w:line="240" w:lineRule="auto"/>
        <w:ind w:left="1202"/>
        <w:contextualSpacing/>
        <w:rPr>
          <w:rFonts w:ascii="Arial Unicode MS" w:eastAsia="Arial Unicode MS" w:hAnsi="Arial Unicode MS" w:cs="Arial Unicode MS"/>
          <w:color w:val="4F81BD" w:themeColor="accent1"/>
          <w:sz w:val="24"/>
          <w:szCs w:val="24"/>
        </w:rPr>
      </w:pPr>
      <w:r>
        <w:rPr>
          <w:rFonts w:ascii="Arial Unicode MS" w:eastAsia="Arial Unicode MS" w:hAnsi="Arial Unicode MS" w:cs="Arial Unicode MS" w:hint="eastAsia"/>
          <w:color w:val="4F81BD" w:themeColor="accent1"/>
          <w:kern w:val="2"/>
          <w:sz w:val="24"/>
          <w:szCs w:val="24"/>
        </w:rPr>
        <w:t xml:space="preserve">1. </w:t>
      </w:r>
      <w:r w:rsidR="008B68D0" w:rsidRPr="00D77640">
        <w:rPr>
          <w:rFonts w:ascii="Arial Unicode MS" w:eastAsia="Arial Unicode MS" w:hAnsi="Arial Unicode MS" w:cs="Arial Unicode MS" w:hint="eastAsia"/>
          <w:color w:val="FF0000"/>
          <w:sz w:val="24"/>
          <w:szCs w:val="24"/>
        </w:rPr>
        <w:t>個人賽每人每項US$50元。</w:t>
      </w:r>
      <w:r w:rsidR="008B68D0" w:rsidRPr="00D77640">
        <w:rPr>
          <w:rFonts w:ascii="Arial Unicode MS" w:eastAsia="Arial Unicode MS" w:hAnsi="Arial Unicode MS" w:cs="Arial Unicode MS" w:hint="eastAsia"/>
          <w:color w:val="FF0000"/>
          <w:sz w:val="24"/>
          <w:szCs w:val="24"/>
          <w:lang w:eastAsia="zh-CN"/>
        </w:rPr>
        <w:t>（NT</w:t>
      </w:r>
      <w:r w:rsidR="008B68D0" w:rsidRPr="00D77640">
        <w:rPr>
          <w:rFonts w:ascii="Arial Unicode MS" w:eastAsia="Arial Unicode MS" w:hAnsi="Arial Unicode MS" w:cs="Arial Unicode MS" w:hint="eastAsia"/>
          <w:color w:val="FF0000"/>
          <w:sz w:val="24"/>
          <w:szCs w:val="24"/>
        </w:rPr>
        <w:t>$</w:t>
      </w:r>
      <w:r w:rsidR="008B68D0" w:rsidRPr="00D77640">
        <w:rPr>
          <w:rFonts w:ascii="Arial Unicode MS" w:eastAsia="Arial Unicode MS" w:hAnsi="Arial Unicode MS" w:cs="Arial Unicode MS" w:hint="eastAsia"/>
          <w:color w:val="FF0000"/>
          <w:sz w:val="24"/>
          <w:szCs w:val="24"/>
          <w:lang w:eastAsia="zh-CN"/>
        </w:rPr>
        <w:t>1500</w:t>
      </w:r>
      <w:r w:rsidR="008B68D0" w:rsidRPr="00D77640">
        <w:rPr>
          <w:rFonts w:ascii="Arial Unicode MS" w:eastAsia="Arial Unicode MS" w:hAnsi="Arial Unicode MS" w:cs="Arial Unicode MS" w:hint="eastAsia"/>
          <w:color w:val="FF0000"/>
          <w:sz w:val="24"/>
          <w:szCs w:val="24"/>
        </w:rPr>
        <w:t>元</w:t>
      </w:r>
      <w:r w:rsidR="008B68D0" w:rsidRPr="00D77640">
        <w:rPr>
          <w:rFonts w:ascii="Arial Unicode MS" w:eastAsia="Arial Unicode MS" w:hAnsi="Arial Unicode MS" w:cs="Arial Unicode MS" w:hint="eastAsia"/>
          <w:color w:val="FF0000"/>
          <w:sz w:val="24"/>
          <w:szCs w:val="24"/>
          <w:lang w:eastAsia="zh-CN"/>
        </w:rPr>
        <w:t>）</w:t>
      </w:r>
      <w:r w:rsidR="008B68D0" w:rsidRPr="00381E40">
        <w:rPr>
          <w:rFonts w:ascii="Arial Unicode MS" w:eastAsia="Arial Unicode MS" w:hAnsi="Arial Unicode MS" w:cs="Arial Unicode MS" w:hint="eastAsia"/>
          <w:color w:val="4F81BD" w:themeColor="accent1"/>
          <w:sz w:val="24"/>
          <w:szCs w:val="24"/>
        </w:rPr>
        <w:t>(贈送一件紀念衣)</w:t>
      </w:r>
    </w:p>
    <w:p w:rsidR="004E061E" w:rsidRPr="007F6384" w:rsidRDefault="004E061E" w:rsidP="004E061E">
      <w:pPr>
        <w:spacing w:line="240" w:lineRule="auto"/>
        <w:ind w:left="1200" w:hangingChars="500" w:hanging="1200"/>
        <w:contextualSpacing/>
        <w:rPr>
          <w:rFonts w:ascii="Arial Unicode MS" w:eastAsia="Arial Unicode MS" w:hAnsi="Arial Unicode MS" w:cs="Arial Unicode MS"/>
          <w:color w:val="4F81BD" w:themeColor="accent1"/>
          <w:sz w:val="24"/>
          <w:szCs w:val="24"/>
        </w:rPr>
      </w:pPr>
      <w:r>
        <w:rPr>
          <w:rFonts w:ascii="Arial Unicode MS" w:eastAsia="Arial Unicode MS" w:hAnsi="Arial Unicode MS" w:cs="Arial Unicode MS" w:hint="eastAsia"/>
          <w:color w:val="4F81BD" w:themeColor="accent1"/>
          <w:sz w:val="24"/>
          <w:szCs w:val="24"/>
        </w:rPr>
        <w:t xml:space="preserve">                  </w:t>
      </w:r>
      <w:r w:rsidR="00381E40">
        <w:rPr>
          <w:rFonts w:ascii="Arial Unicode MS" w:eastAsia="Arial Unicode MS" w:hAnsi="Arial Unicode MS" w:cs="Arial Unicode MS" w:hint="eastAsia"/>
          <w:color w:val="4F81BD" w:themeColor="accent1"/>
          <w:sz w:val="24"/>
          <w:szCs w:val="24"/>
        </w:rPr>
        <w:t>2.</w:t>
      </w:r>
      <w:r w:rsidR="008B68D0" w:rsidRPr="00D77640">
        <w:rPr>
          <w:rFonts w:ascii="Arial Unicode MS" w:eastAsia="Arial Unicode MS" w:hAnsi="Arial Unicode MS" w:cs="Arial Unicode MS" w:hint="eastAsia"/>
          <w:color w:val="FF0000"/>
          <w:sz w:val="24"/>
          <w:szCs w:val="24"/>
        </w:rPr>
        <w:t>團體賽每項每隊US$150元。</w:t>
      </w:r>
      <w:r w:rsidR="008B68D0" w:rsidRPr="00D77640">
        <w:rPr>
          <w:rFonts w:ascii="Arial Unicode MS" w:eastAsia="Arial Unicode MS" w:hAnsi="Arial Unicode MS" w:cs="Arial Unicode MS" w:hint="eastAsia"/>
          <w:color w:val="FF0000"/>
          <w:sz w:val="24"/>
          <w:szCs w:val="24"/>
          <w:lang w:eastAsia="zh-CN"/>
        </w:rPr>
        <w:t>(NT</w:t>
      </w:r>
      <w:r w:rsidR="008B68D0" w:rsidRPr="00D77640">
        <w:rPr>
          <w:rFonts w:ascii="Arial Unicode MS" w:eastAsia="Arial Unicode MS" w:hAnsi="Arial Unicode MS" w:cs="Arial Unicode MS" w:hint="eastAsia"/>
          <w:color w:val="FF0000"/>
          <w:sz w:val="24"/>
          <w:szCs w:val="24"/>
        </w:rPr>
        <w:t>$</w:t>
      </w:r>
      <w:r w:rsidR="008B68D0" w:rsidRPr="00D77640">
        <w:rPr>
          <w:rFonts w:ascii="Arial Unicode MS" w:eastAsia="Arial Unicode MS" w:hAnsi="Arial Unicode MS" w:cs="Arial Unicode MS" w:hint="eastAsia"/>
          <w:color w:val="FF0000"/>
          <w:sz w:val="24"/>
          <w:szCs w:val="24"/>
          <w:lang w:eastAsia="zh-CN"/>
        </w:rPr>
        <w:t>4500</w:t>
      </w:r>
      <w:r w:rsidR="008B68D0" w:rsidRPr="00D77640">
        <w:rPr>
          <w:rFonts w:ascii="Arial Unicode MS" w:eastAsia="Arial Unicode MS" w:hAnsi="Arial Unicode MS" w:cs="Arial Unicode MS" w:hint="eastAsia"/>
          <w:color w:val="FF0000"/>
          <w:sz w:val="24"/>
          <w:szCs w:val="24"/>
        </w:rPr>
        <w:t>元</w:t>
      </w:r>
      <w:r w:rsidR="008B68D0" w:rsidRPr="00D77640">
        <w:rPr>
          <w:rFonts w:ascii="Arial Unicode MS" w:eastAsia="Arial Unicode MS" w:hAnsi="Arial Unicode MS" w:cs="Arial Unicode MS" w:hint="eastAsia"/>
          <w:color w:val="FF0000"/>
          <w:sz w:val="24"/>
          <w:szCs w:val="24"/>
          <w:lang w:eastAsia="zh-CN"/>
        </w:rPr>
        <w:t>)</w:t>
      </w:r>
      <w:r w:rsidRPr="00D77640">
        <w:rPr>
          <w:rFonts w:ascii="Arial Unicode MS" w:eastAsia="Arial Unicode MS" w:hAnsi="Arial Unicode MS" w:cs="Arial Unicode MS" w:hint="eastAsia"/>
          <w:color w:val="FF0000"/>
          <w:sz w:val="24"/>
          <w:szCs w:val="24"/>
        </w:rPr>
        <w:t xml:space="preserve"> </w:t>
      </w:r>
      <w:r w:rsidRPr="00381E40">
        <w:rPr>
          <w:rFonts w:ascii="Arial Unicode MS" w:eastAsia="Arial Unicode MS" w:hAnsi="Arial Unicode MS" w:cs="Arial Unicode MS" w:hint="eastAsia"/>
          <w:color w:val="4F81BD" w:themeColor="accent1"/>
          <w:sz w:val="24"/>
          <w:szCs w:val="24"/>
        </w:rPr>
        <w:t>(未參賽個人賽選手贈送一件紀念衣)</w:t>
      </w:r>
      <w:r w:rsidRPr="00381E40">
        <w:rPr>
          <w:rFonts w:ascii="Arial Unicode MS" w:eastAsia="Arial Unicode MS" w:hAnsi="Arial Unicode MS" w:cs="Arial Unicode MS"/>
          <w:color w:val="4F81BD" w:themeColor="accent1"/>
          <w:kern w:val="2"/>
          <w:sz w:val="24"/>
          <w:szCs w:val="24"/>
        </w:rPr>
        <w:t>一律於領隊會議後繳納，經</w:t>
      </w:r>
      <w:r w:rsidRPr="00381E40">
        <w:rPr>
          <w:rFonts w:ascii="Arial Unicode MS" w:eastAsia="Arial Unicode MS" w:hAnsi="Arial Unicode MS" w:cs="Arial Unicode MS" w:hint="eastAsia"/>
          <w:color w:val="4F81BD" w:themeColor="accent1"/>
          <w:kern w:val="2"/>
          <w:sz w:val="24"/>
          <w:szCs w:val="24"/>
        </w:rPr>
        <w:t>07</w:t>
      </w:r>
      <w:r w:rsidRPr="00381E40">
        <w:rPr>
          <w:rFonts w:ascii="Arial Unicode MS" w:eastAsia="Arial Unicode MS" w:hAnsi="Arial Unicode MS" w:cs="Arial Unicode MS"/>
          <w:color w:val="4F81BD" w:themeColor="accent1"/>
          <w:kern w:val="2"/>
          <w:sz w:val="24"/>
          <w:szCs w:val="24"/>
        </w:rPr>
        <w:t>/</w:t>
      </w:r>
      <w:r w:rsidRPr="00381E40">
        <w:rPr>
          <w:rFonts w:ascii="Arial Unicode MS" w:eastAsia="Arial Unicode MS" w:hAnsi="Arial Unicode MS" w:cs="Arial Unicode MS" w:hint="eastAsia"/>
          <w:color w:val="4F81BD" w:themeColor="accent1"/>
          <w:kern w:val="2"/>
          <w:sz w:val="24"/>
          <w:szCs w:val="24"/>
        </w:rPr>
        <w:t>08</w:t>
      </w:r>
      <w:r w:rsidRPr="00381E40">
        <w:rPr>
          <w:rFonts w:ascii="Arial Unicode MS" w:eastAsia="Arial Unicode MS" w:hAnsi="Arial Unicode MS" w:cs="Arial Unicode MS"/>
          <w:color w:val="4F81BD" w:themeColor="accent1"/>
          <w:kern w:val="2"/>
          <w:sz w:val="24"/>
          <w:szCs w:val="24"/>
        </w:rPr>
        <w:t>報名確認後不得以任何理由拒繳報名費</w:t>
      </w:r>
      <w:r>
        <w:rPr>
          <w:rFonts w:ascii="Arial Unicode MS" w:eastAsia="Arial Unicode MS" w:hAnsi="Arial Unicode MS" w:cs="Arial Unicode MS" w:hint="eastAsia"/>
          <w:color w:val="4F81BD" w:themeColor="accent1"/>
          <w:kern w:val="2"/>
          <w:sz w:val="24"/>
          <w:szCs w:val="24"/>
        </w:rPr>
        <w:t>。</w:t>
      </w:r>
    </w:p>
    <w:p w:rsidR="008B68D0" w:rsidRPr="004E061E" w:rsidRDefault="008B68D0" w:rsidP="007F6384">
      <w:pPr>
        <w:spacing w:line="240" w:lineRule="auto"/>
        <w:ind w:leftChars="545" w:left="1439" w:hangingChars="100" w:hanging="240"/>
        <w:contextualSpacing/>
        <w:rPr>
          <w:rFonts w:ascii="Arial Unicode MS" w:eastAsia="Arial Unicode MS" w:hAnsi="Arial Unicode MS" w:cs="Arial Unicode MS"/>
          <w:color w:val="4F81BD" w:themeColor="accent1"/>
          <w:sz w:val="24"/>
          <w:szCs w:val="24"/>
        </w:rPr>
      </w:pPr>
    </w:p>
    <w:p w:rsidR="008B68D0" w:rsidRPr="00381E40" w:rsidRDefault="008B68D0" w:rsidP="007F6384">
      <w:pPr>
        <w:spacing w:line="240" w:lineRule="auto"/>
        <w:ind w:left="1200" w:hangingChars="500" w:hanging="1200"/>
        <w:contextualSpacing/>
        <w:rPr>
          <w:rFonts w:ascii="Arial Unicode MS" w:eastAsia="Arial Unicode MS" w:hAnsi="Arial Unicode MS" w:cs="Arial Unicode MS"/>
          <w:color w:val="4F81BD" w:themeColor="accent1"/>
          <w:sz w:val="24"/>
          <w:szCs w:val="24"/>
        </w:rPr>
      </w:pPr>
      <w:r w:rsidRPr="00381E40">
        <w:rPr>
          <w:rFonts w:ascii="Arial Unicode MS" w:eastAsia="Arial Unicode MS" w:hAnsi="Arial Unicode MS" w:cs="Arial Unicode MS" w:hint="eastAsia"/>
          <w:color w:val="4F81BD" w:themeColor="accent1"/>
          <w:sz w:val="24"/>
          <w:szCs w:val="24"/>
        </w:rPr>
        <w:t xml:space="preserve">           </w:t>
      </w:r>
      <w:r w:rsidR="007F6384">
        <w:rPr>
          <w:rFonts w:ascii="Arial Unicode MS" w:eastAsia="Arial Unicode MS" w:hAnsi="Arial Unicode MS" w:cs="Arial Unicode MS" w:hint="eastAsia"/>
          <w:color w:val="4F81BD" w:themeColor="accent1"/>
          <w:sz w:val="24"/>
          <w:szCs w:val="24"/>
        </w:rPr>
        <w:t xml:space="preserve">     </w:t>
      </w:r>
      <w:r w:rsidRPr="00381E40">
        <w:rPr>
          <w:rFonts w:ascii="Arial Unicode MS" w:eastAsia="Arial Unicode MS" w:hAnsi="Arial Unicode MS" w:cs="Arial Unicode MS" w:hint="eastAsia"/>
          <w:color w:val="4F81BD" w:themeColor="accent1"/>
          <w:sz w:val="24"/>
          <w:szCs w:val="24"/>
        </w:rPr>
        <w:t xml:space="preserve"> </w:t>
      </w:r>
      <w:r w:rsidR="00381E40">
        <w:rPr>
          <w:rFonts w:ascii="Arial Unicode MS" w:eastAsia="Arial Unicode MS" w:hAnsi="Arial Unicode MS" w:cs="Arial Unicode MS" w:hint="eastAsia"/>
          <w:color w:val="4F81BD" w:themeColor="accent1"/>
          <w:sz w:val="24"/>
          <w:szCs w:val="24"/>
        </w:rPr>
        <w:t>3.</w:t>
      </w:r>
      <w:r w:rsidR="00381E40" w:rsidRPr="00D77640">
        <w:rPr>
          <w:rFonts w:ascii="Arial Unicode MS" w:eastAsia="Arial Unicode MS" w:hAnsi="Arial Unicode MS" w:cs="Arial Unicode MS" w:hint="eastAsia"/>
          <w:color w:val="FF0000"/>
          <w:sz w:val="24"/>
          <w:szCs w:val="24"/>
        </w:rPr>
        <w:t xml:space="preserve"> </w:t>
      </w:r>
      <w:r w:rsidRPr="00D77640">
        <w:rPr>
          <w:rFonts w:ascii="Arial Unicode MS" w:eastAsia="Arial Unicode MS" w:hAnsi="Arial Unicode MS" w:cs="Arial Unicode MS" w:hint="eastAsia"/>
          <w:color w:val="FF0000"/>
          <w:sz w:val="24"/>
          <w:szCs w:val="24"/>
        </w:rPr>
        <w:t>本國人士個人賽每人每項為新台幣</w:t>
      </w:r>
      <w:r w:rsidR="00BB1543" w:rsidRPr="00D77640">
        <w:rPr>
          <w:rFonts w:ascii="Arial Unicode MS" w:eastAsia="Arial Unicode MS" w:hAnsi="Arial Unicode MS" w:cs="Arial Unicode MS" w:hint="eastAsia"/>
          <w:color w:val="FF0000"/>
          <w:sz w:val="24"/>
          <w:szCs w:val="24"/>
        </w:rPr>
        <w:t>NT$1000元。 凡以本國學校單位、俱樂部報名，50%報名費由</w:t>
      </w:r>
      <w:r w:rsidR="00BB1543" w:rsidRPr="00D77640">
        <w:rPr>
          <w:rFonts w:ascii="Arial Unicode MS" w:eastAsia="Arial Unicode MS" w:hAnsi="Arial Unicode MS" w:cs="Arial Unicode MS"/>
          <w:color w:val="FF0000"/>
          <w:sz w:val="24"/>
          <w:szCs w:val="24"/>
        </w:rPr>
        <w:t>大同社會福利基金</w:t>
      </w:r>
      <w:r w:rsidR="00BB1543" w:rsidRPr="00D77640">
        <w:rPr>
          <w:rFonts w:ascii="Arial Unicode MS" w:eastAsia="Arial Unicode MS" w:hAnsi="Arial Unicode MS" w:cs="Arial Unicode MS" w:hint="eastAsia"/>
          <w:color w:val="FF0000"/>
          <w:sz w:val="24"/>
          <w:szCs w:val="24"/>
        </w:rPr>
        <w:t>會贊助</w:t>
      </w:r>
      <w:r w:rsidR="00BB1543" w:rsidRPr="00381E40">
        <w:rPr>
          <w:rFonts w:ascii="Arial Unicode MS" w:eastAsia="Arial Unicode MS" w:hAnsi="Arial Unicode MS" w:cs="Arial Unicode MS" w:hint="eastAsia"/>
          <w:color w:val="4F81BD" w:themeColor="accent1"/>
          <w:sz w:val="24"/>
          <w:szCs w:val="24"/>
        </w:rPr>
        <w:t xml:space="preserve"> (贈送一件紀念衣)</w:t>
      </w:r>
    </w:p>
    <w:p w:rsidR="001C08AF" w:rsidRDefault="00BB1543" w:rsidP="007F6384">
      <w:pPr>
        <w:spacing w:line="240" w:lineRule="auto"/>
        <w:ind w:left="1200" w:hangingChars="500" w:hanging="1200"/>
        <w:contextualSpacing/>
        <w:rPr>
          <w:rFonts w:ascii="Arial Unicode MS" w:eastAsia="Arial Unicode MS" w:hAnsi="Arial Unicode MS" w:cs="Arial Unicode MS"/>
          <w:color w:val="4F81BD" w:themeColor="accent1"/>
          <w:kern w:val="2"/>
          <w:sz w:val="24"/>
          <w:szCs w:val="24"/>
        </w:rPr>
      </w:pPr>
      <w:r w:rsidRPr="00381E40">
        <w:rPr>
          <w:rFonts w:ascii="Arial Unicode MS" w:eastAsia="Arial Unicode MS" w:hAnsi="Arial Unicode MS" w:cs="Arial Unicode MS" w:hint="eastAsia"/>
          <w:color w:val="4F81BD" w:themeColor="accent1"/>
          <w:sz w:val="24"/>
          <w:szCs w:val="24"/>
        </w:rPr>
        <w:t xml:space="preserve">          </w:t>
      </w:r>
      <w:r w:rsidR="007F6384">
        <w:rPr>
          <w:rFonts w:ascii="Arial Unicode MS" w:eastAsia="Arial Unicode MS" w:hAnsi="Arial Unicode MS" w:cs="Arial Unicode MS" w:hint="eastAsia"/>
          <w:color w:val="4F81BD" w:themeColor="accent1"/>
          <w:sz w:val="24"/>
          <w:szCs w:val="24"/>
        </w:rPr>
        <w:t xml:space="preserve">   </w:t>
      </w:r>
      <w:r w:rsidRPr="00381E40">
        <w:rPr>
          <w:rFonts w:ascii="Arial Unicode MS" w:eastAsia="Arial Unicode MS" w:hAnsi="Arial Unicode MS" w:cs="Arial Unicode MS" w:hint="eastAsia"/>
          <w:color w:val="4F81BD" w:themeColor="accent1"/>
          <w:sz w:val="24"/>
          <w:szCs w:val="24"/>
        </w:rPr>
        <w:t xml:space="preserve">  </w:t>
      </w:r>
      <w:r w:rsidR="00381E40">
        <w:rPr>
          <w:rFonts w:ascii="Arial Unicode MS" w:eastAsia="Arial Unicode MS" w:hAnsi="Arial Unicode MS" w:cs="Arial Unicode MS" w:hint="eastAsia"/>
          <w:color w:val="4F81BD" w:themeColor="accent1"/>
          <w:sz w:val="24"/>
          <w:szCs w:val="24"/>
        </w:rPr>
        <w:t xml:space="preserve"> </w:t>
      </w:r>
      <w:r w:rsidR="00D77640">
        <w:rPr>
          <w:rFonts w:ascii="Arial Unicode MS" w:eastAsia="Arial Unicode MS" w:hAnsi="Arial Unicode MS" w:cs="Arial Unicode MS" w:hint="eastAsia"/>
          <w:color w:val="4F81BD" w:themeColor="accent1"/>
          <w:sz w:val="24"/>
          <w:szCs w:val="24"/>
        </w:rPr>
        <w:t xml:space="preserve"> </w:t>
      </w:r>
      <w:r w:rsidR="00381E40">
        <w:rPr>
          <w:rFonts w:ascii="Arial Unicode MS" w:eastAsia="Arial Unicode MS" w:hAnsi="Arial Unicode MS" w:cs="Arial Unicode MS" w:hint="eastAsia"/>
          <w:color w:val="4F81BD" w:themeColor="accent1"/>
          <w:sz w:val="24"/>
          <w:szCs w:val="24"/>
        </w:rPr>
        <w:t>4.</w:t>
      </w:r>
      <w:r w:rsidR="008B68D0" w:rsidRPr="00D77640">
        <w:rPr>
          <w:rFonts w:ascii="Arial Unicode MS" w:eastAsia="Arial Unicode MS" w:hAnsi="Arial Unicode MS" w:cs="Arial Unicode MS" w:hint="eastAsia"/>
          <w:color w:val="FF0000"/>
          <w:sz w:val="24"/>
          <w:szCs w:val="24"/>
        </w:rPr>
        <w:t>本國人士團體賽每項為新台幣</w:t>
      </w:r>
      <w:r w:rsidRPr="00D77640">
        <w:rPr>
          <w:rFonts w:ascii="Arial Unicode MS" w:eastAsia="Arial Unicode MS" w:hAnsi="Arial Unicode MS" w:cs="Arial Unicode MS" w:hint="eastAsia"/>
          <w:color w:val="FF0000"/>
          <w:sz w:val="24"/>
          <w:szCs w:val="24"/>
        </w:rPr>
        <w:t>NT$4000元。凡以本國學校單位、俱樂部報名， 50%報名費由</w:t>
      </w:r>
      <w:r w:rsidRPr="00D77640">
        <w:rPr>
          <w:rFonts w:ascii="Arial Unicode MS" w:eastAsia="Arial Unicode MS" w:hAnsi="Arial Unicode MS" w:cs="Arial Unicode MS"/>
          <w:color w:val="FF0000"/>
          <w:sz w:val="24"/>
          <w:szCs w:val="24"/>
        </w:rPr>
        <w:t>大同社會福利基金</w:t>
      </w:r>
      <w:r w:rsidRPr="00D77640">
        <w:rPr>
          <w:rFonts w:ascii="Arial Unicode MS" w:eastAsia="Arial Unicode MS" w:hAnsi="Arial Unicode MS" w:cs="Arial Unicode MS" w:hint="eastAsia"/>
          <w:color w:val="FF0000"/>
          <w:sz w:val="24"/>
          <w:szCs w:val="24"/>
        </w:rPr>
        <w:t>會贊助</w:t>
      </w:r>
      <w:r w:rsidR="00E032A9" w:rsidRPr="00381E40">
        <w:rPr>
          <w:rFonts w:ascii="Arial Unicode MS" w:eastAsia="Arial Unicode MS" w:hAnsi="Arial Unicode MS" w:cs="Arial Unicode MS" w:hint="eastAsia"/>
          <w:color w:val="4F81BD" w:themeColor="accent1"/>
          <w:sz w:val="24"/>
          <w:szCs w:val="24"/>
        </w:rPr>
        <w:t>(</w:t>
      </w:r>
      <w:r w:rsidRPr="00381E40">
        <w:rPr>
          <w:rFonts w:ascii="Arial Unicode MS" w:eastAsia="Arial Unicode MS" w:hAnsi="Arial Unicode MS" w:cs="Arial Unicode MS" w:hint="eastAsia"/>
          <w:color w:val="4F81BD" w:themeColor="accent1"/>
          <w:sz w:val="24"/>
          <w:szCs w:val="24"/>
        </w:rPr>
        <w:t>未參賽個人賽選手贈送一件紀念衣)</w:t>
      </w:r>
      <w:r w:rsidR="001C08AF" w:rsidRPr="00381E40">
        <w:rPr>
          <w:rFonts w:ascii="Arial Unicode MS" w:eastAsia="Arial Unicode MS" w:hAnsi="Arial Unicode MS" w:cs="Arial Unicode MS"/>
          <w:color w:val="4F81BD" w:themeColor="accent1"/>
          <w:kern w:val="2"/>
          <w:sz w:val="24"/>
          <w:szCs w:val="24"/>
        </w:rPr>
        <w:t>一律於領隊會議後繳納，經</w:t>
      </w:r>
      <w:r w:rsidR="008B68D0" w:rsidRPr="00381E40">
        <w:rPr>
          <w:rFonts w:ascii="Arial Unicode MS" w:eastAsia="Arial Unicode MS" w:hAnsi="Arial Unicode MS" w:cs="Arial Unicode MS" w:hint="eastAsia"/>
          <w:color w:val="4F81BD" w:themeColor="accent1"/>
          <w:kern w:val="2"/>
          <w:sz w:val="24"/>
          <w:szCs w:val="24"/>
        </w:rPr>
        <w:t>07</w:t>
      </w:r>
      <w:r w:rsidR="001C08AF" w:rsidRPr="00381E40">
        <w:rPr>
          <w:rFonts w:ascii="Arial Unicode MS" w:eastAsia="Arial Unicode MS" w:hAnsi="Arial Unicode MS" w:cs="Arial Unicode MS"/>
          <w:color w:val="4F81BD" w:themeColor="accent1"/>
          <w:kern w:val="2"/>
          <w:sz w:val="24"/>
          <w:szCs w:val="24"/>
        </w:rPr>
        <w:t>/</w:t>
      </w:r>
      <w:r w:rsidR="008B68D0" w:rsidRPr="00381E40">
        <w:rPr>
          <w:rFonts w:ascii="Arial Unicode MS" w:eastAsia="Arial Unicode MS" w:hAnsi="Arial Unicode MS" w:cs="Arial Unicode MS" w:hint="eastAsia"/>
          <w:color w:val="4F81BD" w:themeColor="accent1"/>
          <w:kern w:val="2"/>
          <w:sz w:val="24"/>
          <w:szCs w:val="24"/>
        </w:rPr>
        <w:t>08</w:t>
      </w:r>
      <w:r w:rsidR="001C08AF" w:rsidRPr="00381E40">
        <w:rPr>
          <w:rFonts w:ascii="Arial Unicode MS" w:eastAsia="Arial Unicode MS" w:hAnsi="Arial Unicode MS" w:cs="Arial Unicode MS"/>
          <w:color w:val="4F81BD" w:themeColor="accent1"/>
          <w:kern w:val="2"/>
          <w:sz w:val="24"/>
          <w:szCs w:val="24"/>
        </w:rPr>
        <w:t>報名確認後不得以任何理由拒繳報名費</w:t>
      </w:r>
      <w:r w:rsidR="004E061E">
        <w:rPr>
          <w:rFonts w:ascii="Arial Unicode MS" w:eastAsia="Arial Unicode MS" w:hAnsi="Arial Unicode MS" w:cs="Arial Unicode MS" w:hint="eastAsia"/>
          <w:color w:val="4F81BD" w:themeColor="accent1"/>
          <w:kern w:val="2"/>
          <w:sz w:val="24"/>
          <w:szCs w:val="24"/>
        </w:rPr>
        <w:t>。</w:t>
      </w:r>
    </w:p>
    <w:p w:rsidR="00065B97" w:rsidRPr="007F6384" w:rsidRDefault="00065B97" w:rsidP="007F6384">
      <w:pPr>
        <w:spacing w:line="240" w:lineRule="auto"/>
        <w:ind w:left="1200" w:hangingChars="500" w:hanging="1200"/>
        <w:contextualSpacing/>
        <w:rPr>
          <w:rFonts w:ascii="Arial Unicode MS" w:eastAsia="Arial Unicode MS" w:hAnsi="Arial Unicode MS" w:cs="Arial Unicode MS"/>
          <w:color w:val="4F81BD" w:themeColor="accent1"/>
          <w:sz w:val="24"/>
          <w:szCs w:val="24"/>
        </w:rPr>
      </w:pPr>
      <w:r>
        <w:rPr>
          <w:rFonts w:ascii="Arial Unicode MS" w:eastAsia="Arial Unicode MS" w:hAnsi="Arial Unicode MS" w:cs="Arial Unicode MS" w:hint="eastAsia"/>
          <w:color w:val="4F81BD" w:themeColor="accent1"/>
          <w:kern w:val="2"/>
          <w:sz w:val="24"/>
          <w:szCs w:val="24"/>
        </w:rPr>
        <w:t xml:space="preserve">                5.紀念衣以每位參賽者贈送一件，如有跨項者也是贈送一件紀念衣為主。</w:t>
      </w:r>
    </w:p>
    <w:p w:rsidR="000C4D0A" w:rsidRPr="00381E40" w:rsidRDefault="001C08AF">
      <w:pPr>
        <w:spacing w:before="260"/>
        <w:rPr>
          <w:rFonts w:ascii="Arial Unicode MS" w:eastAsia="Arial Unicode MS" w:hAnsi="Arial Unicode MS" w:cs="Arial Unicode MS"/>
          <w:b/>
          <w:sz w:val="24"/>
          <w:szCs w:val="24"/>
        </w:rPr>
      </w:pPr>
      <w:r w:rsidRPr="00381E40">
        <w:rPr>
          <w:rFonts w:ascii="Arial Unicode MS" w:eastAsia="Arial Unicode MS" w:hAnsi="Arial Unicode MS" w:cs="Arial Unicode MS"/>
          <w:b/>
          <w:sz w:val="24"/>
          <w:szCs w:val="24"/>
        </w:rPr>
        <w:t>十</w:t>
      </w:r>
      <w:r w:rsidRPr="00381E40">
        <w:rPr>
          <w:rFonts w:ascii="Arial Unicode MS" w:eastAsia="Arial Unicode MS" w:hAnsi="Arial Unicode MS" w:cs="Arial Unicode MS" w:hint="eastAsia"/>
          <w:b/>
          <w:sz w:val="24"/>
          <w:szCs w:val="24"/>
        </w:rPr>
        <w:t>六</w:t>
      </w:r>
      <w:r w:rsidR="00FF13EF" w:rsidRPr="00381E40">
        <w:rPr>
          <w:rFonts w:ascii="Arial Unicode MS" w:eastAsia="Arial Unicode MS" w:hAnsi="Arial Unicode MS" w:cs="Arial Unicode MS"/>
          <w:b/>
          <w:sz w:val="24"/>
          <w:szCs w:val="24"/>
        </w:rPr>
        <w:t>、報名方式：</w:t>
      </w:r>
    </w:p>
    <w:p w:rsidR="000C4D0A" w:rsidRPr="00381E40" w:rsidRDefault="00FF13EF" w:rsidP="001C3CDA">
      <w:pPr>
        <w:ind w:left="1680" w:hangingChars="700" w:hanging="168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(一) 報名日期：</w:t>
      </w:r>
      <w:r w:rsidRPr="00381E40">
        <w:rPr>
          <w:rFonts w:ascii="Arial Unicode MS" w:eastAsia="Arial Unicode MS" w:hAnsi="Arial Unicode MS" w:cs="Arial Unicode MS"/>
          <w:color w:val="FF0000"/>
          <w:sz w:val="24"/>
          <w:szCs w:val="24"/>
        </w:rPr>
        <w:t>即日起至106年</w:t>
      </w:r>
      <w:r w:rsidR="003954E2" w:rsidRPr="00381E40">
        <w:rPr>
          <w:rFonts w:ascii="Arial Unicode MS" w:eastAsia="Arial Unicode MS" w:hAnsi="Arial Unicode MS" w:cs="Arial Unicode MS" w:hint="eastAsia"/>
          <w:color w:val="FF0000"/>
          <w:sz w:val="24"/>
          <w:szCs w:val="24"/>
        </w:rPr>
        <w:t>07</w:t>
      </w:r>
      <w:r w:rsidRPr="00381E40">
        <w:rPr>
          <w:rFonts w:ascii="Arial Unicode MS" w:eastAsia="Arial Unicode MS" w:hAnsi="Arial Unicode MS" w:cs="Arial Unicode MS"/>
          <w:color w:val="FF0000"/>
          <w:sz w:val="24"/>
          <w:szCs w:val="24"/>
        </w:rPr>
        <w:t>月</w:t>
      </w:r>
      <w:r w:rsidR="003954E2" w:rsidRPr="00381E40">
        <w:rPr>
          <w:rFonts w:ascii="Arial Unicode MS" w:eastAsia="Arial Unicode MS" w:hAnsi="Arial Unicode MS" w:cs="Arial Unicode MS" w:hint="eastAsia"/>
          <w:color w:val="FF0000"/>
          <w:sz w:val="24"/>
          <w:szCs w:val="24"/>
        </w:rPr>
        <w:t>08</w:t>
      </w:r>
      <w:r w:rsidRPr="00381E40">
        <w:rPr>
          <w:rFonts w:ascii="Arial Unicode MS" w:eastAsia="Arial Unicode MS" w:hAnsi="Arial Unicode MS" w:cs="Arial Unicode MS"/>
          <w:color w:val="FF0000"/>
          <w:sz w:val="24"/>
          <w:szCs w:val="24"/>
        </w:rPr>
        <w:t>日截止</w:t>
      </w:r>
      <w:r w:rsidRPr="00381E40">
        <w:rPr>
          <w:rFonts w:ascii="Arial Unicode MS" w:eastAsia="Arial Unicode MS" w:hAnsi="Arial Unicode MS" w:cs="Arial Unicode MS"/>
          <w:sz w:val="24"/>
          <w:szCs w:val="24"/>
        </w:rPr>
        <w:t>，一律網路報名。</w:t>
      </w:r>
      <w:r w:rsidRPr="00381E40">
        <w:rPr>
          <w:rFonts w:ascii="Arial Unicode MS" w:eastAsia="Arial Unicode MS" w:hAnsi="Arial Unicode MS" w:cs="Arial Unicode MS"/>
          <w:color w:val="0000FF"/>
          <w:sz w:val="24"/>
          <w:szCs w:val="24"/>
        </w:rPr>
        <w:t xml:space="preserve"> E-mail：</w:t>
      </w:r>
      <w:r w:rsidR="001C3CDA">
        <w:rPr>
          <w:rFonts w:ascii="Arial Unicode MS" w:eastAsia="Arial Unicode MS" w:hAnsi="Arial Unicode MS" w:cs="Arial Unicode MS" w:hint="eastAsia"/>
          <w:color w:val="0000FF"/>
          <w:sz w:val="24"/>
          <w:szCs w:val="24"/>
        </w:rPr>
        <w:t>fencing.datong</w:t>
      </w:r>
      <w:r w:rsidRPr="00381E40">
        <w:rPr>
          <w:rFonts w:ascii="Arial Unicode MS" w:eastAsia="Arial Unicode MS" w:hAnsi="Arial Unicode MS" w:cs="Arial Unicode MS"/>
          <w:color w:val="0000FF"/>
          <w:sz w:val="24"/>
          <w:szCs w:val="24"/>
        </w:rPr>
        <w:t>@gmail.com</w:t>
      </w:r>
      <w:r w:rsidRPr="00381E40">
        <w:rPr>
          <w:rFonts w:ascii="Arial Unicode MS" w:eastAsia="Arial Unicode MS" w:hAnsi="Arial Unicode MS" w:cs="Arial Unicode MS"/>
          <w:sz w:val="24"/>
          <w:szCs w:val="24"/>
        </w:rPr>
        <w:t>；</w:t>
      </w:r>
    </w:p>
    <w:p w:rsidR="000C4D0A" w:rsidRPr="00381E40" w:rsidRDefault="001C3CD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 xml:space="preserve">聯絡人：負責人 </w:t>
      </w:r>
      <w:r w:rsidR="003954E2" w:rsidRPr="00381E40">
        <w:rPr>
          <w:rFonts w:ascii="Arial Unicode MS" w:eastAsia="Arial Unicode MS" w:hAnsi="Arial Unicode MS" w:cs="Arial Unicode MS" w:hint="eastAsia"/>
          <w:sz w:val="24"/>
          <w:szCs w:val="24"/>
        </w:rPr>
        <w:t>謝博先</w:t>
      </w:r>
      <w:r w:rsidR="00FF13EF" w:rsidRPr="00381E40">
        <w:rPr>
          <w:rFonts w:ascii="Arial Unicode MS" w:eastAsia="Arial Unicode MS" w:hAnsi="Arial Unicode MS" w:cs="Arial Unicode MS"/>
          <w:sz w:val="24"/>
          <w:szCs w:val="24"/>
        </w:rPr>
        <w:t xml:space="preserve"> 收，聯絡電話：</w:t>
      </w:r>
      <w:r w:rsidR="003954E2" w:rsidRPr="00381E40">
        <w:rPr>
          <w:rFonts w:ascii="Arial Unicode MS" w:eastAsia="Arial Unicode MS" w:hAnsi="Arial Unicode MS" w:cs="Arial Unicode MS"/>
          <w:sz w:val="24"/>
          <w:szCs w:val="24"/>
        </w:rPr>
        <w:t>+886 9</w:t>
      </w:r>
      <w:r w:rsidR="003954E2" w:rsidRPr="00381E40">
        <w:rPr>
          <w:rFonts w:ascii="Arial Unicode MS" w:eastAsia="Arial Unicode MS" w:hAnsi="Arial Unicode MS" w:cs="Arial Unicode MS" w:hint="eastAsia"/>
          <w:sz w:val="24"/>
          <w:szCs w:val="24"/>
        </w:rPr>
        <w:t>37814209</w:t>
      </w:r>
    </w:p>
    <w:p w:rsidR="000C4D0A" w:rsidRPr="00381E40" w:rsidRDefault="00FF13EF" w:rsidP="001C3CDA">
      <w:pPr>
        <w:ind w:left="1680" w:hangingChars="700" w:hanging="168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(二) </w:t>
      </w:r>
      <w:r w:rsidR="003954E2" w:rsidRPr="00381E40">
        <w:rPr>
          <w:rFonts w:ascii="Arial Unicode MS" w:eastAsia="Arial Unicode MS" w:hAnsi="Arial Unicode MS" w:cs="Arial Unicode MS"/>
          <w:sz w:val="24"/>
          <w:szCs w:val="24"/>
        </w:rPr>
        <w:t>報名確認：送出報名表後，</w:t>
      </w:r>
      <w:r w:rsidR="003954E2" w:rsidRPr="00381E40">
        <w:rPr>
          <w:rFonts w:ascii="Arial Unicode MS" w:eastAsia="Arial Unicode MS" w:hAnsi="Arial Unicode MS" w:cs="Arial Unicode MS" w:hint="eastAsia"/>
          <w:sz w:val="24"/>
          <w:szCs w:val="24"/>
        </w:rPr>
        <w:t>三</w:t>
      </w:r>
      <w:r w:rsidRPr="00381E40">
        <w:rPr>
          <w:rFonts w:ascii="Arial Unicode MS" w:eastAsia="Arial Unicode MS" w:hAnsi="Arial Unicode MS" w:cs="Arial Unicode MS"/>
          <w:sz w:val="24"/>
          <w:szCs w:val="24"/>
        </w:rPr>
        <w:t>日內如未收到回信，請主動來電確認相關報名資料，</w:t>
      </w:r>
      <w:r w:rsidRPr="00381E40">
        <w:rPr>
          <w:rFonts w:ascii="Arial Unicode MS" w:eastAsia="Arial Unicode MS" w:hAnsi="Arial Unicode MS" w:cs="Arial Unicode MS"/>
          <w:color w:val="FF0000"/>
          <w:sz w:val="24"/>
          <w:szCs w:val="24"/>
        </w:rPr>
        <w:t>報名後因故未到仍需繳交報名費</w:t>
      </w:r>
      <w:r w:rsidRPr="00381E40">
        <w:rPr>
          <w:rFonts w:ascii="Arial Unicode MS" w:eastAsia="Arial Unicode MS" w:hAnsi="Arial Unicode MS" w:cs="Arial Unicode MS"/>
          <w:sz w:val="24"/>
          <w:szCs w:val="24"/>
        </w:rPr>
        <w:t>。</w:t>
      </w:r>
    </w:p>
    <w:p w:rsidR="000C4D0A" w:rsidRPr="00381E40" w:rsidRDefault="001C08AF">
      <w:pPr>
        <w:jc w:val="both"/>
        <w:rPr>
          <w:rFonts w:ascii="Arial Unicode MS" w:eastAsia="Arial Unicode MS" w:hAnsi="Arial Unicode MS" w:cs="Arial Unicode MS"/>
          <w:b/>
          <w:sz w:val="24"/>
          <w:szCs w:val="24"/>
        </w:rPr>
      </w:pPr>
      <w:r w:rsidRPr="00381E40">
        <w:rPr>
          <w:rFonts w:ascii="Arial Unicode MS" w:eastAsia="Arial Unicode MS" w:hAnsi="Arial Unicode MS" w:cs="Arial Unicode MS"/>
          <w:b/>
          <w:sz w:val="24"/>
          <w:szCs w:val="24"/>
        </w:rPr>
        <w:t>十</w:t>
      </w:r>
      <w:r w:rsidRPr="00381E40">
        <w:rPr>
          <w:rFonts w:ascii="Arial Unicode MS" w:eastAsia="Arial Unicode MS" w:hAnsi="Arial Unicode MS" w:cs="Arial Unicode MS" w:hint="eastAsia"/>
          <w:b/>
          <w:sz w:val="24"/>
          <w:szCs w:val="24"/>
        </w:rPr>
        <w:t>七</w:t>
      </w:r>
      <w:r w:rsidR="00FF13EF" w:rsidRPr="00381E40">
        <w:rPr>
          <w:rFonts w:ascii="Arial Unicode MS" w:eastAsia="Arial Unicode MS" w:hAnsi="Arial Unicode MS" w:cs="Arial Unicode MS"/>
          <w:b/>
          <w:sz w:val="24"/>
          <w:szCs w:val="24"/>
        </w:rPr>
        <w:t>、比賽採國際擊劍總會F.I.E競賽規則。</w:t>
      </w:r>
    </w:p>
    <w:p w:rsidR="000C4D0A" w:rsidRPr="00381E40" w:rsidRDefault="00FF13EF">
      <w:pPr>
        <w:jc w:val="both"/>
        <w:rPr>
          <w:rFonts w:ascii="Arial Unicode MS" w:eastAsia="Arial Unicode MS" w:hAnsi="Arial Unicode MS" w:cs="Arial Unicode MS"/>
          <w:b/>
          <w:sz w:val="24"/>
          <w:szCs w:val="24"/>
        </w:rPr>
      </w:pPr>
      <w:r w:rsidRPr="00381E40">
        <w:rPr>
          <w:rFonts w:ascii="Arial Unicode MS" w:eastAsia="Arial Unicode MS" w:hAnsi="Arial Unicode MS" w:cs="Arial Unicode MS"/>
          <w:b/>
          <w:sz w:val="24"/>
          <w:szCs w:val="24"/>
        </w:rPr>
        <w:t xml:space="preserve"> </w:t>
      </w:r>
    </w:p>
    <w:p w:rsidR="000C4D0A" w:rsidRPr="00381E40" w:rsidRDefault="001C08AF">
      <w:pPr>
        <w:jc w:val="both"/>
        <w:rPr>
          <w:rFonts w:ascii="Arial Unicode MS" w:eastAsia="Arial Unicode MS" w:hAnsi="Arial Unicode MS" w:cs="Arial Unicode MS"/>
          <w:b/>
          <w:color w:val="222222"/>
          <w:sz w:val="24"/>
          <w:szCs w:val="24"/>
          <w:highlight w:val="white"/>
        </w:rPr>
      </w:pPr>
      <w:r w:rsidRPr="00381E40">
        <w:rPr>
          <w:rFonts w:ascii="Arial Unicode MS" w:eastAsia="Arial Unicode MS" w:hAnsi="Arial Unicode MS" w:cs="Arial Unicode MS"/>
          <w:b/>
          <w:sz w:val="24"/>
          <w:szCs w:val="24"/>
        </w:rPr>
        <w:t>十</w:t>
      </w:r>
      <w:r w:rsidRPr="00381E40">
        <w:rPr>
          <w:rFonts w:ascii="Arial Unicode MS" w:eastAsia="Arial Unicode MS" w:hAnsi="Arial Unicode MS" w:cs="Arial Unicode MS" w:hint="eastAsia"/>
          <w:b/>
          <w:sz w:val="24"/>
          <w:szCs w:val="24"/>
        </w:rPr>
        <w:t>八</w:t>
      </w:r>
      <w:r w:rsidR="00FF13EF" w:rsidRPr="00381E40">
        <w:rPr>
          <w:rFonts w:ascii="Arial Unicode MS" w:eastAsia="Arial Unicode MS" w:hAnsi="Arial Unicode MS" w:cs="Arial Unicode MS"/>
          <w:b/>
          <w:sz w:val="24"/>
          <w:szCs w:val="24"/>
        </w:rPr>
        <w:t>、</w:t>
      </w:r>
      <w:r w:rsidR="00FF13EF" w:rsidRPr="00381E40">
        <w:rPr>
          <w:rFonts w:ascii="Arial Unicode MS" w:eastAsia="Arial Unicode MS" w:hAnsi="Arial Unicode MS" w:cs="Arial Unicode MS"/>
          <w:b/>
          <w:color w:val="222222"/>
          <w:sz w:val="24"/>
          <w:szCs w:val="24"/>
          <w:highlight w:val="white"/>
        </w:rPr>
        <w:t>申訴</w:t>
      </w:r>
    </w:p>
    <w:p w:rsidR="000C4D0A" w:rsidRPr="00381E40" w:rsidRDefault="008B68D0" w:rsidP="008B68D0">
      <w:pPr>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sz w:val="24"/>
          <w:szCs w:val="24"/>
        </w:rPr>
        <w:t xml:space="preserve">     </w:t>
      </w:r>
      <w:r w:rsidR="00FF13EF" w:rsidRPr="00381E40">
        <w:rPr>
          <w:rFonts w:ascii="Arial Unicode MS" w:eastAsia="Arial Unicode MS" w:hAnsi="Arial Unicode MS" w:cs="Arial Unicode MS"/>
          <w:sz w:val="24"/>
          <w:szCs w:val="24"/>
        </w:rPr>
        <w:t>(一)對裁判已經做出的任何裁決，不得提出抗議。</w:t>
      </w:r>
    </w:p>
    <w:p w:rsidR="000C4D0A" w:rsidRPr="00381E40" w:rsidRDefault="00FF13EF">
      <w:pPr>
        <w:ind w:left="720" w:hanging="44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(二)有關競賽上所發生之問題，若對裁判長的裁決尚有異議時，技術委員會有權受理申訴，控告和抗議必須毫不拖延地以書面填寫後，送交技術委員會。</w:t>
      </w:r>
    </w:p>
    <w:p w:rsidR="000C4D0A" w:rsidRPr="00E66A2D" w:rsidRDefault="004E7700" w:rsidP="004E7700">
      <w:pPr>
        <w:rPr>
          <w:rFonts w:ascii="Arial Unicode MS" w:eastAsia="Arial Unicode MS" w:hAnsi="Arial Unicode MS" w:cs="Arial Unicode MS"/>
          <w:sz w:val="24"/>
          <w:szCs w:val="24"/>
        </w:rPr>
      </w:pPr>
      <w:r w:rsidRPr="00381E40">
        <w:rPr>
          <w:rFonts w:ascii="Arial Unicode MS" w:eastAsia="Arial Unicode MS" w:hAnsi="Arial Unicode MS" w:cs="Arial Unicode MS"/>
          <w:b/>
          <w:sz w:val="24"/>
          <w:szCs w:val="24"/>
        </w:rPr>
        <w:t>十</w:t>
      </w:r>
      <w:r>
        <w:rPr>
          <w:rFonts w:ascii="Arial Unicode MS" w:eastAsia="Arial Unicode MS" w:hAnsi="Arial Unicode MS" w:cs="Arial Unicode MS" w:hint="eastAsia"/>
          <w:b/>
          <w:sz w:val="24"/>
          <w:szCs w:val="24"/>
        </w:rPr>
        <w:t>九</w:t>
      </w:r>
      <w:r w:rsidR="00FF13EF" w:rsidRPr="00381E40">
        <w:rPr>
          <w:rFonts w:ascii="Arial Unicode MS" w:eastAsia="Arial Unicode MS" w:hAnsi="Arial Unicode MS" w:cs="Arial Unicode MS"/>
          <w:b/>
          <w:sz w:val="24"/>
          <w:szCs w:val="24"/>
        </w:rPr>
        <w:t>、</w:t>
      </w:r>
      <w:r w:rsidR="00122630" w:rsidRPr="00381E40">
        <w:rPr>
          <w:rFonts w:ascii="Arial Unicode MS" w:eastAsia="Arial Unicode MS" w:hAnsi="Arial Unicode MS" w:cs="Arial Unicode MS"/>
          <w:color w:val="4F81BD" w:themeColor="accent1"/>
          <w:sz w:val="24"/>
          <w:szCs w:val="24"/>
        </w:rPr>
        <w:t>預定賽程</w:t>
      </w:r>
      <w:r w:rsidR="00FF13EF" w:rsidRPr="00381E40">
        <w:rPr>
          <w:rFonts w:ascii="Arial Unicode MS" w:eastAsia="Arial Unicode MS" w:hAnsi="Arial Unicode MS" w:cs="Arial Unicode MS"/>
          <w:b/>
          <w:sz w:val="24"/>
          <w:szCs w:val="24"/>
        </w:rPr>
        <w:t>：</w:t>
      </w:r>
    </w:p>
    <w:p w:rsidR="000C4D0A" w:rsidRPr="00381E40" w:rsidRDefault="00FF13EF" w:rsidP="003532B4">
      <w:pPr>
        <w:ind w:right="-160"/>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lastRenderedPageBreak/>
        <w:t xml:space="preserve"> (一) 領隊會議於</w:t>
      </w:r>
      <w:r w:rsidRPr="00381E40">
        <w:rPr>
          <w:rFonts w:ascii="Arial Unicode MS" w:eastAsia="Arial Unicode MS" w:hAnsi="Arial Unicode MS" w:cs="Arial Unicode MS"/>
          <w:sz w:val="24"/>
          <w:szCs w:val="24"/>
          <w:u w:val="single"/>
        </w:rPr>
        <w:t xml:space="preserve"> 7 </w:t>
      </w:r>
      <w:r w:rsidRPr="00381E40">
        <w:rPr>
          <w:rFonts w:ascii="Arial Unicode MS" w:eastAsia="Arial Unicode MS" w:hAnsi="Arial Unicode MS" w:cs="Arial Unicode MS"/>
          <w:sz w:val="24"/>
          <w:szCs w:val="24"/>
        </w:rPr>
        <w:t>月</w:t>
      </w:r>
      <w:r w:rsidRPr="00381E40">
        <w:rPr>
          <w:rFonts w:ascii="Arial Unicode MS" w:eastAsia="Arial Unicode MS" w:hAnsi="Arial Unicode MS" w:cs="Arial Unicode MS"/>
          <w:sz w:val="24"/>
          <w:szCs w:val="24"/>
          <w:u w:val="single"/>
        </w:rPr>
        <w:t xml:space="preserve"> 29 </w:t>
      </w:r>
      <w:r w:rsidRPr="00381E40">
        <w:rPr>
          <w:rFonts w:ascii="Arial Unicode MS" w:eastAsia="Arial Unicode MS" w:hAnsi="Arial Unicode MS" w:cs="Arial Unicode MS"/>
          <w:sz w:val="24"/>
          <w:szCs w:val="24"/>
        </w:rPr>
        <w:t>日上午</w:t>
      </w:r>
      <w:r w:rsidR="00122630" w:rsidRPr="00381E40">
        <w:rPr>
          <w:rFonts w:ascii="Arial Unicode MS" w:eastAsia="Arial Unicode MS" w:hAnsi="Arial Unicode MS" w:cs="Arial Unicode MS"/>
          <w:color w:val="4F81BD" w:themeColor="accent1"/>
          <w:sz w:val="24"/>
          <w:szCs w:val="24"/>
        </w:rPr>
        <w:t>0</w:t>
      </w:r>
      <w:r w:rsidR="00122630" w:rsidRPr="00381E40">
        <w:rPr>
          <w:rFonts w:ascii="Arial Unicode MS" w:eastAsia="Arial Unicode MS" w:hAnsi="Arial Unicode MS" w:cs="Arial Unicode MS" w:hint="eastAsia"/>
          <w:color w:val="4F81BD" w:themeColor="accent1"/>
          <w:sz w:val="24"/>
          <w:szCs w:val="24"/>
        </w:rPr>
        <w:t>7</w:t>
      </w:r>
      <w:r w:rsidR="00122630" w:rsidRPr="00381E40">
        <w:rPr>
          <w:rFonts w:ascii="Arial Unicode MS" w:eastAsia="Arial Unicode MS" w:hAnsi="Arial Unicode MS" w:cs="Arial Unicode MS"/>
          <w:color w:val="4F81BD" w:themeColor="accent1"/>
          <w:sz w:val="24"/>
          <w:szCs w:val="24"/>
        </w:rPr>
        <w:t>:</w:t>
      </w:r>
      <w:r w:rsidR="00122630" w:rsidRPr="00381E40">
        <w:rPr>
          <w:rFonts w:ascii="Arial Unicode MS" w:eastAsia="Arial Unicode MS" w:hAnsi="Arial Unicode MS" w:cs="Arial Unicode MS" w:hint="eastAsia"/>
          <w:color w:val="4F81BD" w:themeColor="accent1"/>
          <w:sz w:val="24"/>
          <w:szCs w:val="24"/>
        </w:rPr>
        <w:t>5</w:t>
      </w:r>
      <w:r w:rsidRPr="00381E40">
        <w:rPr>
          <w:rFonts w:ascii="Arial Unicode MS" w:eastAsia="Arial Unicode MS" w:hAnsi="Arial Unicode MS" w:cs="Arial Unicode MS"/>
          <w:color w:val="4F81BD" w:themeColor="accent1"/>
          <w:sz w:val="24"/>
          <w:szCs w:val="24"/>
        </w:rPr>
        <w:t>0</w:t>
      </w:r>
      <w:r w:rsidRPr="00381E40">
        <w:rPr>
          <w:rFonts w:ascii="Arial Unicode MS" w:eastAsia="Arial Unicode MS" w:hAnsi="Arial Unicode MS" w:cs="Arial Unicode MS"/>
          <w:sz w:val="24"/>
          <w:szCs w:val="24"/>
        </w:rPr>
        <w:t>在比賽場地召開。</w:t>
      </w:r>
    </w:p>
    <w:p w:rsidR="000C4D0A" w:rsidRPr="00381E40" w:rsidRDefault="00FF13EF" w:rsidP="003532B4">
      <w:pPr>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(二) 各選手於</w:t>
      </w:r>
      <w:r w:rsidRPr="00381E40">
        <w:rPr>
          <w:rFonts w:ascii="Arial Unicode MS" w:eastAsia="Arial Unicode MS" w:hAnsi="Arial Unicode MS" w:cs="Arial Unicode MS"/>
          <w:sz w:val="24"/>
          <w:szCs w:val="24"/>
          <w:u w:val="single"/>
        </w:rPr>
        <w:t xml:space="preserve"> 7 </w:t>
      </w:r>
      <w:r w:rsidRPr="00381E40">
        <w:rPr>
          <w:rFonts w:ascii="Arial Unicode MS" w:eastAsia="Arial Unicode MS" w:hAnsi="Arial Unicode MS" w:cs="Arial Unicode MS"/>
          <w:sz w:val="24"/>
          <w:szCs w:val="24"/>
        </w:rPr>
        <w:t>月</w:t>
      </w:r>
      <w:r w:rsidRPr="00381E40">
        <w:rPr>
          <w:rFonts w:ascii="Arial Unicode MS" w:eastAsia="Arial Unicode MS" w:hAnsi="Arial Unicode MS" w:cs="Arial Unicode MS"/>
          <w:sz w:val="24"/>
          <w:szCs w:val="24"/>
          <w:u w:val="single"/>
        </w:rPr>
        <w:t xml:space="preserve"> 29、30 </w:t>
      </w:r>
      <w:r w:rsidR="008621B3" w:rsidRPr="00381E40">
        <w:rPr>
          <w:rFonts w:ascii="Arial Unicode MS" w:eastAsia="Arial Unicode MS" w:hAnsi="Arial Unicode MS" w:cs="Arial Unicode MS" w:hint="eastAsia"/>
          <w:sz w:val="24"/>
          <w:szCs w:val="24"/>
          <w:u w:val="single"/>
        </w:rPr>
        <w:t>、31</w:t>
      </w:r>
      <w:r w:rsidRPr="00381E40">
        <w:rPr>
          <w:rFonts w:ascii="Arial Unicode MS" w:eastAsia="Arial Unicode MS" w:hAnsi="Arial Unicode MS" w:cs="Arial Unicode MS"/>
          <w:sz w:val="24"/>
          <w:szCs w:val="24"/>
        </w:rPr>
        <w:t>日上午</w:t>
      </w:r>
      <w:r w:rsidR="00122630" w:rsidRPr="00381E40">
        <w:rPr>
          <w:rFonts w:ascii="Arial Unicode MS" w:eastAsia="Arial Unicode MS" w:hAnsi="Arial Unicode MS" w:cs="Arial Unicode MS"/>
          <w:color w:val="4F81BD" w:themeColor="accent1"/>
          <w:sz w:val="24"/>
          <w:szCs w:val="24"/>
        </w:rPr>
        <w:t>0</w:t>
      </w:r>
      <w:r w:rsidR="00122630" w:rsidRPr="00381E40">
        <w:rPr>
          <w:rFonts w:ascii="Arial Unicode MS" w:eastAsia="Arial Unicode MS" w:hAnsi="Arial Unicode MS" w:cs="Arial Unicode MS" w:hint="eastAsia"/>
          <w:color w:val="4F81BD" w:themeColor="accent1"/>
          <w:sz w:val="24"/>
          <w:szCs w:val="24"/>
        </w:rPr>
        <w:t>8</w:t>
      </w:r>
      <w:r w:rsidRPr="00381E40">
        <w:rPr>
          <w:rFonts w:ascii="Arial Unicode MS" w:eastAsia="Arial Unicode MS" w:hAnsi="Arial Unicode MS" w:cs="Arial Unicode MS"/>
          <w:color w:val="4F81BD" w:themeColor="accent1"/>
          <w:sz w:val="24"/>
          <w:szCs w:val="24"/>
        </w:rPr>
        <w:t>:00</w:t>
      </w:r>
      <w:r w:rsidRPr="00381E40">
        <w:rPr>
          <w:rFonts w:ascii="Arial Unicode MS" w:eastAsia="Arial Unicode MS" w:hAnsi="Arial Unicode MS" w:cs="Arial Unicode MS"/>
          <w:sz w:val="24"/>
          <w:szCs w:val="24"/>
        </w:rPr>
        <w:t>辦理報到，</w:t>
      </w:r>
      <w:r w:rsidR="00122630" w:rsidRPr="00381E40">
        <w:rPr>
          <w:rFonts w:ascii="Arial Unicode MS" w:eastAsia="Arial Unicode MS" w:hAnsi="Arial Unicode MS" w:cs="Arial Unicode MS"/>
          <w:color w:val="4F81BD" w:themeColor="accent1"/>
          <w:sz w:val="24"/>
          <w:szCs w:val="24"/>
        </w:rPr>
        <w:t>0</w:t>
      </w:r>
      <w:r w:rsidR="00122630" w:rsidRPr="00381E40">
        <w:rPr>
          <w:rFonts w:ascii="Arial Unicode MS" w:eastAsia="Arial Unicode MS" w:hAnsi="Arial Unicode MS" w:cs="Arial Unicode MS" w:hint="eastAsia"/>
          <w:color w:val="4F81BD" w:themeColor="accent1"/>
          <w:sz w:val="24"/>
          <w:szCs w:val="24"/>
        </w:rPr>
        <w:t>8</w:t>
      </w:r>
      <w:r w:rsidRPr="00381E40">
        <w:rPr>
          <w:rFonts w:ascii="Arial Unicode MS" w:eastAsia="Arial Unicode MS" w:hAnsi="Arial Unicode MS" w:cs="Arial Unicode MS"/>
          <w:color w:val="4F81BD" w:themeColor="accent1"/>
          <w:sz w:val="24"/>
          <w:szCs w:val="24"/>
        </w:rPr>
        <w:t>：30</w:t>
      </w:r>
      <w:r w:rsidRPr="00381E40">
        <w:rPr>
          <w:rFonts w:ascii="Arial Unicode MS" w:eastAsia="Arial Unicode MS" w:hAnsi="Arial Unicode MS" w:cs="Arial Unicode MS"/>
          <w:sz w:val="24"/>
          <w:szCs w:val="24"/>
        </w:rPr>
        <w:t xml:space="preserve"> 檢錄完畢，</w:t>
      </w:r>
      <w:r w:rsidR="00122630" w:rsidRPr="00381E40">
        <w:rPr>
          <w:rFonts w:ascii="Arial Unicode MS" w:eastAsia="Arial Unicode MS" w:hAnsi="Arial Unicode MS" w:cs="Arial Unicode MS" w:hint="eastAsia"/>
          <w:color w:val="4F81BD" w:themeColor="accent1"/>
          <w:sz w:val="24"/>
          <w:szCs w:val="24"/>
        </w:rPr>
        <w:t>09</w:t>
      </w:r>
      <w:r w:rsidRPr="00381E40">
        <w:rPr>
          <w:rFonts w:ascii="Arial Unicode MS" w:eastAsia="Arial Unicode MS" w:hAnsi="Arial Unicode MS" w:cs="Arial Unicode MS"/>
          <w:color w:val="4F81BD" w:themeColor="accent1"/>
          <w:sz w:val="24"/>
          <w:szCs w:val="24"/>
        </w:rPr>
        <w:t>：00</w:t>
      </w:r>
      <w:r w:rsidRPr="00381E40">
        <w:rPr>
          <w:rFonts w:ascii="Arial Unicode MS" w:eastAsia="Arial Unicode MS" w:hAnsi="Arial Unicode MS" w:cs="Arial Unicode MS"/>
          <w:sz w:val="24"/>
          <w:szCs w:val="24"/>
        </w:rPr>
        <w:t>開始比賽，參賽選手應於賽前10分鐘(</w:t>
      </w:r>
      <w:r w:rsidR="00122630" w:rsidRPr="00381E40">
        <w:rPr>
          <w:rFonts w:ascii="Arial Unicode MS" w:eastAsia="Arial Unicode MS" w:hAnsi="Arial Unicode MS" w:cs="Arial Unicode MS"/>
          <w:color w:val="4F81BD" w:themeColor="accent1"/>
          <w:sz w:val="24"/>
          <w:szCs w:val="24"/>
        </w:rPr>
        <w:t>0</w:t>
      </w:r>
      <w:r w:rsidR="00122630" w:rsidRPr="00381E40">
        <w:rPr>
          <w:rFonts w:ascii="Arial Unicode MS" w:eastAsia="Arial Unicode MS" w:hAnsi="Arial Unicode MS" w:cs="Arial Unicode MS" w:hint="eastAsia"/>
          <w:color w:val="4F81BD" w:themeColor="accent1"/>
          <w:sz w:val="24"/>
          <w:szCs w:val="24"/>
        </w:rPr>
        <w:t>8</w:t>
      </w:r>
      <w:r w:rsidRPr="00381E40">
        <w:rPr>
          <w:rFonts w:ascii="Arial Unicode MS" w:eastAsia="Arial Unicode MS" w:hAnsi="Arial Unicode MS" w:cs="Arial Unicode MS"/>
          <w:color w:val="4F81BD" w:themeColor="accent1"/>
          <w:sz w:val="24"/>
          <w:szCs w:val="24"/>
        </w:rPr>
        <w:t>:50</w:t>
      </w:r>
      <w:r w:rsidRPr="00381E40">
        <w:rPr>
          <w:rFonts w:ascii="Arial Unicode MS" w:eastAsia="Arial Unicode MS" w:hAnsi="Arial Unicode MS" w:cs="Arial Unicode MS"/>
          <w:sz w:val="24"/>
          <w:szCs w:val="24"/>
        </w:rPr>
        <w:t>)至比賽地點集合，逾時未至比賽地點準備者，以棄權處分。</w:t>
      </w:r>
    </w:p>
    <w:p w:rsidR="000C4D0A" w:rsidRPr="00381E40" w:rsidRDefault="00FF13EF">
      <w:pPr>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(三) 初賽採分組循環制，複決賽採單敗淘汰制。</w:t>
      </w:r>
    </w:p>
    <w:p w:rsidR="000C4D0A" w:rsidRPr="00381E40" w:rsidRDefault="00FF13EF">
      <w:pPr>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(四) 為落實檢錄制度，參賽選手請務必攜帶身份證明或護照備查。</w:t>
      </w:r>
    </w:p>
    <w:p w:rsidR="000C4D0A" w:rsidRPr="00381E40" w:rsidRDefault="00FF13EF">
      <w:pPr>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(五) 比賽期間與會人員由本會統一投保意外險及醫療傷害險。</w:t>
      </w:r>
    </w:p>
    <w:p w:rsidR="003532B4" w:rsidRPr="00381E40" w:rsidRDefault="003532B4" w:rsidP="003532B4">
      <w:pPr>
        <w:rPr>
          <w:rFonts w:ascii="Arial Unicode MS" w:eastAsia="Arial Unicode MS" w:hAnsi="Arial Unicode MS" w:cs="Arial Unicode MS"/>
          <w:color w:val="4F81BD" w:themeColor="accent1"/>
          <w:sz w:val="24"/>
          <w:szCs w:val="24"/>
        </w:rPr>
      </w:pPr>
      <w:r w:rsidRPr="00381E40">
        <w:rPr>
          <w:rFonts w:ascii="Arial Unicode MS" w:eastAsia="Arial Unicode MS" w:hAnsi="Arial Unicode MS" w:cs="Arial Unicode MS" w:hint="eastAsia"/>
          <w:sz w:val="24"/>
          <w:szCs w:val="24"/>
        </w:rPr>
        <w:t xml:space="preserve"> (六)</w:t>
      </w:r>
      <w:r w:rsidRPr="00381E40">
        <w:rPr>
          <w:rFonts w:ascii="Arial Unicode MS" w:eastAsia="Arial Unicode MS" w:hAnsi="Arial Unicode MS" w:cs="Arial Unicode MS" w:hint="eastAsia"/>
          <w:color w:val="4F81BD" w:themeColor="accent1"/>
          <w:sz w:val="24"/>
          <w:szCs w:val="24"/>
        </w:rPr>
        <w:t xml:space="preserve"> 團體賽採單淘汰制</w:t>
      </w:r>
    </w:p>
    <w:p w:rsidR="000C4D0A" w:rsidRPr="00381E40" w:rsidRDefault="003532B4" w:rsidP="003532B4">
      <w:pPr>
        <w:rPr>
          <w:rFonts w:ascii="Arial Unicode MS" w:eastAsia="Arial Unicode MS" w:hAnsi="Arial Unicode MS" w:cs="Arial Unicode MS"/>
          <w:sz w:val="24"/>
          <w:szCs w:val="24"/>
        </w:rPr>
      </w:pPr>
      <w:r w:rsidRPr="00381E40">
        <w:rPr>
          <w:rFonts w:ascii="Arial Unicode MS" w:eastAsia="Arial Unicode MS" w:hAnsi="Arial Unicode MS" w:cs="Arial Unicode MS" w:hint="eastAsia"/>
          <w:color w:val="4F81BD" w:themeColor="accent1"/>
          <w:sz w:val="24"/>
          <w:szCs w:val="24"/>
        </w:rPr>
        <w:t xml:space="preserve"> </w:t>
      </w:r>
      <w:r w:rsidR="00FF13EF" w:rsidRPr="00381E40">
        <w:rPr>
          <w:rFonts w:ascii="Arial Unicode MS" w:eastAsia="Arial Unicode MS" w:hAnsi="Arial Unicode MS" w:cs="Arial Unicode MS"/>
          <w:sz w:val="24"/>
          <w:szCs w:val="24"/>
        </w:rPr>
        <w:t>(</w:t>
      </w:r>
      <w:r w:rsidRPr="00381E40">
        <w:rPr>
          <w:rFonts w:ascii="Arial Unicode MS" w:eastAsia="Arial Unicode MS" w:hAnsi="Arial Unicode MS" w:cs="Arial Unicode MS" w:hint="eastAsia"/>
          <w:sz w:val="24"/>
          <w:szCs w:val="24"/>
        </w:rPr>
        <w:t>七</w:t>
      </w:r>
      <w:r w:rsidR="00FF13EF" w:rsidRPr="00381E40">
        <w:rPr>
          <w:rFonts w:ascii="Arial Unicode MS" w:eastAsia="Arial Unicode MS" w:hAnsi="Arial Unicode MS" w:cs="Arial Unicode MS"/>
          <w:sz w:val="24"/>
          <w:szCs w:val="24"/>
        </w:rPr>
        <w:t>)</w:t>
      </w:r>
      <w:r w:rsidR="00FF13EF" w:rsidRPr="00381E40">
        <w:rPr>
          <w:rFonts w:ascii="Arial Unicode MS" w:eastAsia="Arial Unicode MS" w:hAnsi="Arial Unicode MS" w:cs="Arial Unicode MS"/>
          <w:color w:val="FF0000"/>
          <w:sz w:val="24"/>
          <w:szCs w:val="24"/>
          <w:u w:val="single"/>
        </w:rPr>
        <w:t>鈍劍比賽中，運動員非持劍手的肩部不得超越持劍手的肩部，否則將根據規則進行處罰，並導致擊中被取消。傷停時間，由原來的10分鐘縮短為5分鐘。</w:t>
      </w:r>
    </w:p>
    <w:p w:rsidR="00E66A2D" w:rsidRDefault="00FF13EF" w:rsidP="00E66A2D">
      <w:pPr>
        <w:rPr>
          <w:rFonts w:ascii="Arial Unicode MS" w:eastAsia="Arial Unicode MS" w:hAnsi="Arial Unicode MS" w:cs="Arial Unicode MS"/>
          <w:sz w:val="24"/>
          <w:szCs w:val="24"/>
        </w:rPr>
      </w:pPr>
      <w:r w:rsidRPr="00381E40">
        <w:rPr>
          <w:rFonts w:ascii="Arial Unicode MS" w:eastAsia="Arial Unicode MS" w:hAnsi="Arial Unicode MS" w:cs="Arial Unicode MS"/>
          <w:sz w:val="24"/>
          <w:szCs w:val="24"/>
        </w:rPr>
        <w:t xml:space="preserve"> (</w:t>
      </w:r>
      <w:r w:rsidR="003532B4" w:rsidRPr="00381E40">
        <w:rPr>
          <w:rFonts w:ascii="Arial Unicode MS" w:eastAsia="Arial Unicode MS" w:hAnsi="Arial Unicode MS" w:cs="Arial Unicode MS" w:hint="eastAsia"/>
          <w:sz w:val="24"/>
          <w:szCs w:val="24"/>
        </w:rPr>
        <w:t>八</w:t>
      </w:r>
      <w:r w:rsidRPr="00381E40">
        <w:rPr>
          <w:rFonts w:ascii="Arial Unicode MS" w:eastAsia="Arial Unicode MS" w:hAnsi="Arial Unicode MS" w:cs="Arial Unicode MS"/>
          <w:sz w:val="24"/>
          <w:szCs w:val="24"/>
        </w:rPr>
        <w:t>) 本會不提供器材租借，選手需自備合格劍具，請務必著擊劍服(350N以上)，裝備不合格者，依規則處理。</w:t>
      </w:r>
    </w:p>
    <w:p w:rsidR="000C4D0A" w:rsidRPr="00E66A2D" w:rsidRDefault="00E66A2D" w:rsidP="00E66A2D">
      <w:pPr>
        <w:rPr>
          <w:rFonts w:ascii="Arial Unicode MS" w:eastAsia="Arial Unicode MS" w:hAnsi="Arial Unicode MS" w:cs="Arial Unicode MS"/>
          <w:sz w:val="24"/>
          <w:szCs w:val="24"/>
        </w:rPr>
      </w:pPr>
      <w:r>
        <w:rPr>
          <w:rFonts w:ascii="Arial Unicode MS" w:eastAsia="Arial Unicode MS" w:hAnsi="Arial Unicode MS" w:cs="Arial Unicode MS"/>
          <w:b/>
        </w:rPr>
        <w:t>二十</w:t>
      </w:r>
      <w:r w:rsidR="00FF13EF">
        <w:rPr>
          <w:rFonts w:ascii="Arial Unicode MS" w:eastAsia="Arial Unicode MS" w:hAnsi="Arial Unicode MS" w:cs="Arial Unicode MS"/>
          <w:b/>
        </w:rPr>
        <w:t>、住宿資訊</w:t>
      </w:r>
    </w:p>
    <w:p w:rsidR="000C4D0A" w:rsidRDefault="00FF13EF">
      <w:pPr>
        <w:ind w:firstLine="720"/>
        <w:rPr>
          <w:rFonts w:ascii="Arial Unicode MS" w:eastAsia="Arial Unicode MS" w:hAnsi="Arial Unicode MS" w:cs="Arial Unicode MS"/>
        </w:rPr>
      </w:pPr>
      <w:r>
        <w:rPr>
          <w:rFonts w:ascii="Arial Unicode MS" w:eastAsia="Arial Unicode MS" w:hAnsi="Arial Unicode MS" w:cs="Arial Unicode MS"/>
        </w:rPr>
        <w:t>請參考網站資訊。</w:t>
      </w:r>
    </w:p>
    <w:p w:rsidR="00980A06" w:rsidRDefault="000F6CCD" w:rsidP="00C0608A">
      <w:pPr>
        <w:rPr>
          <w:rFonts w:ascii="Arial Unicode MS" w:eastAsia="Arial Unicode MS" w:hAnsi="Arial Unicode MS" w:cs="Arial Unicode MS"/>
        </w:rPr>
      </w:pPr>
      <w:r>
        <w:rPr>
          <w:rFonts w:ascii="Arial Unicode MS" w:eastAsia="Arial Unicode MS" w:hAnsi="Arial Unicode MS" w:cs="Arial Unicode MS" w:hint="eastAsia"/>
        </w:rPr>
        <w:t>凡是</w:t>
      </w:r>
      <w:r w:rsidR="00980A06">
        <w:rPr>
          <w:rFonts w:ascii="Arial Unicode MS" w:eastAsia="Arial Unicode MS" w:hAnsi="Arial Unicode MS" w:cs="Arial Unicode MS" w:hint="eastAsia"/>
        </w:rPr>
        <w:t>參加本賽事的選手入住大會指定飯店，就能享有優惠的價格。</w:t>
      </w:r>
    </w:p>
    <w:p w:rsidR="00C0608A" w:rsidRPr="00C0608A" w:rsidRDefault="00AF329E" w:rsidP="00C0608A">
      <w:pPr>
        <w:rPr>
          <w:rFonts w:ascii="Arial Unicode MS" w:eastAsia="Arial Unicode MS" w:hAnsi="Arial Unicode MS" w:cs="Arial Unicode MS"/>
        </w:rPr>
      </w:pPr>
      <w:hyperlink r:id="rId8" w:history="1">
        <w:r w:rsidR="00B20162" w:rsidRPr="00B20162">
          <w:rPr>
            <w:rStyle w:val="ac"/>
            <w:rFonts w:ascii="Arial Unicode MS" w:eastAsia="Arial Unicode MS" w:hAnsi="Arial Unicode MS" w:cs="Arial Unicode MS"/>
          </w:rPr>
          <w:t>https://www.newamazing.com.tw/eweb_newamazing/ad/fencing.asp</w:t>
        </w:r>
      </w:hyperlink>
    </w:p>
    <w:p w:rsidR="00980A06" w:rsidRDefault="00980A06" w:rsidP="00980A06">
      <w:pPr>
        <w:widowControl w:val="0"/>
        <w:spacing w:line="240" w:lineRule="auto"/>
        <w:rPr>
          <w:rFonts w:ascii="Arial Unicode MS" w:eastAsia="Arial Unicode MS" w:hAnsi="Arial Unicode MS" w:cs="Arial Unicode MS"/>
          <w:b/>
          <w:sz w:val="24"/>
          <w:szCs w:val="24"/>
        </w:rPr>
      </w:pPr>
    </w:p>
    <w:p w:rsidR="00364DEC" w:rsidRDefault="00980A06" w:rsidP="00980A06">
      <w:pPr>
        <w:widowControl w:val="0"/>
        <w:spacing w:line="240" w:lineRule="auto"/>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 xml:space="preserve">            </w:t>
      </w:r>
    </w:p>
    <w:p w:rsidR="002212B8" w:rsidRDefault="00364DEC" w:rsidP="00980A06">
      <w:pPr>
        <w:widowControl w:val="0"/>
        <w:spacing w:line="240" w:lineRule="auto"/>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 xml:space="preserve">           </w:t>
      </w:r>
    </w:p>
    <w:p w:rsidR="002212B8" w:rsidRDefault="002212B8" w:rsidP="00980A06">
      <w:pPr>
        <w:widowControl w:val="0"/>
        <w:spacing w:line="240" w:lineRule="auto"/>
        <w:rPr>
          <w:rFonts w:ascii="Arial Unicode MS" w:eastAsia="Arial Unicode MS" w:hAnsi="Arial Unicode MS" w:cs="Arial Unicode MS"/>
          <w:b/>
          <w:sz w:val="24"/>
          <w:szCs w:val="24"/>
        </w:rPr>
      </w:pPr>
    </w:p>
    <w:p w:rsidR="00B20162" w:rsidRDefault="002212B8" w:rsidP="00980A06">
      <w:pPr>
        <w:widowControl w:val="0"/>
        <w:spacing w:line="240" w:lineRule="auto"/>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 xml:space="preserve">         </w:t>
      </w:r>
      <w:r w:rsidR="00364DEC">
        <w:rPr>
          <w:rFonts w:ascii="Arial Unicode MS" w:eastAsia="Arial Unicode MS" w:hAnsi="Arial Unicode MS" w:cs="Arial Unicode MS" w:hint="eastAsia"/>
          <w:b/>
          <w:sz w:val="24"/>
          <w:szCs w:val="24"/>
        </w:rPr>
        <w:t xml:space="preserve"> </w:t>
      </w:r>
    </w:p>
    <w:p w:rsidR="00B20162" w:rsidRDefault="00B20162" w:rsidP="00980A06">
      <w:pPr>
        <w:widowControl w:val="0"/>
        <w:spacing w:line="240" w:lineRule="auto"/>
        <w:rPr>
          <w:rFonts w:ascii="Arial Unicode MS" w:eastAsia="Arial Unicode MS" w:hAnsi="Arial Unicode MS" w:cs="Arial Unicode MS"/>
          <w:b/>
          <w:sz w:val="24"/>
          <w:szCs w:val="24"/>
        </w:rPr>
      </w:pPr>
    </w:p>
    <w:p w:rsidR="00B20162" w:rsidRDefault="00B20162" w:rsidP="00980A06">
      <w:pPr>
        <w:widowControl w:val="0"/>
        <w:spacing w:line="240" w:lineRule="auto"/>
        <w:rPr>
          <w:rFonts w:ascii="Arial Unicode MS" w:eastAsia="Arial Unicode MS" w:hAnsi="Arial Unicode MS" w:cs="Arial Unicode MS"/>
          <w:b/>
          <w:sz w:val="24"/>
          <w:szCs w:val="24"/>
        </w:rPr>
      </w:pPr>
    </w:p>
    <w:p w:rsidR="00B20162" w:rsidRDefault="00B20162" w:rsidP="00980A06">
      <w:pPr>
        <w:widowControl w:val="0"/>
        <w:spacing w:line="240" w:lineRule="auto"/>
        <w:rPr>
          <w:rFonts w:ascii="Arial Unicode MS" w:eastAsia="Arial Unicode MS" w:hAnsi="Arial Unicode MS" w:cs="Arial Unicode MS"/>
          <w:b/>
          <w:sz w:val="24"/>
          <w:szCs w:val="24"/>
        </w:rPr>
      </w:pPr>
    </w:p>
    <w:p w:rsidR="004E7700" w:rsidRDefault="004E7700" w:rsidP="00980A06">
      <w:pPr>
        <w:widowControl w:val="0"/>
        <w:spacing w:line="240" w:lineRule="auto"/>
        <w:rPr>
          <w:rFonts w:ascii="Arial Unicode MS" w:eastAsia="Arial Unicode MS" w:hAnsi="Arial Unicode MS" w:cs="Arial Unicode MS" w:hint="eastAsia"/>
          <w:b/>
          <w:sz w:val="24"/>
          <w:szCs w:val="24"/>
        </w:rPr>
      </w:pPr>
    </w:p>
    <w:p w:rsidR="00B20162" w:rsidRDefault="00B20162" w:rsidP="00980A06">
      <w:pPr>
        <w:widowControl w:val="0"/>
        <w:spacing w:line="240" w:lineRule="auto"/>
        <w:rPr>
          <w:rFonts w:ascii="Arial Unicode MS" w:eastAsia="Arial Unicode MS" w:hAnsi="Arial Unicode MS" w:cs="Arial Unicode MS"/>
          <w:b/>
          <w:sz w:val="24"/>
          <w:szCs w:val="24"/>
        </w:rPr>
      </w:pPr>
    </w:p>
    <w:p w:rsidR="00B20162" w:rsidRDefault="00B20162" w:rsidP="00980A06">
      <w:pPr>
        <w:widowControl w:val="0"/>
        <w:spacing w:line="240" w:lineRule="auto"/>
        <w:rPr>
          <w:rFonts w:ascii="Arial Unicode MS" w:eastAsia="Arial Unicode MS" w:hAnsi="Arial Unicode MS" w:cs="Arial Unicode MS"/>
          <w:b/>
          <w:sz w:val="24"/>
          <w:szCs w:val="24"/>
        </w:rPr>
      </w:pPr>
    </w:p>
    <w:p w:rsidR="00B20162" w:rsidRDefault="00B20162" w:rsidP="00980A06">
      <w:pPr>
        <w:widowControl w:val="0"/>
        <w:spacing w:line="240" w:lineRule="auto"/>
        <w:rPr>
          <w:rFonts w:ascii="Arial Unicode MS" w:eastAsia="Arial Unicode MS" w:hAnsi="Arial Unicode MS" w:cs="Arial Unicode MS"/>
          <w:b/>
          <w:sz w:val="24"/>
          <w:szCs w:val="24"/>
        </w:rPr>
      </w:pPr>
    </w:p>
    <w:p w:rsidR="00B20162" w:rsidRDefault="00B20162" w:rsidP="00980A06">
      <w:pPr>
        <w:widowControl w:val="0"/>
        <w:spacing w:line="240" w:lineRule="auto"/>
        <w:rPr>
          <w:rFonts w:ascii="Arial Unicode MS" w:eastAsia="Arial Unicode MS" w:hAnsi="Arial Unicode MS" w:cs="Arial Unicode MS"/>
          <w:b/>
          <w:sz w:val="24"/>
          <w:szCs w:val="24"/>
        </w:rPr>
      </w:pPr>
    </w:p>
    <w:p w:rsidR="00B20162" w:rsidRDefault="00B20162" w:rsidP="00980A06">
      <w:pPr>
        <w:widowControl w:val="0"/>
        <w:spacing w:line="240" w:lineRule="auto"/>
        <w:rPr>
          <w:rFonts w:ascii="Arial Unicode MS" w:eastAsia="Arial Unicode MS" w:hAnsi="Arial Unicode MS" w:cs="Arial Unicode MS"/>
          <w:b/>
          <w:sz w:val="24"/>
          <w:szCs w:val="24"/>
        </w:rPr>
      </w:pPr>
    </w:p>
    <w:p w:rsidR="00B20162" w:rsidRDefault="00B20162" w:rsidP="00980A06">
      <w:pPr>
        <w:widowControl w:val="0"/>
        <w:spacing w:line="240" w:lineRule="auto"/>
        <w:rPr>
          <w:rFonts w:ascii="Arial Unicode MS" w:eastAsia="Arial Unicode MS" w:hAnsi="Arial Unicode MS" w:cs="Arial Unicode MS"/>
          <w:b/>
          <w:sz w:val="24"/>
          <w:szCs w:val="24"/>
        </w:rPr>
      </w:pPr>
    </w:p>
    <w:p w:rsidR="00FF13EF" w:rsidRPr="00CF4CE9" w:rsidRDefault="003407E2" w:rsidP="00C54C2B">
      <w:pPr>
        <w:widowControl w:val="0"/>
        <w:spacing w:line="240" w:lineRule="auto"/>
        <w:ind w:firstLineChars="400" w:firstLine="960"/>
        <w:rPr>
          <w:rFonts w:ascii="Arial Unicode MS" w:eastAsia="Arial Unicode MS" w:hAnsi="Arial Unicode MS" w:cs="Arial Unicode MS"/>
          <w:color w:val="auto"/>
          <w:kern w:val="2"/>
          <w:sz w:val="24"/>
          <w:szCs w:val="24"/>
        </w:rPr>
      </w:pPr>
      <w:r w:rsidRPr="00CF4CE9">
        <w:rPr>
          <w:rFonts w:ascii="Arial Unicode MS" w:eastAsia="Arial Unicode MS" w:hAnsi="Arial Unicode MS" w:cs="Arial Unicode MS"/>
          <w:b/>
          <w:sz w:val="24"/>
          <w:szCs w:val="24"/>
        </w:rPr>
        <w:lastRenderedPageBreak/>
        <w:t>2017</w:t>
      </w:r>
      <w:r w:rsidR="00052305">
        <w:rPr>
          <w:rFonts w:ascii="Arial Unicode MS" w:eastAsia="Arial Unicode MS" w:hAnsi="Arial Unicode MS" w:cs="Arial Unicode MS"/>
          <w:b/>
          <w:sz w:val="24"/>
          <w:szCs w:val="24"/>
        </w:rPr>
        <w:t>年第一屆大同盃國際</w:t>
      </w:r>
      <w:r w:rsidR="00854ED8">
        <w:rPr>
          <w:rFonts w:ascii="Arial Unicode MS" w:eastAsia="Arial Unicode MS" w:hAnsi="Arial Unicode MS" w:cs="Arial Unicode MS" w:hint="eastAsia"/>
          <w:b/>
          <w:sz w:val="24"/>
          <w:szCs w:val="24"/>
        </w:rPr>
        <w:t>青少年暨兒童</w:t>
      </w:r>
      <w:r w:rsidR="00052305">
        <w:rPr>
          <w:rFonts w:ascii="Arial Unicode MS" w:eastAsia="Arial Unicode MS" w:hAnsi="Arial Unicode MS" w:cs="Arial Unicode MS" w:hint="eastAsia"/>
          <w:b/>
          <w:sz w:val="24"/>
          <w:szCs w:val="24"/>
        </w:rPr>
        <w:t>擊劍</w:t>
      </w:r>
      <w:r w:rsidRPr="00CF4CE9">
        <w:rPr>
          <w:rFonts w:ascii="Arial Unicode MS" w:eastAsia="Arial Unicode MS" w:hAnsi="Arial Unicode MS" w:cs="Arial Unicode MS"/>
          <w:b/>
          <w:sz w:val="24"/>
          <w:szCs w:val="24"/>
        </w:rPr>
        <w:t>邀請賽</w:t>
      </w:r>
      <w:r w:rsidR="00FF13EF" w:rsidRPr="00CF4CE9">
        <w:rPr>
          <w:rFonts w:ascii="Arial Unicode MS" w:eastAsia="Arial Unicode MS" w:hAnsi="Arial Unicode MS" w:cs="Arial Unicode MS"/>
          <w:bCs/>
          <w:color w:val="auto"/>
          <w:kern w:val="2"/>
          <w:sz w:val="24"/>
          <w:szCs w:val="24"/>
        </w:rPr>
        <w:t>報名表--個人組</w:t>
      </w:r>
    </w:p>
    <w:p w:rsidR="00AB0A07" w:rsidRDefault="00FF13EF" w:rsidP="00FF13EF">
      <w:pPr>
        <w:widowControl w:val="0"/>
        <w:snapToGrid w:val="0"/>
        <w:spacing w:line="240" w:lineRule="auto"/>
        <w:rPr>
          <w:rFonts w:eastAsia="標楷體"/>
          <w:color w:val="auto"/>
          <w:kern w:val="2"/>
          <w:sz w:val="28"/>
          <w:szCs w:val="28"/>
        </w:rPr>
      </w:pPr>
      <w:r w:rsidRPr="00FF13EF">
        <w:rPr>
          <w:rFonts w:eastAsia="標楷體" w:hAnsi="Times New Roman"/>
          <w:color w:val="auto"/>
          <w:kern w:val="2"/>
          <w:sz w:val="28"/>
          <w:szCs w:val="28"/>
        </w:rPr>
        <w:t>單位：</w:t>
      </w:r>
      <w:r w:rsidRPr="00FF13EF">
        <w:rPr>
          <w:rFonts w:eastAsia="標楷體"/>
          <w:color w:val="auto"/>
          <w:kern w:val="2"/>
          <w:sz w:val="28"/>
          <w:szCs w:val="28"/>
        </w:rPr>
        <w:tab/>
      </w:r>
      <w:r w:rsidR="00AB0A07">
        <w:rPr>
          <w:rFonts w:eastAsia="標楷體" w:hint="eastAsia"/>
          <w:color w:val="auto"/>
          <w:kern w:val="2"/>
          <w:sz w:val="28"/>
          <w:szCs w:val="28"/>
        </w:rPr>
        <w:t xml:space="preserve">                                                               </w:t>
      </w:r>
      <w:r w:rsidRPr="00FF13EF">
        <w:rPr>
          <w:rFonts w:eastAsia="標楷體" w:hAnsi="Times New Roman"/>
          <w:color w:val="auto"/>
          <w:kern w:val="2"/>
          <w:sz w:val="28"/>
          <w:szCs w:val="28"/>
        </w:rPr>
        <w:t>領隊：</w:t>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8"/>
          <w:szCs w:val="28"/>
        </w:rPr>
        <w:tab/>
      </w:r>
    </w:p>
    <w:p w:rsidR="00FF13EF" w:rsidRPr="00FF13EF" w:rsidRDefault="00FF13EF" w:rsidP="00FF13EF">
      <w:pPr>
        <w:widowControl w:val="0"/>
        <w:snapToGrid w:val="0"/>
        <w:spacing w:line="240" w:lineRule="auto"/>
        <w:rPr>
          <w:rFonts w:eastAsia="標楷體"/>
          <w:color w:val="auto"/>
          <w:kern w:val="2"/>
          <w:sz w:val="28"/>
          <w:szCs w:val="28"/>
        </w:rPr>
      </w:pPr>
      <w:r w:rsidRPr="00FF13EF">
        <w:rPr>
          <w:rFonts w:eastAsia="標楷體" w:hAnsi="Times New Roman"/>
          <w:color w:val="auto"/>
          <w:kern w:val="2"/>
          <w:sz w:val="28"/>
          <w:szCs w:val="28"/>
        </w:rPr>
        <w:t>教練：</w:t>
      </w:r>
      <w:r w:rsidRPr="00FF13EF">
        <w:rPr>
          <w:rFonts w:eastAsia="標楷體"/>
          <w:color w:val="auto"/>
          <w:kern w:val="2"/>
          <w:sz w:val="28"/>
          <w:szCs w:val="28"/>
        </w:rPr>
        <w:tab/>
      </w:r>
      <w:r w:rsidRPr="00FF13EF">
        <w:rPr>
          <w:rFonts w:eastAsia="標楷體"/>
          <w:color w:val="auto"/>
          <w:kern w:val="2"/>
          <w:sz w:val="28"/>
          <w:szCs w:val="28"/>
        </w:rPr>
        <w:tab/>
      </w:r>
      <w:r w:rsidR="00AB0A07">
        <w:rPr>
          <w:rFonts w:eastAsia="標楷體" w:hint="eastAsia"/>
          <w:color w:val="auto"/>
          <w:kern w:val="2"/>
          <w:sz w:val="28"/>
          <w:szCs w:val="28"/>
        </w:rPr>
        <w:t xml:space="preserve">                                                      </w:t>
      </w:r>
      <w:r w:rsidRPr="00FF13EF">
        <w:rPr>
          <w:rFonts w:eastAsia="標楷體" w:hAnsi="Times New Roman"/>
          <w:color w:val="auto"/>
          <w:kern w:val="2"/>
          <w:sz w:val="28"/>
          <w:szCs w:val="28"/>
        </w:rPr>
        <w:t>管理：</w:t>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4"/>
          <w:szCs w:val="24"/>
        </w:rPr>
        <w:t xml:space="preserve">    </w:t>
      </w:r>
      <w:r w:rsidR="00AB0A07">
        <w:rPr>
          <w:rFonts w:eastAsia="標楷體" w:hint="eastAsia"/>
          <w:color w:val="auto"/>
          <w:kern w:val="2"/>
          <w:sz w:val="24"/>
          <w:szCs w:val="24"/>
        </w:rPr>
        <w:t xml:space="preserve">                                      </w:t>
      </w:r>
      <w:r w:rsidR="00CF4CE9">
        <w:rPr>
          <w:rFonts w:eastAsia="標楷體" w:hint="eastAsia"/>
          <w:color w:val="auto"/>
          <w:kern w:val="2"/>
          <w:sz w:val="24"/>
          <w:szCs w:val="24"/>
        </w:rPr>
        <w:t xml:space="preserve">        </w:t>
      </w:r>
      <w:r w:rsidR="00CF4CE9" w:rsidRPr="00FF13EF">
        <w:rPr>
          <w:rFonts w:eastAsia="標楷體"/>
          <w:color w:val="auto"/>
          <w:kern w:val="2"/>
          <w:sz w:val="24"/>
          <w:szCs w:val="24"/>
        </w:rPr>
        <w:t>□</w:t>
      </w:r>
      <w:r w:rsidR="00CF4CE9">
        <w:rPr>
          <w:rFonts w:eastAsia="標楷體" w:hint="eastAsia"/>
          <w:color w:val="auto"/>
          <w:kern w:val="2"/>
          <w:sz w:val="24"/>
          <w:szCs w:val="24"/>
        </w:rPr>
        <w:t>17</w:t>
      </w:r>
      <w:r w:rsidR="00CF4CE9">
        <w:rPr>
          <w:rFonts w:eastAsia="標楷體" w:hint="eastAsia"/>
          <w:color w:val="auto"/>
          <w:kern w:val="2"/>
          <w:sz w:val="24"/>
          <w:szCs w:val="24"/>
        </w:rPr>
        <w:t>歲</w:t>
      </w:r>
      <w:r w:rsidR="00CF4CE9">
        <w:rPr>
          <w:rFonts w:eastAsia="標楷體" w:hint="eastAsia"/>
          <w:color w:val="auto"/>
          <w:kern w:val="2"/>
          <w:sz w:val="24"/>
          <w:szCs w:val="24"/>
        </w:rPr>
        <w:t xml:space="preserve"> </w:t>
      </w:r>
      <w:r w:rsidR="00CF4CE9" w:rsidRPr="00FF13EF">
        <w:rPr>
          <w:rFonts w:eastAsia="標楷體"/>
          <w:color w:val="auto"/>
          <w:kern w:val="2"/>
          <w:sz w:val="24"/>
          <w:szCs w:val="24"/>
        </w:rPr>
        <w:t>□</w:t>
      </w:r>
      <w:r w:rsidR="00CF4CE9">
        <w:rPr>
          <w:rFonts w:eastAsia="標楷體" w:hint="eastAsia"/>
          <w:color w:val="auto"/>
          <w:kern w:val="2"/>
          <w:sz w:val="24"/>
          <w:szCs w:val="24"/>
        </w:rPr>
        <w:t>14</w:t>
      </w:r>
      <w:r w:rsidR="00CF4CE9">
        <w:rPr>
          <w:rFonts w:eastAsia="標楷體" w:hint="eastAsia"/>
          <w:color w:val="auto"/>
          <w:kern w:val="2"/>
          <w:sz w:val="24"/>
          <w:szCs w:val="24"/>
        </w:rPr>
        <w:t>歲</w:t>
      </w:r>
      <w:r w:rsidR="00CF4CE9" w:rsidRPr="00FF13EF">
        <w:rPr>
          <w:rFonts w:eastAsia="標楷體"/>
          <w:color w:val="auto"/>
          <w:kern w:val="2"/>
          <w:sz w:val="24"/>
          <w:szCs w:val="24"/>
        </w:rPr>
        <w:t>□</w:t>
      </w:r>
      <w:r w:rsidR="00CF4CE9">
        <w:rPr>
          <w:rFonts w:eastAsia="標楷體" w:hint="eastAsia"/>
          <w:color w:val="auto"/>
          <w:kern w:val="2"/>
          <w:sz w:val="24"/>
          <w:szCs w:val="24"/>
        </w:rPr>
        <w:t>12</w:t>
      </w:r>
      <w:r w:rsidR="00CF4CE9">
        <w:rPr>
          <w:rFonts w:eastAsia="標楷體" w:hint="eastAsia"/>
          <w:color w:val="auto"/>
          <w:kern w:val="2"/>
          <w:sz w:val="24"/>
          <w:szCs w:val="24"/>
        </w:rPr>
        <w:t>歲</w:t>
      </w:r>
      <w:r w:rsidR="00CF4CE9" w:rsidRPr="00FF13EF">
        <w:rPr>
          <w:rFonts w:eastAsia="標楷體"/>
          <w:color w:val="auto"/>
          <w:kern w:val="2"/>
          <w:sz w:val="24"/>
          <w:szCs w:val="24"/>
        </w:rPr>
        <w:t>□</w:t>
      </w:r>
      <w:r w:rsidR="00CF4CE9">
        <w:rPr>
          <w:rFonts w:eastAsia="標楷體" w:hint="eastAsia"/>
          <w:color w:val="auto"/>
          <w:kern w:val="2"/>
          <w:sz w:val="24"/>
          <w:szCs w:val="24"/>
        </w:rPr>
        <w:t>10</w:t>
      </w:r>
      <w:r w:rsidR="00CF4CE9">
        <w:rPr>
          <w:rFonts w:eastAsia="標楷體" w:hint="eastAsia"/>
          <w:color w:val="auto"/>
          <w:kern w:val="2"/>
          <w:sz w:val="24"/>
          <w:szCs w:val="24"/>
        </w:rPr>
        <w:t>歲</w:t>
      </w:r>
      <w:r w:rsidR="00CF4CE9" w:rsidRPr="00FF13EF">
        <w:rPr>
          <w:rFonts w:eastAsia="標楷體"/>
          <w:color w:val="auto"/>
          <w:kern w:val="2"/>
          <w:sz w:val="24"/>
          <w:szCs w:val="24"/>
        </w:rPr>
        <w:t>□</w:t>
      </w:r>
      <w:r w:rsidR="00CF4CE9">
        <w:rPr>
          <w:rFonts w:eastAsia="標楷體" w:hint="eastAsia"/>
          <w:color w:val="auto"/>
          <w:kern w:val="2"/>
          <w:sz w:val="24"/>
          <w:szCs w:val="24"/>
        </w:rPr>
        <w:t>8</w:t>
      </w:r>
      <w:r w:rsidR="00CF4CE9">
        <w:rPr>
          <w:rFonts w:eastAsia="標楷體" w:hint="eastAsia"/>
          <w:color w:val="auto"/>
          <w:kern w:val="2"/>
          <w:sz w:val="24"/>
          <w:szCs w:val="24"/>
        </w:rPr>
        <w:t>歲</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3"/>
        <w:gridCol w:w="2775"/>
        <w:gridCol w:w="2340"/>
        <w:gridCol w:w="3060"/>
      </w:tblGrid>
      <w:tr w:rsidR="00FF13EF" w:rsidRPr="00FF13EF" w:rsidTr="00FF13EF">
        <w:trPr>
          <w:cantSplit/>
          <w:trHeight w:hRule="exact" w:val="284"/>
        </w:trPr>
        <w:tc>
          <w:tcPr>
            <w:tcW w:w="1393" w:type="dxa"/>
            <w:vAlign w:val="center"/>
          </w:tcPr>
          <w:p w:rsidR="00FF13EF" w:rsidRPr="00FF13EF" w:rsidRDefault="00FF13EF" w:rsidP="00FF13EF">
            <w:pPr>
              <w:widowControl w:val="0"/>
              <w:spacing w:line="240" w:lineRule="atLeast"/>
              <w:jc w:val="center"/>
              <w:rPr>
                <w:rFonts w:eastAsia="標楷體"/>
                <w:b/>
                <w:color w:val="auto"/>
                <w:kern w:val="2"/>
                <w:sz w:val="24"/>
                <w:szCs w:val="24"/>
              </w:rPr>
            </w:pPr>
            <w:r w:rsidRPr="00FF13EF">
              <w:rPr>
                <w:rFonts w:eastAsia="標楷體" w:hAnsi="標楷體"/>
                <w:b/>
                <w:color w:val="auto"/>
                <w:kern w:val="2"/>
                <w:sz w:val="24"/>
                <w:szCs w:val="24"/>
              </w:rPr>
              <w:t>劍種</w:t>
            </w:r>
          </w:p>
        </w:tc>
        <w:tc>
          <w:tcPr>
            <w:tcW w:w="2775" w:type="dxa"/>
            <w:vAlign w:val="center"/>
          </w:tcPr>
          <w:p w:rsidR="00FF13EF" w:rsidRPr="00FF13EF" w:rsidRDefault="00FF13EF" w:rsidP="00FF13EF">
            <w:pPr>
              <w:widowControl w:val="0"/>
              <w:spacing w:line="240" w:lineRule="atLeast"/>
              <w:jc w:val="center"/>
              <w:rPr>
                <w:rFonts w:eastAsia="標楷體"/>
                <w:b/>
                <w:color w:val="auto"/>
                <w:kern w:val="2"/>
                <w:sz w:val="24"/>
                <w:szCs w:val="24"/>
              </w:rPr>
            </w:pPr>
            <w:r w:rsidRPr="00FF13EF">
              <w:rPr>
                <w:rFonts w:eastAsia="標楷體" w:hAnsi="標楷體"/>
                <w:b/>
                <w:color w:val="auto"/>
                <w:kern w:val="2"/>
                <w:sz w:val="24"/>
                <w:szCs w:val="24"/>
              </w:rPr>
              <w:t>姓名</w:t>
            </w:r>
          </w:p>
        </w:tc>
        <w:tc>
          <w:tcPr>
            <w:tcW w:w="2340" w:type="dxa"/>
            <w:vAlign w:val="center"/>
          </w:tcPr>
          <w:p w:rsidR="00FF13EF" w:rsidRPr="00FF13EF" w:rsidRDefault="00FF13EF" w:rsidP="00FF13EF">
            <w:pPr>
              <w:widowControl w:val="0"/>
              <w:spacing w:line="240" w:lineRule="atLeast"/>
              <w:jc w:val="center"/>
              <w:rPr>
                <w:rFonts w:eastAsia="標楷體"/>
                <w:b/>
                <w:color w:val="auto"/>
                <w:kern w:val="2"/>
                <w:sz w:val="24"/>
                <w:szCs w:val="24"/>
              </w:rPr>
            </w:pPr>
            <w:r w:rsidRPr="00FF13EF">
              <w:rPr>
                <w:rFonts w:eastAsia="標楷體" w:hAnsi="標楷體"/>
                <w:b/>
                <w:color w:val="auto"/>
                <w:kern w:val="2"/>
                <w:sz w:val="24"/>
                <w:szCs w:val="24"/>
              </w:rPr>
              <w:t>出生年月日</w:t>
            </w:r>
          </w:p>
        </w:tc>
        <w:tc>
          <w:tcPr>
            <w:tcW w:w="3060" w:type="dxa"/>
            <w:vAlign w:val="center"/>
          </w:tcPr>
          <w:p w:rsidR="00FF13EF" w:rsidRPr="00FF13EF" w:rsidRDefault="00FF13EF" w:rsidP="00FF13EF">
            <w:pPr>
              <w:widowControl w:val="0"/>
              <w:spacing w:line="240" w:lineRule="atLeast"/>
              <w:jc w:val="center"/>
              <w:rPr>
                <w:rFonts w:eastAsia="標楷體"/>
                <w:b/>
                <w:color w:val="auto"/>
                <w:kern w:val="2"/>
                <w:sz w:val="24"/>
                <w:szCs w:val="24"/>
              </w:rPr>
            </w:pPr>
            <w:r w:rsidRPr="00FF13EF">
              <w:rPr>
                <w:rFonts w:eastAsia="標楷體" w:hAnsi="標楷體"/>
                <w:b/>
                <w:color w:val="auto"/>
                <w:kern w:val="2"/>
                <w:sz w:val="24"/>
                <w:szCs w:val="24"/>
              </w:rPr>
              <w:t>身分證字號</w:t>
            </w:r>
          </w:p>
        </w:tc>
      </w:tr>
      <w:tr w:rsidR="00056B22" w:rsidRPr="00FF13EF" w:rsidTr="00FF13EF">
        <w:trPr>
          <w:cantSplit/>
          <w:trHeight w:hRule="exact" w:val="284"/>
        </w:trPr>
        <w:tc>
          <w:tcPr>
            <w:tcW w:w="1393" w:type="dxa"/>
            <w:vMerge w:val="restart"/>
            <w:vAlign w:val="center"/>
          </w:tcPr>
          <w:p w:rsidR="00056B22" w:rsidRPr="00FF13EF" w:rsidRDefault="00056B22" w:rsidP="00FF13EF">
            <w:pPr>
              <w:widowControl w:val="0"/>
              <w:spacing w:line="240" w:lineRule="atLeast"/>
              <w:jc w:val="center"/>
              <w:rPr>
                <w:rFonts w:eastAsia="標楷體"/>
                <w:color w:val="auto"/>
                <w:kern w:val="2"/>
                <w:sz w:val="24"/>
                <w:szCs w:val="24"/>
              </w:rPr>
            </w:pPr>
            <w:r w:rsidRPr="00FF13EF">
              <w:rPr>
                <w:rFonts w:eastAsia="標楷體" w:hAnsi="標楷體"/>
                <w:color w:val="auto"/>
                <w:kern w:val="2"/>
                <w:sz w:val="24"/>
                <w:szCs w:val="24"/>
              </w:rPr>
              <w:t>男子鈍劍</w:t>
            </w: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restart"/>
            <w:vAlign w:val="center"/>
          </w:tcPr>
          <w:p w:rsidR="00056B22" w:rsidRPr="00FF13EF" w:rsidRDefault="00056B22" w:rsidP="00FF13EF">
            <w:pPr>
              <w:widowControl w:val="0"/>
              <w:spacing w:line="240" w:lineRule="atLeast"/>
              <w:jc w:val="center"/>
              <w:rPr>
                <w:rFonts w:eastAsia="標楷體"/>
                <w:color w:val="auto"/>
                <w:kern w:val="2"/>
                <w:sz w:val="24"/>
                <w:szCs w:val="24"/>
              </w:rPr>
            </w:pPr>
            <w:r w:rsidRPr="00FF13EF">
              <w:rPr>
                <w:rFonts w:eastAsia="標楷體" w:hAnsi="標楷體"/>
                <w:color w:val="auto"/>
                <w:kern w:val="2"/>
                <w:sz w:val="24"/>
                <w:szCs w:val="24"/>
              </w:rPr>
              <w:t>男子銳劍</w:t>
            </w: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restart"/>
            <w:vAlign w:val="center"/>
          </w:tcPr>
          <w:p w:rsidR="00056B22" w:rsidRPr="00FF13EF" w:rsidRDefault="00056B22" w:rsidP="00FF13EF">
            <w:pPr>
              <w:widowControl w:val="0"/>
              <w:spacing w:line="240" w:lineRule="atLeast"/>
              <w:jc w:val="center"/>
              <w:rPr>
                <w:rFonts w:eastAsia="標楷體"/>
                <w:color w:val="auto"/>
                <w:kern w:val="2"/>
                <w:sz w:val="24"/>
                <w:szCs w:val="24"/>
              </w:rPr>
            </w:pPr>
            <w:r w:rsidRPr="00FF13EF">
              <w:rPr>
                <w:rFonts w:eastAsia="標楷體" w:hAnsi="標楷體"/>
                <w:color w:val="auto"/>
                <w:kern w:val="2"/>
                <w:sz w:val="24"/>
                <w:szCs w:val="24"/>
              </w:rPr>
              <w:t>男子軍刀</w:t>
            </w: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restart"/>
            <w:vAlign w:val="center"/>
          </w:tcPr>
          <w:p w:rsidR="00056B22" w:rsidRPr="00FF13EF" w:rsidRDefault="00056B22" w:rsidP="00FF13EF">
            <w:pPr>
              <w:widowControl w:val="0"/>
              <w:spacing w:line="240" w:lineRule="atLeast"/>
              <w:jc w:val="center"/>
              <w:rPr>
                <w:rFonts w:eastAsia="標楷體"/>
                <w:color w:val="auto"/>
                <w:kern w:val="2"/>
                <w:sz w:val="24"/>
                <w:szCs w:val="24"/>
              </w:rPr>
            </w:pPr>
            <w:r w:rsidRPr="00FF13EF">
              <w:rPr>
                <w:rFonts w:eastAsia="標楷體" w:hAnsi="標楷體"/>
                <w:color w:val="auto"/>
                <w:kern w:val="2"/>
                <w:sz w:val="24"/>
                <w:szCs w:val="24"/>
              </w:rPr>
              <w:t>女子鈍劍</w:t>
            </w: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uto"/>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uto"/>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restart"/>
            <w:vAlign w:val="center"/>
          </w:tcPr>
          <w:p w:rsidR="00056B22" w:rsidRPr="00FF13EF" w:rsidRDefault="00056B22" w:rsidP="00FF13EF">
            <w:pPr>
              <w:widowControl w:val="0"/>
              <w:spacing w:line="240" w:lineRule="atLeast"/>
              <w:jc w:val="center"/>
              <w:rPr>
                <w:rFonts w:eastAsia="標楷體"/>
                <w:color w:val="auto"/>
                <w:kern w:val="2"/>
                <w:sz w:val="24"/>
                <w:szCs w:val="24"/>
              </w:rPr>
            </w:pPr>
            <w:r w:rsidRPr="00FF13EF">
              <w:rPr>
                <w:rFonts w:eastAsia="標楷體" w:hAnsi="標楷體"/>
                <w:color w:val="auto"/>
                <w:kern w:val="2"/>
                <w:sz w:val="24"/>
                <w:szCs w:val="24"/>
              </w:rPr>
              <w:t>女子銳劍</w:t>
            </w: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419"/>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tcPr>
          <w:p w:rsidR="00056B22" w:rsidRPr="00FF13EF" w:rsidRDefault="00056B22" w:rsidP="003F7C67">
            <w:pPr>
              <w:widowControl w:val="0"/>
              <w:spacing w:line="360" w:lineRule="atLeast"/>
              <w:rPr>
                <w:rFonts w:ascii="新細明體" w:eastAsia="新細明體" w:hAnsi="新細明體" w:cs="Times New Roman"/>
                <w:color w:val="auto"/>
                <w:kern w:val="2"/>
                <w:sz w:val="24"/>
                <w:szCs w:val="24"/>
              </w:rPr>
            </w:pPr>
          </w:p>
        </w:tc>
        <w:tc>
          <w:tcPr>
            <w:tcW w:w="3060" w:type="dxa"/>
          </w:tcPr>
          <w:p w:rsidR="00056B22" w:rsidRPr="00FF13EF" w:rsidRDefault="00056B22" w:rsidP="003F7C67">
            <w:pPr>
              <w:widowControl w:val="0"/>
              <w:spacing w:line="360" w:lineRule="atLeast"/>
              <w:ind w:firstLineChars="400" w:firstLine="960"/>
              <w:rPr>
                <w:rFonts w:ascii="新細明體" w:eastAsia="新細明體" w:hAnsi="新細明體" w:cs="Times New Roman"/>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77"/>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c>
          <w:tcPr>
            <w:tcW w:w="3060" w:type="dxa"/>
            <w:vAlign w:val="center"/>
          </w:tcPr>
          <w:p w:rsidR="00056B22" w:rsidRPr="00FF13EF" w:rsidRDefault="00056B22" w:rsidP="003F7C67">
            <w:pPr>
              <w:widowControl w:val="0"/>
              <w:spacing w:line="240" w:lineRule="atLeast"/>
              <w:rPr>
                <w:rFonts w:ascii="新細明體" w:eastAsia="新細明體" w:hAnsi="新細明體"/>
                <w:color w:val="auto"/>
                <w:kern w:val="2"/>
                <w:sz w:val="24"/>
                <w:szCs w:val="24"/>
              </w:rPr>
            </w:pPr>
          </w:p>
        </w:tc>
      </w:tr>
      <w:tr w:rsidR="00056B22" w:rsidRPr="00FF13EF" w:rsidTr="00FF13EF">
        <w:trPr>
          <w:cantSplit/>
          <w:trHeight w:hRule="exact" w:val="284"/>
        </w:trPr>
        <w:tc>
          <w:tcPr>
            <w:tcW w:w="1393" w:type="dxa"/>
            <w:vMerge w:val="restart"/>
            <w:vAlign w:val="center"/>
          </w:tcPr>
          <w:p w:rsidR="00056B22" w:rsidRPr="00FF13EF" w:rsidRDefault="00056B22" w:rsidP="00FF13EF">
            <w:pPr>
              <w:widowControl w:val="0"/>
              <w:spacing w:line="240" w:lineRule="atLeast"/>
              <w:jc w:val="center"/>
              <w:rPr>
                <w:rFonts w:eastAsia="標楷體"/>
                <w:color w:val="auto"/>
                <w:kern w:val="2"/>
                <w:sz w:val="24"/>
                <w:szCs w:val="24"/>
              </w:rPr>
            </w:pPr>
            <w:r w:rsidRPr="00FF13EF">
              <w:rPr>
                <w:rFonts w:eastAsia="標楷體" w:hAnsi="標楷體"/>
                <w:color w:val="auto"/>
                <w:kern w:val="2"/>
                <w:sz w:val="24"/>
                <w:szCs w:val="24"/>
              </w:rPr>
              <w:t>女子軍刀</w:t>
            </w: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r w:rsidR="00056B22" w:rsidRPr="00FF13EF" w:rsidTr="00FF13EF">
        <w:trPr>
          <w:cantSplit/>
          <w:trHeight w:hRule="exact" w:val="284"/>
        </w:trPr>
        <w:tc>
          <w:tcPr>
            <w:tcW w:w="1393" w:type="dxa"/>
            <w:vMerge/>
            <w:vAlign w:val="center"/>
          </w:tcPr>
          <w:p w:rsidR="00056B22" w:rsidRPr="00FF13EF" w:rsidRDefault="00056B22" w:rsidP="00FF13EF">
            <w:pPr>
              <w:widowControl w:val="0"/>
              <w:spacing w:line="240" w:lineRule="atLeast"/>
              <w:jc w:val="center"/>
              <w:rPr>
                <w:rFonts w:eastAsia="標楷體"/>
                <w:color w:val="auto"/>
                <w:kern w:val="2"/>
                <w:sz w:val="24"/>
                <w:szCs w:val="24"/>
              </w:rPr>
            </w:pPr>
          </w:p>
        </w:tc>
        <w:tc>
          <w:tcPr>
            <w:tcW w:w="2775"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2340" w:type="dxa"/>
            <w:vAlign w:val="center"/>
          </w:tcPr>
          <w:p w:rsidR="00056B22" w:rsidRPr="00FF13EF" w:rsidRDefault="00056B22" w:rsidP="003F7C67">
            <w:pPr>
              <w:widowControl w:val="0"/>
              <w:spacing w:line="240" w:lineRule="atLeast"/>
              <w:rPr>
                <w:rFonts w:eastAsia="標楷體"/>
                <w:color w:val="auto"/>
                <w:kern w:val="2"/>
                <w:sz w:val="24"/>
                <w:szCs w:val="24"/>
              </w:rPr>
            </w:pPr>
          </w:p>
        </w:tc>
        <w:tc>
          <w:tcPr>
            <w:tcW w:w="3060" w:type="dxa"/>
            <w:vAlign w:val="center"/>
          </w:tcPr>
          <w:p w:rsidR="00056B22" w:rsidRPr="00FF13EF" w:rsidRDefault="00056B22" w:rsidP="003F7C67">
            <w:pPr>
              <w:widowControl w:val="0"/>
              <w:spacing w:line="240" w:lineRule="atLeast"/>
              <w:rPr>
                <w:rFonts w:eastAsia="標楷體"/>
                <w:color w:val="auto"/>
                <w:kern w:val="2"/>
                <w:sz w:val="24"/>
                <w:szCs w:val="24"/>
              </w:rPr>
            </w:pPr>
          </w:p>
        </w:tc>
      </w:tr>
    </w:tbl>
    <w:p w:rsidR="00FF13EF" w:rsidRPr="00FF13EF" w:rsidRDefault="00FF13EF" w:rsidP="00FF13EF">
      <w:pPr>
        <w:widowControl w:val="0"/>
        <w:spacing w:line="240" w:lineRule="auto"/>
        <w:jc w:val="both"/>
        <w:rPr>
          <w:rFonts w:eastAsia="標楷體"/>
          <w:color w:val="auto"/>
          <w:kern w:val="2"/>
          <w:sz w:val="28"/>
          <w:szCs w:val="28"/>
        </w:rPr>
      </w:pPr>
      <w:r w:rsidRPr="00FF13EF">
        <w:rPr>
          <w:rFonts w:eastAsia="標楷體" w:hAnsi="Times New Roman"/>
          <w:color w:val="auto"/>
          <w:kern w:val="2"/>
          <w:sz w:val="28"/>
          <w:szCs w:val="28"/>
        </w:rPr>
        <w:t>填表人：</w:t>
      </w:r>
      <w:r w:rsidR="00056B22">
        <w:rPr>
          <w:rFonts w:eastAsia="標楷體"/>
          <w:color w:val="auto"/>
          <w:kern w:val="2"/>
          <w:sz w:val="28"/>
          <w:szCs w:val="28"/>
        </w:rPr>
        <w:tab/>
      </w:r>
      <w:r w:rsidR="00056B22">
        <w:rPr>
          <w:rFonts w:eastAsia="標楷體"/>
          <w:color w:val="auto"/>
          <w:kern w:val="2"/>
          <w:sz w:val="28"/>
          <w:szCs w:val="28"/>
        </w:rPr>
        <w:tab/>
      </w:r>
      <w:r w:rsidR="00056B22">
        <w:rPr>
          <w:rFonts w:eastAsia="標楷體"/>
          <w:color w:val="auto"/>
          <w:kern w:val="2"/>
          <w:sz w:val="28"/>
          <w:szCs w:val="28"/>
        </w:rPr>
        <w:tab/>
      </w:r>
      <w:r w:rsidR="00056B22">
        <w:rPr>
          <w:rFonts w:eastAsia="標楷體"/>
          <w:color w:val="auto"/>
          <w:kern w:val="2"/>
          <w:sz w:val="28"/>
          <w:szCs w:val="28"/>
        </w:rPr>
        <w:tab/>
      </w:r>
      <w:r w:rsidR="00056B22">
        <w:rPr>
          <w:rFonts w:eastAsia="標楷體"/>
          <w:color w:val="auto"/>
          <w:kern w:val="2"/>
          <w:sz w:val="28"/>
          <w:szCs w:val="28"/>
        </w:rPr>
        <w:tab/>
      </w:r>
      <w:r w:rsidR="00056B22">
        <w:rPr>
          <w:rFonts w:eastAsia="標楷體" w:hint="eastAsia"/>
          <w:color w:val="auto"/>
          <w:kern w:val="2"/>
          <w:sz w:val="28"/>
          <w:szCs w:val="28"/>
        </w:rPr>
        <w:t xml:space="preserve">         </w:t>
      </w:r>
      <w:r w:rsidRPr="00FF13EF">
        <w:rPr>
          <w:rFonts w:eastAsia="標楷體" w:hAnsi="Times New Roman"/>
          <w:color w:val="auto"/>
          <w:kern w:val="2"/>
          <w:sz w:val="28"/>
          <w:szCs w:val="28"/>
        </w:rPr>
        <w:t>報名日期：</w:t>
      </w:r>
    </w:p>
    <w:p w:rsidR="00FF13EF" w:rsidRPr="00056B22" w:rsidRDefault="00FF13EF" w:rsidP="00FF13EF">
      <w:pPr>
        <w:widowControl w:val="0"/>
        <w:spacing w:line="240" w:lineRule="auto"/>
        <w:rPr>
          <w:rFonts w:eastAsia="標楷體"/>
          <w:color w:val="auto"/>
          <w:kern w:val="2"/>
          <w:sz w:val="28"/>
          <w:szCs w:val="28"/>
        </w:rPr>
      </w:pPr>
      <w:r w:rsidRPr="00FF13EF">
        <w:rPr>
          <w:rFonts w:eastAsia="標楷體" w:hAnsi="Times New Roman"/>
          <w:color w:val="auto"/>
          <w:kern w:val="2"/>
          <w:sz w:val="28"/>
          <w:szCs w:val="28"/>
        </w:rPr>
        <w:t>聯絡電話：</w:t>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8"/>
          <w:szCs w:val="28"/>
        </w:rPr>
        <w:tab/>
      </w:r>
      <w:r w:rsidR="00056B22">
        <w:rPr>
          <w:rFonts w:eastAsia="標楷體" w:hint="eastAsia"/>
          <w:color w:val="auto"/>
          <w:kern w:val="2"/>
          <w:sz w:val="28"/>
          <w:szCs w:val="28"/>
        </w:rPr>
        <w:t xml:space="preserve">                  </w:t>
      </w:r>
      <w:r w:rsidRPr="00FF13EF">
        <w:rPr>
          <w:rFonts w:eastAsia="標楷體" w:hAnsi="Times New Roman"/>
          <w:color w:val="auto"/>
          <w:kern w:val="2"/>
          <w:sz w:val="28"/>
          <w:szCs w:val="28"/>
        </w:rPr>
        <w:t>單位印信：</w:t>
      </w:r>
    </w:p>
    <w:p w:rsidR="00FF13EF" w:rsidRPr="00CF4CE9" w:rsidRDefault="00FF13EF" w:rsidP="00AB0A07">
      <w:pPr>
        <w:widowControl w:val="0"/>
        <w:snapToGrid w:val="0"/>
        <w:spacing w:line="240" w:lineRule="auto"/>
        <w:rPr>
          <w:rFonts w:ascii="Arial Unicode MS" w:eastAsia="Arial Unicode MS" w:hAnsi="Arial Unicode MS" w:cs="Arial Unicode MS"/>
          <w:color w:val="auto"/>
          <w:kern w:val="2"/>
          <w:sz w:val="24"/>
          <w:szCs w:val="24"/>
        </w:rPr>
      </w:pPr>
      <w:r w:rsidRPr="00FF13EF">
        <w:rPr>
          <w:rFonts w:eastAsia="標楷體"/>
          <w:color w:val="auto"/>
          <w:kern w:val="2"/>
          <w:sz w:val="28"/>
          <w:szCs w:val="28"/>
        </w:rPr>
        <w:br w:type="page"/>
      </w:r>
      <w:r w:rsidRPr="00FF13EF">
        <w:rPr>
          <w:rFonts w:eastAsia="標楷體"/>
          <w:color w:val="auto"/>
          <w:kern w:val="2"/>
          <w:sz w:val="28"/>
          <w:szCs w:val="28"/>
        </w:rPr>
        <w:lastRenderedPageBreak/>
        <w:t xml:space="preserve">    </w:t>
      </w:r>
      <w:r w:rsidR="0007640C">
        <w:rPr>
          <w:rFonts w:eastAsia="標楷體" w:hint="eastAsia"/>
          <w:color w:val="auto"/>
          <w:kern w:val="2"/>
          <w:sz w:val="28"/>
          <w:szCs w:val="28"/>
        </w:rPr>
        <w:t xml:space="preserve">    </w:t>
      </w:r>
      <w:r w:rsidRPr="00FF13EF">
        <w:rPr>
          <w:rFonts w:eastAsia="標楷體"/>
          <w:color w:val="auto"/>
          <w:kern w:val="2"/>
          <w:sz w:val="28"/>
          <w:szCs w:val="28"/>
        </w:rPr>
        <w:t xml:space="preserve"> </w:t>
      </w:r>
      <w:r w:rsidR="003407E2" w:rsidRPr="00CF4CE9">
        <w:rPr>
          <w:rFonts w:ascii="Arial Unicode MS" w:eastAsia="Arial Unicode MS" w:hAnsi="Arial Unicode MS" w:cs="Arial Unicode MS"/>
          <w:b/>
          <w:sz w:val="24"/>
          <w:szCs w:val="24"/>
        </w:rPr>
        <w:t>2017年第一屆大同盃國際青少年</w:t>
      </w:r>
      <w:r w:rsidR="00854ED8">
        <w:rPr>
          <w:rFonts w:ascii="Arial Unicode MS" w:eastAsia="Arial Unicode MS" w:hAnsi="Arial Unicode MS" w:cs="Arial Unicode MS" w:hint="eastAsia"/>
          <w:b/>
          <w:sz w:val="24"/>
          <w:szCs w:val="24"/>
        </w:rPr>
        <w:t>暨兒童</w:t>
      </w:r>
      <w:r w:rsidR="003407E2" w:rsidRPr="00CF4CE9">
        <w:rPr>
          <w:rFonts w:ascii="Arial Unicode MS" w:eastAsia="Arial Unicode MS" w:hAnsi="Arial Unicode MS" w:cs="Arial Unicode MS"/>
          <w:b/>
          <w:sz w:val="24"/>
          <w:szCs w:val="24"/>
        </w:rPr>
        <w:t xml:space="preserve">西洋劍邀請賽 </w:t>
      </w:r>
      <w:r w:rsidRPr="00CF4CE9">
        <w:rPr>
          <w:rFonts w:ascii="Arial Unicode MS" w:eastAsia="Arial Unicode MS" w:hAnsi="Arial Unicode MS" w:cs="Arial Unicode MS"/>
          <w:color w:val="auto"/>
          <w:kern w:val="2"/>
          <w:sz w:val="24"/>
          <w:szCs w:val="24"/>
        </w:rPr>
        <w:t xml:space="preserve"> </w:t>
      </w:r>
      <w:r w:rsidRPr="00CF4CE9">
        <w:rPr>
          <w:rFonts w:ascii="Arial Unicode MS" w:eastAsia="Arial Unicode MS" w:hAnsi="Arial Unicode MS" w:cs="Arial Unicode MS"/>
          <w:bCs/>
          <w:color w:val="auto"/>
          <w:kern w:val="2"/>
          <w:sz w:val="24"/>
          <w:szCs w:val="24"/>
        </w:rPr>
        <w:t>報名表--團體組</w:t>
      </w:r>
    </w:p>
    <w:p w:rsidR="00AB0A07" w:rsidRDefault="00FF13EF" w:rsidP="00FF13EF">
      <w:pPr>
        <w:widowControl w:val="0"/>
        <w:spacing w:line="240" w:lineRule="auto"/>
        <w:rPr>
          <w:rFonts w:eastAsia="標楷體"/>
          <w:color w:val="auto"/>
          <w:kern w:val="2"/>
          <w:sz w:val="28"/>
          <w:szCs w:val="28"/>
        </w:rPr>
      </w:pPr>
      <w:r w:rsidRPr="00FF13EF">
        <w:rPr>
          <w:rFonts w:eastAsia="標楷體" w:hAnsi="Times New Roman"/>
          <w:color w:val="auto"/>
          <w:kern w:val="2"/>
          <w:sz w:val="28"/>
          <w:szCs w:val="28"/>
        </w:rPr>
        <w:t>單位：</w:t>
      </w:r>
      <w:r w:rsidRPr="00FF13EF">
        <w:rPr>
          <w:rFonts w:eastAsia="標楷體"/>
          <w:color w:val="auto"/>
          <w:kern w:val="2"/>
          <w:sz w:val="28"/>
          <w:szCs w:val="28"/>
        </w:rPr>
        <w:tab/>
      </w:r>
      <w:r w:rsidR="00AB0A07">
        <w:rPr>
          <w:rFonts w:eastAsia="標楷體" w:hint="eastAsia"/>
          <w:color w:val="auto"/>
          <w:kern w:val="2"/>
          <w:sz w:val="28"/>
          <w:szCs w:val="28"/>
        </w:rPr>
        <w:t xml:space="preserve">                                                                            </w:t>
      </w:r>
      <w:r w:rsidRPr="00FF13EF">
        <w:rPr>
          <w:rFonts w:eastAsia="標楷體" w:hAnsi="Times New Roman"/>
          <w:color w:val="auto"/>
          <w:kern w:val="2"/>
          <w:sz w:val="28"/>
          <w:szCs w:val="28"/>
        </w:rPr>
        <w:t>領隊：</w:t>
      </w:r>
      <w:r w:rsidRPr="00FF13EF">
        <w:rPr>
          <w:rFonts w:eastAsia="標楷體" w:hAnsi="Times New Roman" w:hint="eastAsia"/>
          <w:color w:val="auto"/>
          <w:kern w:val="2"/>
          <w:sz w:val="28"/>
          <w:szCs w:val="28"/>
        </w:rPr>
        <w:t xml:space="preserve"> </w:t>
      </w:r>
    </w:p>
    <w:p w:rsidR="00FF13EF" w:rsidRPr="00FF13EF" w:rsidRDefault="00FF13EF" w:rsidP="00FF13EF">
      <w:pPr>
        <w:widowControl w:val="0"/>
        <w:spacing w:line="240" w:lineRule="auto"/>
        <w:rPr>
          <w:rFonts w:eastAsia="標楷體"/>
          <w:color w:val="auto"/>
          <w:kern w:val="2"/>
          <w:sz w:val="28"/>
          <w:szCs w:val="28"/>
        </w:rPr>
      </w:pPr>
      <w:r w:rsidRPr="00FF13EF">
        <w:rPr>
          <w:rFonts w:eastAsia="標楷體" w:hAnsi="Times New Roman"/>
          <w:color w:val="auto"/>
          <w:kern w:val="2"/>
          <w:sz w:val="28"/>
          <w:szCs w:val="28"/>
        </w:rPr>
        <w:t>教練：</w:t>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8"/>
          <w:szCs w:val="28"/>
        </w:rPr>
        <w:tab/>
      </w:r>
      <w:r w:rsidR="00AB0A07">
        <w:rPr>
          <w:rFonts w:eastAsia="標楷體" w:hint="eastAsia"/>
          <w:color w:val="auto"/>
          <w:kern w:val="2"/>
          <w:sz w:val="28"/>
          <w:szCs w:val="28"/>
        </w:rPr>
        <w:t xml:space="preserve">                                                         </w:t>
      </w:r>
      <w:r w:rsidRPr="00FF13EF">
        <w:rPr>
          <w:rFonts w:eastAsia="標楷體" w:hAnsi="Times New Roman"/>
          <w:color w:val="auto"/>
          <w:kern w:val="2"/>
          <w:sz w:val="28"/>
          <w:szCs w:val="28"/>
        </w:rPr>
        <w:t>管理：</w:t>
      </w:r>
      <w:r w:rsidRPr="00FF13EF">
        <w:rPr>
          <w:rFonts w:eastAsia="標楷體"/>
          <w:color w:val="auto"/>
          <w:kern w:val="2"/>
          <w:sz w:val="28"/>
          <w:szCs w:val="28"/>
        </w:rPr>
        <w:tab/>
      </w:r>
      <w:r w:rsidRPr="00FF13EF">
        <w:rPr>
          <w:rFonts w:eastAsia="標楷體"/>
          <w:color w:val="auto"/>
          <w:kern w:val="2"/>
          <w:sz w:val="28"/>
          <w:szCs w:val="28"/>
        </w:rPr>
        <w:tab/>
      </w:r>
      <w:r w:rsidRPr="00FF13EF">
        <w:rPr>
          <w:rFonts w:eastAsia="標楷體"/>
          <w:color w:val="auto"/>
          <w:kern w:val="2"/>
          <w:sz w:val="28"/>
          <w:szCs w:val="28"/>
        </w:rPr>
        <w:tab/>
        <w:t xml:space="preserve">          </w:t>
      </w:r>
      <w:r w:rsidR="00AB0A07">
        <w:rPr>
          <w:rFonts w:eastAsia="標楷體" w:hint="eastAsia"/>
          <w:color w:val="auto"/>
          <w:kern w:val="2"/>
          <w:sz w:val="28"/>
          <w:szCs w:val="28"/>
        </w:rPr>
        <w:t xml:space="preserve">                                         </w:t>
      </w:r>
      <w:r w:rsidR="003954E2">
        <w:rPr>
          <w:rFonts w:eastAsia="標楷體" w:hint="eastAsia"/>
          <w:color w:val="auto"/>
          <w:kern w:val="2"/>
          <w:sz w:val="28"/>
          <w:szCs w:val="28"/>
        </w:rPr>
        <w:t xml:space="preserve">              </w:t>
      </w:r>
      <w:r w:rsidR="00AB0A07">
        <w:rPr>
          <w:rFonts w:eastAsia="標楷體" w:hint="eastAsia"/>
          <w:color w:val="auto"/>
          <w:kern w:val="2"/>
          <w:sz w:val="28"/>
          <w:szCs w:val="28"/>
        </w:rPr>
        <w:t xml:space="preserve"> </w:t>
      </w:r>
      <w:r w:rsidR="00955EDE" w:rsidRPr="00FF13EF">
        <w:rPr>
          <w:rFonts w:eastAsia="標楷體"/>
          <w:color w:val="auto"/>
          <w:kern w:val="2"/>
          <w:sz w:val="24"/>
          <w:szCs w:val="24"/>
        </w:rPr>
        <w:t>□</w:t>
      </w:r>
      <w:r w:rsidR="00955EDE">
        <w:rPr>
          <w:rFonts w:eastAsia="標楷體" w:hint="eastAsia"/>
          <w:color w:val="auto"/>
          <w:kern w:val="2"/>
          <w:sz w:val="24"/>
          <w:szCs w:val="24"/>
        </w:rPr>
        <w:t>17</w:t>
      </w:r>
      <w:r w:rsidR="00955EDE">
        <w:rPr>
          <w:rFonts w:eastAsia="標楷體" w:hint="eastAsia"/>
          <w:color w:val="auto"/>
          <w:kern w:val="2"/>
          <w:sz w:val="24"/>
          <w:szCs w:val="24"/>
        </w:rPr>
        <w:t>歲</w:t>
      </w:r>
      <w:r w:rsidR="00955EDE">
        <w:rPr>
          <w:rFonts w:eastAsia="標楷體" w:hint="eastAsia"/>
          <w:color w:val="auto"/>
          <w:kern w:val="2"/>
          <w:sz w:val="24"/>
          <w:szCs w:val="24"/>
        </w:rPr>
        <w:t xml:space="preserve"> </w:t>
      </w:r>
      <w:r w:rsidR="00955EDE" w:rsidRPr="00FF13EF">
        <w:rPr>
          <w:rFonts w:eastAsia="標楷體"/>
          <w:color w:val="auto"/>
          <w:kern w:val="2"/>
          <w:sz w:val="24"/>
          <w:szCs w:val="24"/>
        </w:rPr>
        <w:t>□</w:t>
      </w:r>
      <w:r w:rsidR="00955EDE">
        <w:rPr>
          <w:rFonts w:eastAsia="標楷體" w:hint="eastAsia"/>
          <w:color w:val="auto"/>
          <w:kern w:val="2"/>
          <w:sz w:val="24"/>
          <w:szCs w:val="24"/>
        </w:rPr>
        <w:t>14</w:t>
      </w:r>
      <w:r w:rsidR="00955EDE">
        <w:rPr>
          <w:rFonts w:eastAsia="標楷體" w:hint="eastAsia"/>
          <w:color w:val="auto"/>
          <w:kern w:val="2"/>
          <w:sz w:val="24"/>
          <w:szCs w:val="24"/>
        </w:rPr>
        <w:t>歲</w:t>
      </w:r>
      <w:r w:rsidR="00955EDE" w:rsidRPr="00FF13EF">
        <w:rPr>
          <w:rFonts w:eastAsia="標楷體"/>
          <w:color w:val="auto"/>
          <w:kern w:val="2"/>
          <w:sz w:val="24"/>
          <w:szCs w:val="24"/>
        </w:rPr>
        <w:t>□</w:t>
      </w:r>
      <w:r w:rsidR="00955EDE">
        <w:rPr>
          <w:rFonts w:eastAsia="標楷體" w:hint="eastAsia"/>
          <w:color w:val="auto"/>
          <w:kern w:val="2"/>
          <w:sz w:val="24"/>
          <w:szCs w:val="24"/>
        </w:rPr>
        <w:t>10</w:t>
      </w:r>
      <w:r w:rsidR="00955EDE">
        <w:rPr>
          <w:rFonts w:eastAsia="標楷體" w:hint="eastAsia"/>
          <w:color w:val="auto"/>
          <w:kern w:val="2"/>
          <w:sz w:val="24"/>
          <w:szCs w:val="24"/>
        </w:rPr>
        <w:t>歲</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3"/>
        <w:gridCol w:w="2775"/>
        <w:gridCol w:w="2340"/>
        <w:gridCol w:w="3060"/>
      </w:tblGrid>
      <w:tr w:rsidR="00FF13EF" w:rsidRPr="00FF13EF" w:rsidTr="00FF13EF">
        <w:trPr>
          <w:cantSplit/>
          <w:trHeight w:val="380"/>
        </w:trPr>
        <w:tc>
          <w:tcPr>
            <w:tcW w:w="1393" w:type="dxa"/>
          </w:tcPr>
          <w:p w:rsidR="00FF13EF" w:rsidRPr="00FF13EF" w:rsidRDefault="00FF13EF" w:rsidP="00FF13EF">
            <w:pPr>
              <w:widowControl w:val="0"/>
              <w:spacing w:line="360" w:lineRule="atLeast"/>
              <w:jc w:val="center"/>
              <w:rPr>
                <w:rFonts w:eastAsia="標楷體"/>
                <w:b/>
                <w:color w:val="auto"/>
                <w:kern w:val="2"/>
                <w:szCs w:val="24"/>
              </w:rPr>
            </w:pPr>
            <w:r w:rsidRPr="00FF13EF">
              <w:rPr>
                <w:rFonts w:eastAsia="標楷體" w:hAnsi="標楷體"/>
                <w:b/>
                <w:color w:val="auto"/>
                <w:kern w:val="2"/>
                <w:szCs w:val="24"/>
              </w:rPr>
              <w:t>劍種</w:t>
            </w:r>
          </w:p>
        </w:tc>
        <w:tc>
          <w:tcPr>
            <w:tcW w:w="2775" w:type="dxa"/>
          </w:tcPr>
          <w:p w:rsidR="00FF13EF" w:rsidRPr="00FF13EF" w:rsidRDefault="00FF13EF" w:rsidP="00FF13EF">
            <w:pPr>
              <w:widowControl w:val="0"/>
              <w:spacing w:line="360" w:lineRule="atLeast"/>
              <w:jc w:val="center"/>
              <w:rPr>
                <w:rFonts w:eastAsia="標楷體"/>
                <w:b/>
                <w:color w:val="auto"/>
                <w:kern w:val="2"/>
                <w:szCs w:val="24"/>
              </w:rPr>
            </w:pPr>
            <w:r w:rsidRPr="00FF13EF">
              <w:rPr>
                <w:rFonts w:eastAsia="標楷體" w:hAnsi="標楷體"/>
                <w:b/>
                <w:color w:val="auto"/>
                <w:kern w:val="2"/>
                <w:szCs w:val="24"/>
              </w:rPr>
              <w:t>姓名</w:t>
            </w:r>
          </w:p>
        </w:tc>
        <w:tc>
          <w:tcPr>
            <w:tcW w:w="2340" w:type="dxa"/>
          </w:tcPr>
          <w:p w:rsidR="00FF13EF" w:rsidRPr="00FF13EF" w:rsidRDefault="00FF13EF" w:rsidP="00FF13EF">
            <w:pPr>
              <w:widowControl w:val="0"/>
              <w:spacing w:line="360" w:lineRule="atLeast"/>
              <w:jc w:val="center"/>
              <w:rPr>
                <w:rFonts w:eastAsia="標楷體"/>
                <w:b/>
                <w:color w:val="auto"/>
                <w:kern w:val="2"/>
                <w:szCs w:val="24"/>
              </w:rPr>
            </w:pPr>
            <w:r w:rsidRPr="00FF13EF">
              <w:rPr>
                <w:rFonts w:eastAsia="標楷體" w:hAnsi="標楷體"/>
                <w:b/>
                <w:color w:val="auto"/>
                <w:kern w:val="2"/>
                <w:szCs w:val="24"/>
              </w:rPr>
              <w:t>出生年月日</w:t>
            </w:r>
          </w:p>
        </w:tc>
        <w:tc>
          <w:tcPr>
            <w:tcW w:w="3060" w:type="dxa"/>
          </w:tcPr>
          <w:p w:rsidR="00FF13EF" w:rsidRPr="00FF13EF" w:rsidRDefault="00FF13EF" w:rsidP="00FF13EF">
            <w:pPr>
              <w:widowControl w:val="0"/>
              <w:spacing w:line="360" w:lineRule="atLeast"/>
              <w:jc w:val="center"/>
              <w:rPr>
                <w:rFonts w:eastAsia="標楷體"/>
                <w:b/>
                <w:color w:val="auto"/>
                <w:kern w:val="2"/>
                <w:szCs w:val="24"/>
              </w:rPr>
            </w:pPr>
            <w:r w:rsidRPr="00FF13EF">
              <w:rPr>
                <w:rFonts w:eastAsia="標楷體" w:hAnsi="標楷體"/>
                <w:b/>
                <w:color w:val="auto"/>
                <w:kern w:val="2"/>
                <w:szCs w:val="24"/>
              </w:rPr>
              <w:t>身分證字號</w:t>
            </w:r>
          </w:p>
        </w:tc>
      </w:tr>
      <w:tr w:rsidR="00FF13EF" w:rsidRPr="00FF13EF" w:rsidTr="00FF13EF">
        <w:trPr>
          <w:cantSplit/>
          <w:trHeight w:val="380"/>
        </w:trPr>
        <w:tc>
          <w:tcPr>
            <w:tcW w:w="1393" w:type="dxa"/>
            <w:vMerge w:val="restart"/>
            <w:vAlign w:val="center"/>
          </w:tcPr>
          <w:p w:rsidR="00FF13EF" w:rsidRPr="00FF13EF" w:rsidRDefault="00FF13EF" w:rsidP="00FF13EF">
            <w:pPr>
              <w:widowControl w:val="0"/>
              <w:spacing w:line="360" w:lineRule="atLeast"/>
              <w:jc w:val="center"/>
              <w:rPr>
                <w:rFonts w:eastAsia="標楷體"/>
                <w:color w:val="auto"/>
                <w:kern w:val="2"/>
                <w:szCs w:val="24"/>
              </w:rPr>
            </w:pPr>
            <w:r w:rsidRPr="00FF13EF">
              <w:rPr>
                <w:rFonts w:eastAsia="標楷體" w:hAnsi="標楷體"/>
                <w:color w:val="auto"/>
                <w:kern w:val="2"/>
                <w:szCs w:val="24"/>
              </w:rPr>
              <w:t>男子鈍劍</w:t>
            </w:r>
          </w:p>
        </w:tc>
        <w:tc>
          <w:tcPr>
            <w:tcW w:w="2775" w:type="dxa"/>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restart"/>
            <w:vAlign w:val="center"/>
          </w:tcPr>
          <w:p w:rsidR="00FF13EF" w:rsidRPr="00FF13EF" w:rsidRDefault="00FF13EF" w:rsidP="00FF13EF">
            <w:pPr>
              <w:widowControl w:val="0"/>
              <w:spacing w:line="360" w:lineRule="atLeast"/>
              <w:jc w:val="center"/>
              <w:rPr>
                <w:rFonts w:eastAsia="標楷體"/>
                <w:color w:val="auto"/>
                <w:kern w:val="2"/>
                <w:szCs w:val="24"/>
              </w:rPr>
            </w:pPr>
            <w:r w:rsidRPr="00FF13EF">
              <w:rPr>
                <w:rFonts w:eastAsia="標楷體" w:hAnsi="標楷體"/>
                <w:color w:val="auto"/>
                <w:kern w:val="2"/>
                <w:szCs w:val="24"/>
              </w:rPr>
              <w:t>男子銳劍</w:t>
            </w:r>
          </w:p>
        </w:tc>
        <w:tc>
          <w:tcPr>
            <w:tcW w:w="2775" w:type="dxa"/>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tcPr>
          <w:p w:rsidR="00FF13EF" w:rsidRPr="00FF13EF" w:rsidRDefault="00FF13EF" w:rsidP="003F7C67">
            <w:pPr>
              <w:widowControl w:val="0"/>
              <w:spacing w:line="360" w:lineRule="atLeast"/>
              <w:ind w:firstLineChars="400" w:firstLine="880"/>
              <w:rPr>
                <w:rFonts w:eastAsia="標楷體"/>
                <w:color w:val="auto"/>
                <w:kern w:val="2"/>
                <w:szCs w:val="24"/>
              </w:rPr>
            </w:pPr>
            <w:r>
              <w:rPr>
                <w:rFonts w:eastAsia="標楷體" w:hint="eastAsia"/>
                <w:color w:val="auto"/>
                <w:kern w:val="2"/>
                <w:szCs w:val="24"/>
              </w:rPr>
              <w:t xml:space="preserve">        </w:t>
            </w:r>
          </w:p>
        </w:tc>
        <w:tc>
          <w:tcPr>
            <w:tcW w:w="234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3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restart"/>
            <w:vAlign w:val="center"/>
          </w:tcPr>
          <w:p w:rsidR="00FF13EF" w:rsidRPr="00FF13EF" w:rsidRDefault="00FF13EF" w:rsidP="00FF13EF">
            <w:pPr>
              <w:widowControl w:val="0"/>
              <w:spacing w:line="360" w:lineRule="atLeast"/>
              <w:jc w:val="center"/>
              <w:rPr>
                <w:rFonts w:eastAsia="標楷體"/>
                <w:color w:val="auto"/>
                <w:kern w:val="2"/>
                <w:szCs w:val="24"/>
              </w:rPr>
            </w:pPr>
            <w:r w:rsidRPr="00FF13EF">
              <w:rPr>
                <w:rFonts w:eastAsia="標楷體" w:hAnsi="標楷體"/>
                <w:color w:val="auto"/>
                <w:kern w:val="2"/>
                <w:szCs w:val="24"/>
              </w:rPr>
              <w:t>男子軍刀</w:t>
            </w:r>
          </w:p>
        </w:tc>
        <w:tc>
          <w:tcPr>
            <w:tcW w:w="2775" w:type="dxa"/>
          </w:tcPr>
          <w:p w:rsidR="00FF13EF" w:rsidRPr="00FF13EF" w:rsidRDefault="00FF13EF" w:rsidP="003F7C67">
            <w:pPr>
              <w:widowControl w:val="0"/>
              <w:spacing w:line="360" w:lineRule="atLeast"/>
              <w:rPr>
                <w:rFonts w:eastAsia="標楷體"/>
                <w:color w:val="auto"/>
                <w:kern w:val="2"/>
                <w:szCs w:val="24"/>
              </w:rPr>
            </w:pPr>
          </w:p>
        </w:tc>
        <w:tc>
          <w:tcPr>
            <w:tcW w:w="2340" w:type="dxa"/>
          </w:tcPr>
          <w:p w:rsidR="00FF13EF" w:rsidRPr="00FF13EF" w:rsidRDefault="00FF13EF" w:rsidP="003F7C67">
            <w:pPr>
              <w:widowControl w:val="0"/>
              <w:spacing w:line="360" w:lineRule="atLeast"/>
              <w:rPr>
                <w:rFonts w:eastAsia="標楷體"/>
                <w:color w:val="auto"/>
                <w:kern w:val="2"/>
                <w:szCs w:val="24"/>
              </w:rPr>
            </w:pPr>
          </w:p>
        </w:tc>
        <w:tc>
          <w:tcPr>
            <w:tcW w:w="3060" w:type="dxa"/>
          </w:tcPr>
          <w:p w:rsidR="00FF13EF" w:rsidRPr="00FF13EF" w:rsidRDefault="00FF13EF" w:rsidP="003F7C67">
            <w:pPr>
              <w:widowControl w:val="0"/>
              <w:spacing w:line="360" w:lineRule="atLeast"/>
              <w:rPr>
                <w:rFonts w:eastAsia="標楷體"/>
                <w:color w:val="auto"/>
                <w:kern w:val="2"/>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tcPr>
          <w:p w:rsidR="00FF13EF" w:rsidRPr="00FF13EF" w:rsidRDefault="00FF13EF" w:rsidP="003F7C67">
            <w:pPr>
              <w:widowControl w:val="0"/>
              <w:spacing w:line="360" w:lineRule="atLeast"/>
              <w:rPr>
                <w:rFonts w:eastAsia="標楷體"/>
                <w:color w:val="auto"/>
                <w:kern w:val="2"/>
                <w:szCs w:val="24"/>
              </w:rPr>
            </w:pPr>
          </w:p>
        </w:tc>
        <w:tc>
          <w:tcPr>
            <w:tcW w:w="2340" w:type="dxa"/>
          </w:tcPr>
          <w:p w:rsidR="00FF13EF" w:rsidRPr="00FF13EF" w:rsidRDefault="00FF13EF" w:rsidP="003F7C67">
            <w:pPr>
              <w:widowControl w:val="0"/>
              <w:spacing w:line="360" w:lineRule="atLeast"/>
              <w:rPr>
                <w:rFonts w:eastAsia="標楷體"/>
                <w:color w:val="auto"/>
                <w:kern w:val="2"/>
                <w:szCs w:val="24"/>
              </w:rPr>
            </w:pPr>
          </w:p>
        </w:tc>
        <w:tc>
          <w:tcPr>
            <w:tcW w:w="3060" w:type="dxa"/>
          </w:tcPr>
          <w:p w:rsidR="00FF13EF" w:rsidRPr="00FF13EF" w:rsidRDefault="00FF13EF" w:rsidP="003F7C67">
            <w:pPr>
              <w:widowControl w:val="0"/>
              <w:spacing w:line="360" w:lineRule="atLeast"/>
              <w:rPr>
                <w:rFonts w:eastAsia="標楷體"/>
                <w:color w:val="auto"/>
                <w:kern w:val="2"/>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tcPr>
          <w:p w:rsidR="00FF13EF" w:rsidRPr="00FF13EF" w:rsidRDefault="00FF13EF" w:rsidP="003F7C67">
            <w:pPr>
              <w:widowControl w:val="0"/>
              <w:spacing w:line="360" w:lineRule="atLeast"/>
              <w:rPr>
                <w:rFonts w:eastAsia="標楷體"/>
                <w:color w:val="auto"/>
                <w:kern w:val="2"/>
                <w:szCs w:val="24"/>
              </w:rPr>
            </w:pPr>
          </w:p>
        </w:tc>
        <w:tc>
          <w:tcPr>
            <w:tcW w:w="2340" w:type="dxa"/>
          </w:tcPr>
          <w:p w:rsidR="00FF13EF" w:rsidRPr="00FF13EF" w:rsidRDefault="00FF13EF" w:rsidP="003F7C67">
            <w:pPr>
              <w:widowControl w:val="0"/>
              <w:spacing w:line="360" w:lineRule="atLeast"/>
              <w:rPr>
                <w:rFonts w:eastAsia="標楷體"/>
                <w:color w:val="auto"/>
                <w:kern w:val="2"/>
                <w:szCs w:val="24"/>
              </w:rPr>
            </w:pPr>
          </w:p>
        </w:tc>
        <w:tc>
          <w:tcPr>
            <w:tcW w:w="3060" w:type="dxa"/>
          </w:tcPr>
          <w:p w:rsidR="00FF13EF" w:rsidRPr="00FF13EF" w:rsidRDefault="00FF13EF" w:rsidP="003F7C67">
            <w:pPr>
              <w:widowControl w:val="0"/>
              <w:spacing w:line="360" w:lineRule="atLeast"/>
              <w:rPr>
                <w:rFonts w:eastAsia="標楷體"/>
                <w:color w:val="auto"/>
                <w:kern w:val="2"/>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tcPr>
          <w:p w:rsidR="00FF13EF" w:rsidRPr="00FF13EF" w:rsidRDefault="00FF13EF" w:rsidP="003F7C67">
            <w:pPr>
              <w:widowControl w:val="0"/>
              <w:spacing w:line="360" w:lineRule="atLeast"/>
              <w:rPr>
                <w:rFonts w:eastAsia="標楷體"/>
                <w:color w:val="auto"/>
                <w:kern w:val="2"/>
                <w:szCs w:val="24"/>
              </w:rPr>
            </w:pPr>
          </w:p>
        </w:tc>
        <w:tc>
          <w:tcPr>
            <w:tcW w:w="2340" w:type="dxa"/>
          </w:tcPr>
          <w:p w:rsidR="00FF13EF" w:rsidRPr="00FF13EF" w:rsidRDefault="00FF13EF" w:rsidP="003F7C67">
            <w:pPr>
              <w:widowControl w:val="0"/>
              <w:spacing w:line="360" w:lineRule="atLeast"/>
              <w:rPr>
                <w:rFonts w:eastAsia="標楷體"/>
                <w:color w:val="auto"/>
                <w:kern w:val="2"/>
                <w:szCs w:val="24"/>
              </w:rPr>
            </w:pPr>
          </w:p>
        </w:tc>
        <w:tc>
          <w:tcPr>
            <w:tcW w:w="3060" w:type="dxa"/>
          </w:tcPr>
          <w:p w:rsidR="00FF13EF" w:rsidRPr="00FF13EF" w:rsidRDefault="00FF13EF" w:rsidP="003F7C67">
            <w:pPr>
              <w:widowControl w:val="0"/>
              <w:spacing w:line="360" w:lineRule="atLeast"/>
              <w:rPr>
                <w:rFonts w:eastAsia="標楷體"/>
                <w:color w:val="auto"/>
                <w:kern w:val="2"/>
                <w:szCs w:val="24"/>
              </w:rPr>
            </w:pPr>
          </w:p>
        </w:tc>
      </w:tr>
      <w:tr w:rsidR="00FF13EF" w:rsidRPr="00FF13EF" w:rsidTr="00FF13EF">
        <w:trPr>
          <w:cantSplit/>
          <w:trHeight w:val="380"/>
        </w:trPr>
        <w:tc>
          <w:tcPr>
            <w:tcW w:w="1393" w:type="dxa"/>
            <w:vMerge w:val="restart"/>
            <w:vAlign w:val="center"/>
          </w:tcPr>
          <w:p w:rsidR="00FF13EF" w:rsidRPr="00FF13EF" w:rsidRDefault="00FF13EF" w:rsidP="00FF13EF">
            <w:pPr>
              <w:widowControl w:val="0"/>
              <w:spacing w:line="360" w:lineRule="atLeast"/>
              <w:jc w:val="center"/>
              <w:rPr>
                <w:rFonts w:eastAsia="標楷體"/>
                <w:color w:val="auto"/>
                <w:kern w:val="2"/>
                <w:szCs w:val="24"/>
              </w:rPr>
            </w:pPr>
            <w:r w:rsidRPr="00FF13EF">
              <w:rPr>
                <w:rFonts w:eastAsia="標楷體" w:hAnsi="標楷體"/>
                <w:color w:val="auto"/>
                <w:kern w:val="2"/>
                <w:szCs w:val="24"/>
              </w:rPr>
              <w:t>女子鈍劍</w:t>
            </w:r>
          </w:p>
        </w:tc>
        <w:tc>
          <w:tcPr>
            <w:tcW w:w="2775"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vAlign w:val="center"/>
          </w:tcPr>
          <w:p w:rsidR="00FF13EF" w:rsidRPr="00FF13EF" w:rsidRDefault="00FF13EF"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FF13EF" w:rsidRPr="00FF13EF" w:rsidRDefault="00FF13EF" w:rsidP="003F7C67">
            <w:pPr>
              <w:widowControl w:val="0"/>
              <w:suppressAutoHyphens/>
              <w:snapToGrid w:val="0"/>
              <w:spacing w:line="240" w:lineRule="atLeast"/>
              <w:rPr>
                <w:rFonts w:eastAsia="標楷體"/>
                <w:color w:val="auto"/>
                <w:kern w:val="1"/>
                <w:sz w:val="24"/>
                <w:szCs w:val="24"/>
              </w:rPr>
            </w:pPr>
          </w:p>
        </w:tc>
        <w:tc>
          <w:tcPr>
            <w:tcW w:w="3060" w:type="dxa"/>
            <w:vAlign w:val="center"/>
          </w:tcPr>
          <w:p w:rsidR="00FF13EF" w:rsidRPr="00FF13EF" w:rsidRDefault="00FF13EF" w:rsidP="003F7C67">
            <w:pPr>
              <w:widowControl w:val="0"/>
              <w:spacing w:line="240" w:lineRule="auto"/>
              <w:rPr>
                <w:rFonts w:ascii="Times New Roman" w:eastAsia="Liberation Sans" w:hAnsi="Times New Roman" w:cs="Times New Roman"/>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restart"/>
            <w:vAlign w:val="center"/>
          </w:tcPr>
          <w:p w:rsidR="00FF13EF" w:rsidRPr="00FF13EF" w:rsidRDefault="00FF13EF" w:rsidP="00FF13EF">
            <w:pPr>
              <w:widowControl w:val="0"/>
              <w:spacing w:line="360" w:lineRule="atLeast"/>
              <w:jc w:val="center"/>
              <w:rPr>
                <w:rFonts w:eastAsia="標楷體"/>
                <w:color w:val="auto"/>
                <w:kern w:val="2"/>
                <w:szCs w:val="24"/>
              </w:rPr>
            </w:pPr>
            <w:r w:rsidRPr="00FF13EF">
              <w:rPr>
                <w:rFonts w:eastAsia="標楷體" w:hAnsi="標楷體"/>
                <w:color w:val="auto"/>
                <w:kern w:val="2"/>
                <w:szCs w:val="24"/>
              </w:rPr>
              <w:t>女子銳劍</w:t>
            </w:r>
          </w:p>
        </w:tc>
        <w:tc>
          <w:tcPr>
            <w:tcW w:w="2775"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vAlign w:val="center"/>
          </w:tcPr>
          <w:p w:rsidR="00FF13EF" w:rsidRPr="00FF13EF" w:rsidRDefault="00FF13EF"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487"/>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2340" w:type="dxa"/>
            <w:vAlign w:val="center"/>
          </w:tcPr>
          <w:p w:rsidR="00FF13EF" w:rsidRPr="00FF13EF" w:rsidRDefault="00FF13EF" w:rsidP="003F7C67">
            <w:pPr>
              <w:widowControl w:val="0"/>
              <w:spacing w:line="240" w:lineRule="auto"/>
              <w:rPr>
                <w:rFonts w:ascii="新細明體" w:eastAsia="新細明體" w:hAnsi="新細明體" w:cs="新細明體"/>
                <w:color w:val="auto"/>
                <w:kern w:val="2"/>
                <w:sz w:val="24"/>
                <w:szCs w:val="24"/>
              </w:rPr>
            </w:pPr>
          </w:p>
        </w:tc>
        <w:tc>
          <w:tcPr>
            <w:tcW w:w="3060" w:type="dxa"/>
            <w:vAlign w:val="center"/>
          </w:tcPr>
          <w:p w:rsidR="00FF13EF" w:rsidRPr="00FF13EF" w:rsidRDefault="00FF13EF" w:rsidP="003F7C67">
            <w:pPr>
              <w:widowControl w:val="0"/>
              <w:spacing w:line="240" w:lineRule="auto"/>
              <w:rPr>
                <w:rFonts w:ascii="Times New Roman" w:eastAsia="新細明體" w:hAnsi="Times New Roman" w:cs="Times New Roman"/>
                <w:color w:val="auto"/>
                <w:kern w:val="2"/>
                <w:sz w:val="24"/>
                <w:szCs w:val="24"/>
              </w:rPr>
            </w:pPr>
          </w:p>
        </w:tc>
      </w:tr>
      <w:tr w:rsidR="00FF13EF" w:rsidRPr="00FF13EF" w:rsidTr="00FF13EF">
        <w:trPr>
          <w:cantSplit/>
          <w:trHeight w:val="380"/>
        </w:trPr>
        <w:tc>
          <w:tcPr>
            <w:tcW w:w="1393" w:type="dxa"/>
            <w:vMerge/>
            <w:vAlign w:val="center"/>
          </w:tcPr>
          <w:p w:rsidR="00FF13EF" w:rsidRPr="00FF13EF" w:rsidRDefault="00FF13EF" w:rsidP="00FF13EF">
            <w:pPr>
              <w:widowControl w:val="0"/>
              <w:spacing w:line="360" w:lineRule="atLeast"/>
              <w:jc w:val="center"/>
              <w:rPr>
                <w:rFonts w:eastAsia="標楷體"/>
                <w:color w:val="auto"/>
                <w:kern w:val="2"/>
                <w:szCs w:val="24"/>
              </w:rPr>
            </w:pPr>
          </w:p>
        </w:tc>
        <w:tc>
          <w:tcPr>
            <w:tcW w:w="2775" w:type="dxa"/>
            <w:vAlign w:val="center"/>
          </w:tcPr>
          <w:p w:rsidR="00FF13EF" w:rsidRPr="00FF13EF" w:rsidRDefault="00FF13EF" w:rsidP="003F7C67">
            <w:pPr>
              <w:widowControl w:val="0"/>
              <w:spacing w:line="240" w:lineRule="atLeast"/>
              <w:rPr>
                <w:rFonts w:ascii="新細明體" w:eastAsia="新細明體" w:hAnsi="新細明體"/>
                <w:color w:val="auto"/>
                <w:kern w:val="2"/>
                <w:sz w:val="24"/>
                <w:szCs w:val="24"/>
              </w:rPr>
            </w:pPr>
          </w:p>
        </w:tc>
        <w:tc>
          <w:tcPr>
            <w:tcW w:w="2340" w:type="dxa"/>
            <w:vAlign w:val="center"/>
          </w:tcPr>
          <w:p w:rsidR="00FF13EF" w:rsidRPr="00FF13EF" w:rsidRDefault="00FF13EF" w:rsidP="003F7C67">
            <w:pPr>
              <w:widowControl w:val="0"/>
              <w:suppressAutoHyphens/>
              <w:snapToGrid w:val="0"/>
              <w:spacing w:line="240" w:lineRule="atLeast"/>
              <w:rPr>
                <w:rFonts w:eastAsia="標楷體"/>
                <w:color w:val="auto"/>
                <w:kern w:val="1"/>
                <w:sz w:val="24"/>
                <w:szCs w:val="24"/>
              </w:rPr>
            </w:pPr>
          </w:p>
        </w:tc>
        <w:tc>
          <w:tcPr>
            <w:tcW w:w="3060" w:type="dxa"/>
            <w:vAlign w:val="center"/>
          </w:tcPr>
          <w:p w:rsidR="00FF13EF" w:rsidRPr="00FF13EF" w:rsidRDefault="00FF13EF" w:rsidP="003F7C67">
            <w:pPr>
              <w:widowControl w:val="0"/>
              <w:spacing w:line="240" w:lineRule="auto"/>
              <w:rPr>
                <w:rFonts w:ascii="Times New Roman" w:eastAsia="Liberation Sans" w:hAnsi="Times New Roman" w:cs="Times New Roman"/>
                <w:kern w:val="2"/>
                <w:sz w:val="24"/>
                <w:szCs w:val="24"/>
              </w:rPr>
            </w:pPr>
          </w:p>
        </w:tc>
      </w:tr>
      <w:tr w:rsidR="00FF13EF" w:rsidRPr="00FF13EF" w:rsidTr="00FF13EF">
        <w:trPr>
          <w:cantSplit/>
          <w:trHeight w:val="380"/>
        </w:trPr>
        <w:tc>
          <w:tcPr>
            <w:tcW w:w="1393" w:type="dxa"/>
            <w:vMerge w:val="restart"/>
            <w:vAlign w:val="center"/>
          </w:tcPr>
          <w:p w:rsidR="00FF13EF" w:rsidRPr="00FF13EF" w:rsidRDefault="00FF13EF" w:rsidP="00FF13EF">
            <w:pPr>
              <w:widowControl w:val="0"/>
              <w:spacing w:line="360" w:lineRule="atLeast"/>
              <w:jc w:val="center"/>
              <w:rPr>
                <w:rFonts w:eastAsia="標楷體"/>
                <w:color w:val="auto"/>
                <w:kern w:val="2"/>
                <w:szCs w:val="24"/>
              </w:rPr>
            </w:pPr>
            <w:r w:rsidRPr="00FF13EF">
              <w:rPr>
                <w:rFonts w:eastAsia="標楷體" w:hAnsi="標楷體"/>
                <w:color w:val="auto"/>
                <w:kern w:val="2"/>
                <w:szCs w:val="24"/>
              </w:rPr>
              <w:t>女子軍刀</w:t>
            </w:r>
          </w:p>
        </w:tc>
        <w:tc>
          <w:tcPr>
            <w:tcW w:w="2775" w:type="dxa"/>
          </w:tcPr>
          <w:p w:rsidR="00FF13EF" w:rsidRPr="00FF13EF" w:rsidRDefault="00FF13EF" w:rsidP="003F7C67">
            <w:pPr>
              <w:widowControl w:val="0"/>
              <w:spacing w:line="360" w:lineRule="atLeast"/>
              <w:rPr>
                <w:rFonts w:eastAsia="標楷體"/>
                <w:color w:val="auto"/>
                <w:kern w:val="2"/>
                <w:szCs w:val="24"/>
              </w:rPr>
            </w:pPr>
          </w:p>
        </w:tc>
        <w:tc>
          <w:tcPr>
            <w:tcW w:w="2340" w:type="dxa"/>
          </w:tcPr>
          <w:p w:rsidR="00FF13EF" w:rsidRPr="00FF13EF" w:rsidRDefault="00FF13EF" w:rsidP="003F7C67">
            <w:pPr>
              <w:widowControl w:val="0"/>
              <w:spacing w:line="360" w:lineRule="atLeast"/>
              <w:rPr>
                <w:rFonts w:eastAsia="標楷體"/>
                <w:color w:val="auto"/>
                <w:kern w:val="2"/>
                <w:szCs w:val="24"/>
              </w:rPr>
            </w:pPr>
          </w:p>
        </w:tc>
        <w:tc>
          <w:tcPr>
            <w:tcW w:w="3060" w:type="dxa"/>
          </w:tcPr>
          <w:p w:rsidR="00FF13EF" w:rsidRPr="00FF13EF" w:rsidRDefault="00FF13EF" w:rsidP="003F7C67">
            <w:pPr>
              <w:widowControl w:val="0"/>
              <w:spacing w:line="360" w:lineRule="atLeast"/>
              <w:rPr>
                <w:rFonts w:eastAsia="標楷體"/>
                <w:color w:val="auto"/>
                <w:kern w:val="2"/>
                <w:szCs w:val="24"/>
              </w:rPr>
            </w:pPr>
          </w:p>
        </w:tc>
      </w:tr>
      <w:tr w:rsidR="00FF13EF" w:rsidRPr="00FF13EF" w:rsidTr="00FF13EF">
        <w:trPr>
          <w:cantSplit/>
          <w:trHeight w:val="380"/>
        </w:trPr>
        <w:tc>
          <w:tcPr>
            <w:tcW w:w="1393" w:type="dxa"/>
            <w:vMerge/>
          </w:tcPr>
          <w:p w:rsidR="00FF13EF" w:rsidRPr="00FF13EF" w:rsidRDefault="00FF13EF" w:rsidP="00FF13EF">
            <w:pPr>
              <w:widowControl w:val="0"/>
              <w:spacing w:line="360" w:lineRule="atLeast"/>
              <w:rPr>
                <w:rFonts w:eastAsia="標楷體"/>
                <w:color w:val="auto"/>
                <w:kern w:val="2"/>
                <w:szCs w:val="24"/>
              </w:rPr>
            </w:pPr>
          </w:p>
        </w:tc>
        <w:tc>
          <w:tcPr>
            <w:tcW w:w="2775" w:type="dxa"/>
          </w:tcPr>
          <w:p w:rsidR="00FF13EF" w:rsidRPr="00FF13EF" w:rsidRDefault="00FF13EF" w:rsidP="003F7C67">
            <w:pPr>
              <w:widowControl w:val="0"/>
              <w:spacing w:line="360" w:lineRule="atLeast"/>
              <w:rPr>
                <w:rFonts w:eastAsia="標楷體"/>
                <w:color w:val="auto"/>
                <w:kern w:val="2"/>
                <w:szCs w:val="24"/>
              </w:rPr>
            </w:pPr>
          </w:p>
        </w:tc>
        <w:tc>
          <w:tcPr>
            <w:tcW w:w="2340" w:type="dxa"/>
          </w:tcPr>
          <w:p w:rsidR="00FF13EF" w:rsidRPr="00FF13EF" w:rsidRDefault="00FF13EF" w:rsidP="003F7C67">
            <w:pPr>
              <w:widowControl w:val="0"/>
              <w:spacing w:line="360" w:lineRule="atLeast"/>
              <w:rPr>
                <w:rFonts w:eastAsia="標楷體"/>
                <w:color w:val="auto"/>
                <w:kern w:val="2"/>
                <w:szCs w:val="24"/>
              </w:rPr>
            </w:pPr>
          </w:p>
        </w:tc>
        <w:tc>
          <w:tcPr>
            <w:tcW w:w="3060" w:type="dxa"/>
          </w:tcPr>
          <w:p w:rsidR="00FF13EF" w:rsidRPr="00FF13EF" w:rsidRDefault="00FF13EF" w:rsidP="003F7C67">
            <w:pPr>
              <w:widowControl w:val="0"/>
              <w:spacing w:line="360" w:lineRule="atLeast"/>
              <w:rPr>
                <w:rFonts w:eastAsia="標楷體"/>
                <w:color w:val="auto"/>
                <w:kern w:val="2"/>
                <w:szCs w:val="24"/>
              </w:rPr>
            </w:pPr>
          </w:p>
        </w:tc>
      </w:tr>
      <w:tr w:rsidR="00FF13EF" w:rsidRPr="00FF13EF" w:rsidTr="00FF13EF">
        <w:trPr>
          <w:cantSplit/>
          <w:trHeight w:val="380"/>
        </w:trPr>
        <w:tc>
          <w:tcPr>
            <w:tcW w:w="1393" w:type="dxa"/>
            <w:vMerge/>
          </w:tcPr>
          <w:p w:rsidR="00FF13EF" w:rsidRPr="00FF13EF" w:rsidRDefault="00FF13EF" w:rsidP="00FF13EF">
            <w:pPr>
              <w:widowControl w:val="0"/>
              <w:spacing w:line="360" w:lineRule="atLeast"/>
              <w:rPr>
                <w:rFonts w:eastAsia="標楷體"/>
                <w:color w:val="auto"/>
                <w:kern w:val="2"/>
                <w:szCs w:val="24"/>
              </w:rPr>
            </w:pPr>
          </w:p>
        </w:tc>
        <w:tc>
          <w:tcPr>
            <w:tcW w:w="2775" w:type="dxa"/>
          </w:tcPr>
          <w:p w:rsidR="00FF13EF" w:rsidRPr="00FF13EF" w:rsidRDefault="00FF13EF" w:rsidP="003F7C67">
            <w:pPr>
              <w:widowControl w:val="0"/>
              <w:spacing w:line="360" w:lineRule="atLeast"/>
              <w:rPr>
                <w:rFonts w:eastAsia="標楷體"/>
                <w:color w:val="auto"/>
                <w:kern w:val="2"/>
                <w:szCs w:val="24"/>
              </w:rPr>
            </w:pPr>
          </w:p>
        </w:tc>
        <w:tc>
          <w:tcPr>
            <w:tcW w:w="2340" w:type="dxa"/>
          </w:tcPr>
          <w:p w:rsidR="00FF13EF" w:rsidRPr="00FF13EF" w:rsidRDefault="00FF13EF" w:rsidP="003F7C67">
            <w:pPr>
              <w:widowControl w:val="0"/>
              <w:spacing w:line="360" w:lineRule="atLeast"/>
              <w:rPr>
                <w:rFonts w:eastAsia="標楷體"/>
                <w:color w:val="auto"/>
                <w:kern w:val="2"/>
                <w:szCs w:val="24"/>
              </w:rPr>
            </w:pPr>
          </w:p>
        </w:tc>
        <w:tc>
          <w:tcPr>
            <w:tcW w:w="3060" w:type="dxa"/>
          </w:tcPr>
          <w:p w:rsidR="00FF13EF" w:rsidRPr="00FF13EF" w:rsidRDefault="00FF13EF" w:rsidP="003F7C67">
            <w:pPr>
              <w:widowControl w:val="0"/>
              <w:spacing w:line="360" w:lineRule="atLeast"/>
              <w:rPr>
                <w:rFonts w:eastAsia="標楷體"/>
                <w:color w:val="auto"/>
                <w:kern w:val="2"/>
                <w:szCs w:val="24"/>
              </w:rPr>
            </w:pPr>
          </w:p>
        </w:tc>
      </w:tr>
      <w:tr w:rsidR="00FF13EF" w:rsidRPr="00FF13EF" w:rsidTr="00FF13EF">
        <w:trPr>
          <w:cantSplit/>
          <w:trHeight w:val="380"/>
        </w:trPr>
        <w:tc>
          <w:tcPr>
            <w:tcW w:w="1393" w:type="dxa"/>
            <w:vMerge/>
          </w:tcPr>
          <w:p w:rsidR="00FF13EF" w:rsidRPr="00FF13EF" w:rsidRDefault="00FF13EF" w:rsidP="00FF13EF">
            <w:pPr>
              <w:widowControl w:val="0"/>
              <w:spacing w:line="360" w:lineRule="atLeast"/>
              <w:rPr>
                <w:rFonts w:eastAsia="標楷體"/>
                <w:color w:val="auto"/>
                <w:kern w:val="2"/>
                <w:szCs w:val="24"/>
              </w:rPr>
            </w:pPr>
          </w:p>
        </w:tc>
        <w:tc>
          <w:tcPr>
            <w:tcW w:w="2775" w:type="dxa"/>
          </w:tcPr>
          <w:p w:rsidR="00FF13EF" w:rsidRPr="00FF13EF" w:rsidRDefault="00FF13EF" w:rsidP="003F7C67">
            <w:pPr>
              <w:widowControl w:val="0"/>
              <w:spacing w:line="360" w:lineRule="atLeast"/>
              <w:rPr>
                <w:rFonts w:eastAsia="標楷體"/>
                <w:color w:val="auto"/>
                <w:kern w:val="2"/>
                <w:szCs w:val="24"/>
              </w:rPr>
            </w:pPr>
          </w:p>
        </w:tc>
        <w:tc>
          <w:tcPr>
            <w:tcW w:w="2340" w:type="dxa"/>
          </w:tcPr>
          <w:p w:rsidR="00FF13EF" w:rsidRPr="00FF13EF" w:rsidRDefault="00FF13EF" w:rsidP="003F7C67">
            <w:pPr>
              <w:widowControl w:val="0"/>
              <w:spacing w:line="360" w:lineRule="atLeast"/>
              <w:rPr>
                <w:rFonts w:eastAsia="標楷體"/>
                <w:color w:val="auto"/>
                <w:kern w:val="2"/>
                <w:szCs w:val="24"/>
              </w:rPr>
            </w:pPr>
          </w:p>
        </w:tc>
        <w:tc>
          <w:tcPr>
            <w:tcW w:w="3060" w:type="dxa"/>
          </w:tcPr>
          <w:p w:rsidR="00FF13EF" w:rsidRPr="00FF13EF" w:rsidRDefault="00FF13EF" w:rsidP="003F7C67">
            <w:pPr>
              <w:widowControl w:val="0"/>
              <w:spacing w:line="360" w:lineRule="atLeast"/>
              <w:rPr>
                <w:rFonts w:eastAsia="標楷體"/>
                <w:color w:val="auto"/>
                <w:kern w:val="2"/>
                <w:szCs w:val="24"/>
              </w:rPr>
            </w:pPr>
          </w:p>
        </w:tc>
      </w:tr>
    </w:tbl>
    <w:p w:rsidR="00FF13EF" w:rsidRPr="00FF13EF" w:rsidRDefault="00FF13EF" w:rsidP="00FF13EF">
      <w:pPr>
        <w:widowControl w:val="0"/>
        <w:spacing w:line="240" w:lineRule="auto"/>
        <w:jc w:val="both"/>
        <w:rPr>
          <w:rFonts w:eastAsia="標楷體"/>
          <w:color w:val="auto"/>
          <w:kern w:val="2"/>
          <w:sz w:val="28"/>
          <w:szCs w:val="24"/>
        </w:rPr>
      </w:pPr>
      <w:r w:rsidRPr="00FF13EF">
        <w:rPr>
          <w:rFonts w:eastAsia="標楷體" w:hAnsi="Times New Roman"/>
          <w:color w:val="auto"/>
          <w:kern w:val="2"/>
          <w:sz w:val="28"/>
          <w:szCs w:val="24"/>
        </w:rPr>
        <w:t>填表人：</w:t>
      </w:r>
      <w:r w:rsidR="00AB0A07">
        <w:rPr>
          <w:rFonts w:eastAsia="標楷體" w:hAnsi="Times New Roman" w:hint="eastAsia"/>
          <w:color w:val="auto"/>
          <w:kern w:val="2"/>
          <w:sz w:val="28"/>
          <w:szCs w:val="24"/>
        </w:rPr>
        <w:t xml:space="preserve">   </w:t>
      </w:r>
      <w:r w:rsidRPr="00FF13EF">
        <w:rPr>
          <w:rFonts w:eastAsia="標楷體"/>
          <w:color w:val="auto"/>
          <w:kern w:val="2"/>
          <w:sz w:val="28"/>
          <w:szCs w:val="24"/>
        </w:rPr>
        <w:tab/>
      </w:r>
      <w:r w:rsidRPr="00FF13EF">
        <w:rPr>
          <w:rFonts w:eastAsia="標楷體"/>
          <w:color w:val="auto"/>
          <w:kern w:val="2"/>
          <w:sz w:val="28"/>
          <w:szCs w:val="24"/>
        </w:rPr>
        <w:tab/>
      </w:r>
      <w:r w:rsidRPr="00FF13EF">
        <w:rPr>
          <w:rFonts w:eastAsia="標楷體"/>
          <w:color w:val="auto"/>
          <w:kern w:val="2"/>
          <w:sz w:val="28"/>
          <w:szCs w:val="24"/>
        </w:rPr>
        <w:tab/>
      </w:r>
      <w:r w:rsidRPr="00FF13EF">
        <w:rPr>
          <w:rFonts w:eastAsia="標楷體"/>
          <w:color w:val="auto"/>
          <w:kern w:val="2"/>
          <w:sz w:val="28"/>
          <w:szCs w:val="24"/>
        </w:rPr>
        <w:tab/>
      </w:r>
      <w:r w:rsidRPr="00FF13EF">
        <w:rPr>
          <w:rFonts w:eastAsia="標楷體"/>
          <w:color w:val="auto"/>
          <w:kern w:val="2"/>
          <w:sz w:val="28"/>
          <w:szCs w:val="24"/>
        </w:rPr>
        <w:tab/>
      </w:r>
      <w:r w:rsidR="00AB0A07">
        <w:rPr>
          <w:rFonts w:eastAsia="標楷體" w:hint="eastAsia"/>
          <w:color w:val="auto"/>
          <w:kern w:val="2"/>
          <w:sz w:val="28"/>
          <w:szCs w:val="24"/>
        </w:rPr>
        <w:t xml:space="preserve">                   </w:t>
      </w:r>
      <w:r w:rsidRPr="00FF13EF">
        <w:rPr>
          <w:rFonts w:eastAsia="標楷體" w:hAnsi="Times New Roman"/>
          <w:color w:val="auto"/>
          <w:kern w:val="2"/>
          <w:sz w:val="28"/>
          <w:szCs w:val="24"/>
        </w:rPr>
        <w:t>報名日期：</w:t>
      </w:r>
    </w:p>
    <w:p w:rsidR="00FF13EF" w:rsidRPr="00FF13EF" w:rsidRDefault="00FF13EF" w:rsidP="00FF13EF">
      <w:pPr>
        <w:widowControl w:val="0"/>
        <w:spacing w:line="240" w:lineRule="auto"/>
        <w:jc w:val="both"/>
        <w:rPr>
          <w:rFonts w:eastAsia="標楷體"/>
          <w:color w:val="auto"/>
          <w:kern w:val="2"/>
          <w:sz w:val="28"/>
          <w:szCs w:val="24"/>
        </w:rPr>
      </w:pPr>
      <w:r w:rsidRPr="00FF13EF">
        <w:rPr>
          <w:rFonts w:eastAsia="標楷體" w:hAnsi="Times New Roman"/>
          <w:color w:val="auto"/>
          <w:kern w:val="2"/>
          <w:sz w:val="28"/>
          <w:szCs w:val="24"/>
        </w:rPr>
        <w:t>聯絡電話：</w:t>
      </w:r>
      <w:r w:rsidRPr="00FF13EF">
        <w:rPr>
          <w:rFonts w:eastAsia="標楷體"/>
          <w:color w:val="auto"/>
          <w:kern w:val="2"/>
          <w:sz w:val="28"/>
          <w:szCs w:val="24"/>
        </w:rPr>
        <w:tab/>
      </w:r>
      <w:r w:rsidRPr="00FF13EF">
        <w:rPr>
          <w:rFonts w:eastAsia="標楷體"/>
          <w:color w:val="auto"/>
          <w:kern w:val="2"/>
          <w:sz w:val="28"/>
          <w:szCs w:val="24"/>
        </w:rPr>
        <w:tab/>
      </w:r>
      <w:r w:rsidRPr="00FF13EF">
        <w:rPr>
          <w:rFonts w:eastAsia="標楷體"/>
          <w:color w:val="auto"/>
          <w:kern w:val="2"/>
          <w:sz w:val="28"/>
          <w:szCs w:val="24"/>
        </w:rPr>
        <w:tab/>
      </w:r>
      <w:r w:rsidRPr="00FF13EF">
        <w:rPr>
          <w:rFonts w:eastAsia="標楷體"/>
          <w:color w:val="auto"/>
          <w:kern w:val="2"/>
          <w:sz w:val="28"/>
          <w:szCs w:val="24"/>
        </w:rPr>
        <w:tab/>
      </w:r>
      <w:r w:rsidRPr="00FF13EF">
        <w:rPr>
          <w:rFonts w:eastAsia="標楷體"/>
          <w:color w:val="auto"/>
          <w:kern w:val="2"/>
          <w:sz w:val="28"/>
          <w:szCs w:val="24"/>
        </w:rPr>
        <w:tab/>
      </w:r>
      <w:r w:rsidR="00AB0A07">
        <w:rPr>
          <w:rFonts w:eastAsia="標楷體" w:hint="eastAsia"/>
          <w:color w:val="auto"/>
          <w:kern w:val="2"/>
          <w:sz w:val="28"/>
          <w:szCs w:val="24"/>
        </w:rPr>
        <w:t xml:space="preserve">                   </w:t>
      </w:r>
      <w:r w:rsidRPr="00FF13EF">
        <w:rPr>
          <w:rFonts w:eastAsia="標楷體" w:hAnsi="Times New Roman"/>
          <w:color w:val="auto"/>
          <w:kern w:val="2"/>
          <w:sz w:val="28"/>
          <w:szCs w:val="24"/>
        </w:rPr>
        <w:t>單位印信：</w:t>
      </w:r>
    </w:p>
    <w:p w:rsidR="00FF13EF" w:rsidRPr="00FF13EF" w:rsidRDefault="00FF13EF" w:rsidP="00FF13EF">
      <w:pPr>
        <w:widowControl w:val="0"/>
        <w:snapToGrid w:val="0"/>
        <w:spacing w:line="240" w:lineRule="auto"/>
        <w:jc w:val="both"/>
        <w:rPr>
          <w:rFonts w:ascii="微軟正黑體" w:eastAsia="微軟正黑體" w:hAnsi="微軟正黑體" w:cs="Times New Roman"/>
          <w:b/>
          <w:color w:val="FF0000"/>
          <w:sz w:val="24"/>
          <w:szCs w:val="24"/>
        </w:rPr>
      </w:pPr>
    </w:p>
    <w:p w:rsidR="00FF13EF" w:rsidRPr="00FF13EF" w:rsidRDefault="00FF13EF" w:rsidP="00FF13EF">
      <w:pPr>
        <w:widowControl w:val="0"/>
        <w:snapToGrid w:val="0"/>
        <w:spacing w:line="240" w:lineRule="auto"/>
        <w:jc w:val="both"/>
        <w:rPr>
          <w:rFonts w:eastAsia="標楷體"/>
          <w:color w:val="auto"/>
          <w:kern w:val="2"/>
          <w:sz w:val="28"/>
          <w:szCs w:val="24"/>
        </w:rPr>
      </w:pPr>
      <w:r w:rsidRPr="00FF13EF">
        <w:rPr>
          <w:rFonts w:eastAsia="標楷體" w:hint="eastAsia"/>
          <w:color w:val="auto"/>
          <w:kern w:val="2"/>
          <w:sz w:val="28"/>
          <w:szCs w:val="24"/>
        </w:rPr>
        <w:t xml:space="preserve">                                                                   </w:t>
      </w:r>
    </w:p>
    <w:p w:rsidR="00FF13EF" w:rsidRPr="00FF13EF" w:rsidRDefault="00FF13EF" w:rsidP="00FF13EF">
      <w:pPr>
        <w:widowControl w:val="0"/>
        <w:snapToGrid w:val="0"/>
        <w:spacing w:line="240" w:lineRule="auto"/>
        <w:jc w:val="both"/>
        <w:rPr>
          <w:rFonts w:eastAsia="標楷體"/>
          <w:color w:val="auto"/>
          <w:kern w:val="2"/>
          <w:sz w:val="28"/>
          <w:szCs w:val="24"/>
        </w:rPr>
      </w:pPr>
    </w:p>
    <w:sectPr w:rsidR="00FF13EF" w:rsidRPr="00FF13EF">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29E" w:rsidRDefault="00AF329E" w:rsidP="000F6CCD">
      <w:pPr>
        <w:spacing w:line="240" w:lineRule="auto"/>
      </w:pPr>
      <w:r>
        <w:separator/>
      </w:r>
    </w:p>
  </w:endnote>
  <w:endnote w:type="continuationSeparator" w:id="0">
    <w:p w:rsidR="00AF329E" w:rsidRDefault="00AF329E" w:rsidP="000F6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29E" w:rsidRDefault="00AF329E" w:rsidP="000F6CCD">
      <w:pPr>
        <w:spacing w:line="240" w:lineRule="auto"/>
      </w:pPr>
      <w:r>
        <w:separator/>
      </w:r>
    </w:p>
  </w:footnote>
  <w:footnote w:type="continuationSeparator" w:id="0">
    <w:p w:rsidR="00AF329E" w:rsidRDefault="00AF329E" w:rsidP="000F6C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53393"/>
    <w:multiLevelType w:val="hybridMultilevel"/>
    <w:tmpl w:val="FE64E924"/>
    <w:lvl w:ilvl="0" w:tplc="6DE0896A">
      <w:start w:val="1"/>
      <w:numFmt w:val="taiwaneseCountingThousand"/>
      <w:lvlText w:val="(%1)"/>
      <w:lvlJc w:val="left"/>
      <w:pPr>
        <w:tabs>
          <w:tab w:val="num" w:pos="1048"/>
        </w:tabs>
        <w:ind w:left="1048" w:hanging="480"/>
      </w:pPr>
      <w:rPr>
        <w:rFonts w:hint="eastAsia"/>
      </w:rPr>
    </w:lvl>
    <w:lvl w:ilvl="1" w:tplc="11C63932">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5D6364FA"/>
    <w:multiLevelType w:val="hybridMultilevel"/>
    <w:tmpl w:val="324C0B6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CD6951"/>
    <w:multiLevelType w:val="hybridMultilevel"/>
    <w:tmpl w:val="1840B4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C4D0A"/>
    <w:rsid w:val="00052305"/>
    <w:rsid w:val="00056B22"/>
    <w:rsid w:val="000644E7"/>
    <w:rsid w:val="00065B97"/>
    <w:rsid w:val="0007640C"/>
    <w:rsid w:val="000813AE"/>
    <w:rsid w:val="000A6B87"/>
    <w:rsid w:val="000C4D0A"/>
    <w:rsid w:val="000E359F"/>
    <w:rsid w:val="000F6CCD"/>
    <w:rsid w:val="00122630"/>
    <w:rsid w:val="00147B8D"/>
    <w:rsid w:val="001803B9"/>
    <w:rsid w:val="001843DB"/>
    <w:rsid w:val="001934DD"/>
    <w:rsid w:val="001C08AF"/>
    <w:rsid w:val="001C3CDA"/>
    <w:rsid w:val="00210370"/>
    <w:rsid w:val="002212B8"/>
    <w:rsid w:val="002454B5"/>
    <w:rsid w:val="00251617"/>
    <w:rsid w:val="0027468F"/>
    <w:rsid w:val="00282F4A"/>
    <w:rsid w:val="002C51D6"/>
    <w:rsid w:val="00312AD2"/>
    <w:rsid w:val="003407E2"/>
    <w:rsid w:val="003532B4"/>
    <w:rsid w:val="00364DEC"/>
    <w:rsid w:val="00381E40"/>
    <w:rsid w:val="0038564A"/>
    <w:rsid w:val="003954E2"/>
    <w:rsid w:val="003B4E52"/>
    <w:rsid w:val="003C27EC"/>
    <w:rsid w:val="003F7C67"/>
    <w:rsid w:val="004613B9"/>
    <w:rsid w:val="004E061E"/>
    <w:rsid w:val="004E7700"/>
    <w:rsid w:val="005A21D4"/>
    <w:rsid w:val="005B1961"/>
    <w:rsid w:val="005C328D"/>
    <w:rsid w:val="005C6977"/>
    <w:rsid w:val="006B335A"/>
    <w:rsid w:val="00730965"/>
    <w:rsid w:val="00736F2E"/>
    <w:rsid w:val="007674A9"/>
    <w:rsid w:val="007F6384"/>
    <w:rsid w:val="008026AF"/>
    <w:rsid w:val="008052D9"/>
    <w:rsid w:val="00841C79"/>
    <w:rsid w:val="00854ED8"/>
    <w:rsid w:val="00855C5B"/>
    <w:rsid w:val="008621B3"/>
    <w:rsid w:val="008B68D0"/>
    <w:rsid w:val="00904886"/>
    <w:rsid w:val="0090760D"/>
    <w:rsid w:val="009279C7"/>
    <w:rsid w:val="00931015"/>
    <w:rsid w:val="00955EDE"/>
    <w:rsid w:val="0096620A"/>
    <w:rsid w:val="00980A06"/>
    <w:rsid w:val="009C7F02"/>
    <w:rsid w:val="00A156B0"/>
    <w:rsid w:val="00A35469"/>
    <w:rsid w:val="00A46CAD"/>
    <w:rsid w:val="00A84731"/>
    <w:rsid w:val="00AB0A07"/>
    <w:rsid w:val="00AC30CF"/>
    <w:rsid w:val="00AF329E"/>
    <w:rsid w:val="00B07635"/>
    <w:rsid w:val="00B20162"/>
    <w:rsid w:val="00B37CCF"/>
    <w:rsid w:val="00B671FE"/>
    <w:rsid w:val="00BB1543"/>
    <w:rsid w:val="00BE724A"/>
    <w:rsid w:val="00C0608A"/>
    <w:rsid w:val="00C41646"/>
    <w:rsid w:val="00C54C2B"/>
    <w:rsid w:val="00C6718E"/>
    <w:rsid w:val="00CF4CE9"/>
    <w:rsid w:val="00D1024E"/>
    <w:rsid w:val="00D77640"/>
    <w:rsid w:val="00D80763"/>
    <w:rsid w:val="00D95C41"/>
    <w:rsid w:val="00DB11DA"/>
    <w:rsid w:val="00E032A9"/>
    <w:rsid w:val="00E539F6"/>
    <w:rsid w:val="00E64B0C"/>
    <w:rsid w:val="00E66A2D"/>
    <w:rsid w:val="00E7153C"/>
    <w:rsid w:val="00ED4EA8"/>
    <w:rsid w:val="00F0107E"/>
    <w:rsid w:val="00F06C16"/>
    <w:rsid w:val="00F4464F"/>
    <w:rsid w:val="00FF1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A82E3-F311-4138-B307-3A247AE5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styleId="a6">
    <w:name w:val="Table Grid"/>
    <w:basedOn w:val="a1"/>
    <w:uiPriority w:val="59"/>
    <w:rsid w:val="00736F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1024E"/>
    <w:pPr>
      <w:ind w:leftChars="200" w:left="480"/>
    </w:pPr>
  </w:style>
  <w:style w:type="paragraph" w:styleId="a8">
    <w:name w:val="header"/>
    <w:basedOn w:val="a"/>
    <w:link w:val="a9"/>
    <w:uiPriority w:val="99"/>
    <w:unhideWhenUsed/>
    <w:rsid w:val="000F6CCD"/>
    <w:pPr>
      <w:tabs>
        <w:tab w:val="center" w:pos="4153"/>
        <w:tab w:val="right" w:pos="8306"/>
      </w:tabs>
      <w:snapToGrid w:val="0"/>
    </w:pPr>
    <w:rPr>
      <w:sz w:val="20"/>
      <w:szCs w:val="20"/>
    </w:rPr>
  </w:style>
  <w:style w:type="character" w:customStyle="1" w:styleId="a9">
    <w:name w:val="頁首 字元"/>
    <w:basedOn w:val="a0"/>
    <w:link w:val="a8"/>
    <w:uiPriority w:val="99"/>
    <w:rsid w:val="000F6CCD"/>
    <w:rPr>
      <w:sz w:val="20"/>
      <w:szCs w:val="20"/>
    </w:rPr>
  </w:style>
  <w:style w:type="paragraph" w:styleId="aa">
    <w:name w:val="footer"/>
    <w:basedOn w:val="a"/>
    <w:link w:val="ab"/>
    <w:uiPriority w:val="99"/>
    <w:unhideWhenUsed/>
    <w:rsid w:val="000F6CCD"/>
    <w:pPr>
      <w:tabs>
        <w:tab w:val="center" w:pos="4153"/>
        <w:tab w:val="right" w:pos="8306"/>
      </w:tabs>
      <w:snapToGrid w:val="0"/>
    </w:pPr>
    <w:rPr>
      <w:sz w:val="20"/>
      <w:szCs w:val="20"/>
    </w:rPr>
  </w:style>
  <w:style w:type="character" w:customStyle="1" w:styleId="ab">
    <w:name w:val="頁尾 字元"/>
    <w:basedOn w:val="a0"/>
    <w:link w:val="aa"/>
    <w:uiPriority w:val="99"/>
    <w:rsid w:val="000F6CCD"/>
    <w:rPr>
      <w:sz w:val="20"/>
      <w:szCs w:val="20"/>
    </w:rPr>
  </w:style>
  <w:style w:type="character" w:styleId="ac">
    <w:name w:val="Hyperlink"/>
    <w:basedOn w:val="a0"/>
    <w:uiPriority w:val="99"/>
    <w:unhideWhenUsed/>
    <w:rsid w:val="0027468F"/>
    <w:rPr>
      <w:color w:val="0000FF" w:themeColor="hyperlink"/>
      <w:u w:val="single"/>
    </w:rPr>
  </w:style>
  <w:style w:type="character" w:styleId="ad">
    <w:name w:val="FollowedHyperlink"/>
    <w:basedOn w:val="a0"/>
    <w:uiPriority w:val="99"/>
    <w:semiHidden/>
    <w:unhideWhenUsed/>
    <w:rsid w:val="00081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2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amazing.com.tw/eweb_newamazing/ad/fencing.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AFDB-C9F4-4CAB-9426-EAB64CD0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20</cp:revision>
  <dcterms:created xsi:type="dcterms:W3CDTF">2017-06-02T09:02:00Z</dcterms:created>
  <dcterms:modified xsi:type="dcterms:W3CDTF">2017-06-15T03:22:00Z</dcterms:modified>
</cp:coreProperties>
</file>