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12AE" w14:textId="6A7C60F9" w:rsidR="00B17022" w:rsidRDefault="00203535">
      <w:pPr>
        <w:jc w:val="center"/>
      </w:pPr>
      <w:r>
        <w:rPr>
          <w:rFonts w:ascii="標楷體" w:eastAsia="標楷體" w:hAnsi="標楷體"/>
          <w:sz w:val="36"/>
          <w:szCs w:val="36"/>
        </w:rPr>
        <w:t>11</w:t>
      </w:r>
      <w:r w:rsidR="00F34A45">
        <w:rPr>
          <w:rFonts w:ascii="標楷體" w:eastAsia="標楷體" w:hAnsi="標楷體" w:hint="eastAsia"/>
          <w:sz w:val="36"/>
          <w:szCs w:val="36"/>
        </w:rPr>
        <w:t>5</w:t>
      </w:r>
      <w:r>
        <w:rPr>
          <w:rFonts w:ascii="標楷體" w:eastAsia="標楷體" w:hAnsi="標楷體" w:cs="微軟正黑體"/>
          <w:sz w:val="36"/>
          <w:szCs w:val="36"/>
        </w:rPr>
        <w:t>年</w:t>
      </w:r>
      <w:r w:rsidR="005450F1">
        <w:rPr>
          <w:rFonts w:ascii="標楷體" w:eastAsia="標楷體" w:hAnsi="標楷體" w:cs="微軟正黑體"/>
          <w:sz w:val="36"/>
          <w:szCs w:val="36"/>
        </w:rPr>
        <w:t>新竹縣</w:t>
      </w:r>
      <w:r>
        <w:rPr>
          <w:rFonts w:ascii="標楷體" w:eastAsia="標楷體" w:hAnsi="標楷體" w:cs="微軟正黑體"/>
          <w:sz w:val="36"/>
          <w:szCs w:val="36"/>
        </w:rPr>
        <w:t>全國中等學校運動會擊劍</w:t>
      </w:r>
      <w:r w:rsidR="005450F1">
        <w:rPr>
          <w:rFonts w:ascii="標楷體" w:eastAsia="標楷體" w:hAnsi="標楷體" w:cs="微軟正黑體" w:hint="eastAsia"/>
          <w:sz w:val="36"/>
          <w:szCs w:val="36"/>
        </w:rPr>
        <w:t>代表隊</w:t>
      </w:r>
      <w:r>
        <w:rPr>
          <w:rFonts w:ascii="標楷體" w:eastAsia="標楷體" w:hAnsi="標楷體" w:cs="微軟正黑體"/>
          <w:sz w:val="36"/>
          <w:szCs w:val="36"/>
        </w:rPr>
        <w:t>選拔</w:t>
      </w:r>
      <w:r>
        <w:rPr>
          <w:rFonts w:ascii="標楷體" w:eastAsia="標楷體" w:hAnsi="標楷體"/>
          <w:sz w:val="36"/>
          <w:szCs w:val="36"/>
        </w:rPr>
        <w:t>賽競賽規程</w:t>
      </w:r>
    </w:p>
    <w:p w14:paraId="63EE7BD8" w14:textId="77777777" w:rsidR="00B17022" w:rsidRDefault="00B17022">
      <w:pPr>
        <w:jc w:val="center"/>
        <w:rPr>
          <w:rFonts w:ascii="標楷體" w:eastAsia="標楷體" w:hAnsi="標楷體"/>
          <w:sz w:val="28"/>
          <w:szCs w:val="28"/>
        </w:rPr>
      </w:pPr>
    </w:p>
    <w:p w14:paraId="4F11F71E" w14:textId="009B6EAD" w:rsidR="00B17022" w:rsidRDefault="00203535">
      <w:pPr>
        <w:pStyle w:val="a4"/>
        <w:numPr>
          <w:ilvl w:val="0"/>
          <w:numId w:val="1"/>
        </w:numPr>
        <w:spacing w:line="480" w:lineRule="exact"/>
      </w:pPr>
      <w:r>
        <w:rPr>
          <w:rFonts w:ascii="標楷體" w:eastAsia="標楷體" w:hAnsi="標楷體"/>
          <w:sz w:val="28"/>
          <w:szCs w:val="28"/>
        </w:rPr>
        <w:t>主    旨：</w:t>
      </w:r>
      <w:r>
        <w:rPr>
          <w:rFonts w:ascii="標楷體" w:eastAsia="標楷體" w:hAnsi="標楷體" w:cs="SimSun"/>
          <w:bCs/>
          <w:color w:val="000000"/>
          <w:spacing w:val="-4"/>
          <w:w w:val="102"/>
          <w:sz w:val="28"/>
          <w:szCs w:val="28"/>
        </w:rPr>
        <w:t>為</w:t>
      </w:r>
      <w:r>
        <w:rPr>
          <w:rFonts w:ascii="標楷體" w:eastAsia="標楷體" w:hAnsi="標楷體" w:cs="SimSun"/>
          <w:bCs/>
          <w:color w:val="000000"/>
          <w:w w:val="50"/>
          <w:sz w:val="28"/>
          <w:szCs w:val="28"/>
        </w:rPr>
        <w:t xml:space="preserve"> </w:t>
      </w:r>
      <w:r>
        <w:rPr>
          <w:rFonts w:ascii="標楷體" w:eastAsia="標楷體" w:hAnsi="標楷體" w:cs="Arial"/>
          <w:bCs/>
          <w:color w:val="000000"/>
          <w:spacing w:val="-3"/>
          <w:w w:val="92"/>
          <w:sz w:val="28"/>
          <w:szCs w:val="28"/>
        </w:rPr>
        <w:t>11</w:t>
      </w:r>
      <w:r w:rsidR="00F34A45">
        <w:rPr>
          <w:rFonts w:ascii="標楷體" w:eastAsia="標楷體" w:hAnsi="標楷體" w:cs="Arial" w:hint="eastAsia"/>
          <w:bCs/>
          <w:color w:val="000000"/>
          <w:spacing w:val="-3"/>
          <w:w w:val="92"/>
          <w:sz w:val="28"/>
          <w:szCs w:val="28"/>
        </w:rPr>
        <w:t>5</w:t>
      </w:r>
      <w:r>
        <w:rPr>
          <w:rFonts w:ascii="標楷體" w:eastAsia="標楷體" w:hAnsi="標楷體" w:cs="SimSun"/>
          <w:bCs/>
          <w:color w:val="000000"/>
          <w:sz w:val="28"/>
          <w:szCs w:val="28"/>
        </w:rPr>
        <w:t>年</w:t>
      </w:r>
      <w:r>
        <w:rPr>
          <w:rFonts w:ascii="標楷體" w:eastAsia="標楷體" w:hAnsi="標楷體" w:cs="SimSun"/>
          <w:bCs/>
          <w:color w:val="000000"/>
          <w:spacing w:val="-2"/>
          <w:sz w:val="28"/>
          <w:szCs w:val="28"/>
        </w:rPr>
        <w:t>全國</w:t>
      </w:r>
      <w:r>
        <w:rPr>
          <w:rFonts w:ascii="標楷體" w:eastAsia="標楷體" w:hAnsi="標楷體" w:cs="SimSun"/>
          <w:bCs/>
          <w:color w:val="000000"/>
          <w:sz w:val="28"/>
          <w:szCs w:val="28"/>
        </w:rPr>
        <w:t>中</w:t>
      </w:r>
      <w:r>
        <w:rPr>
          <w:rFonts w:ascii="標楷體" w:eastAsia="標楷體" w:hAnsi="標楷體" w:cs="SimSun"/>
          <w:bCs/>
          <w:color w:val="000000"/>
          <w:spacing w:val="-7"/>
          <w:w w:val="103"/>
          <w:sz w:val="28"/>
          <w:szCs w:val="28"/>
        </w:rPr>
        <w:t>等</w:t>
      </w:r>
      <w:r>
        <w:rPr>
          <w:rFonts w:ascii="標楷體" w:eastAsia="標楷體" w:hAnsi="標楷體" w:cs="SimSun"/>
          <w:bCs/>
          <w:color w:val="000000"/>
          <w:sz w:val="28"/>
          <w:szCs w:val="28"/>
        </w:rPr>
        <w:t>學</w:t>
      </w:r>
      <w:r>
        <w:rPr>
          <w:rFonts w:ascii="標楷體" w:eastAsia="標楷體" w:hAnsi="標楷體" w:cs="SimSun"/>
          <w:bCs/>
          <w:color w:val="000000"/>
          <w:spacing w:val="-1"/>
          <w:sz w:val="28"/>
          <w:szCs w:val="28"/>
        </w:rPr>
        <w:t>校</w:t>
      </w:r>
      <w:r>
        <w:rPr>
          <w:rFonts w:ascii="標楷體" w:eastAsia="標楷體" w:hAnsi="標楷體" w:cs="SimSun"/>
          <w:bCs/>
          <w:color w:val="000000"/>
          <w:sz w:val="28"/>
          <w:szCs w:val="28"/>
        </w:rPr>
        <w:t>運</w:t>
      </w:r>
      <w:r>
        <w:rPr>
          <w:rFonts w:ascii="標楷體" w:eastAsia="標楷體" w:hAnsi="標楷體" w:cs="SimSun"/>
          <w:bCs/>
          <w:color w:val="000000"/>
          <w:spacing w:val="-10"/>
          <w:w w:val="104"/>
          <w:sz w:val="28"/>
          <w:szCs w:val="28"/>
        </w:rPr>
        <w:t>動</w:t>
      </w:r>
      <w:r>
        <w:rPr>
          <w:rFonts w:ascii="標楷體" w:eastAsia="標楷體" w:hAnsi="標楷體" w:cs="SimSun"/>
          <w:bCs/>
          <w:color w:val="000000"/>
          <w:spacing w:val="-1"/>
          <w:sz w:val="28"/>
          <w:szCs w:val="28"/>
        </w:rPr>
        <w:t>會</w:t>
      </w:r>
      <w:r>
        <w:rPr>
          <w:rFonts w:ascii="標楷體" w:eastAsia="標楷體" w:hAnsi="標楷體" w:cs="SimSun"/>
          <w:bCs/>
          <w:color w:val="000000"/>
          <w:sz w:val="28"/>
          <w:szCs w:val="28"/>
        </w:rPr>
        <w:t>選拔</w:t>
      </w:r>
      <w:r>
        <w:rPr>
          <w:rFonts w:ascii="標楷體" w:eastAsia="標楷體" w:hAnsi="標楷體" w:cs="SimSun"/>
          <w:bCs/>
          <w:color w:val="000000"/>
          <w:spacing w:val="-4"/>
          <w:w w:val="102"/>
          <w:sz w:val="28"/>
          <w:szCs w:val="28"/>
        </w:rPr>
        <w:t>本縣</w:t>
      </w:r>
      <w:r>
        <w:rPr>
          <w:rFonts w:ascii="標楷體" w:eastAsia="標楷體" w:hAnsi="標楷體" w:cs="SimSun"/>
          <w:bCs/>
          <w:color w:val="000000"/>
          <w:spacing w:val="-1"/>
          <w:sz w:val="28"/>
          <w:szCs w:val="28"/>
        </w:rPr>
        <w:t>擊</w:t>
      </w:r>
      <w:r>
        <w:rPr>
          <w:rFonts w:ascii="標楷體" w:eastAsia="標楷體" w:hAnsi="標楷體" w:cs="SimSun"/>
          <w:bCs/>
          <w:color w:val="000000"/>
          <w:sz w:val="28"/>
          <w:szCs w:val="28"/>
        </w:rPr>
        <w:t>劍</w:t>
      </w:r>
      <w:r>
        <w:rPr>
          <w:rFonts w:ascii="標楷體" w:eastAsia="標楷體" w:hAnsi="標楷體" w:cs="SimSun"/>
          <w:bCs/>
          <w:color w:val="000000"/>
          <w:spacing w:val="-1"/>
          <w:w w:val="101"/>
          <w:sz w:val="28"/>
          <w:szCs w:val="28"/>
        </w:rPr>
        <w:t>優</w:t>
      </w:r>
      <w:r>
        <w:rPr>
          <w:rFonts w:ascii="標楷體" w:eastAsia="標楷體" w:hAnsi="標楷體" w:cs="SimSun"/>
          <w:bCs/>
          <w:color w:val="000000"/>
          <w:spacing w:val="-2"/>
          <w:sz w:val="28"/>
          <w:szCs w:val="28"/>
        </w:rPr>
        <w:t>秀代</w:t>
      </w:r>
      <w:r>
        <w:rPr>
          <w:rFonts w:ascii="標楷體" w:eastAsia="標楷體" w:hAnsi="標楷體" w:cs="SimSun"/>
          <w:bCs/>
          <w:color w:val="000000"/>
          <w:spacing w:val="1"/>
          <w:sz w:val="28"/>
          <w:szCs w:val="28"/>
        </w:rPr>
        <w:t>表</w:t>
      </w:r>
      <w:r>
        <w:rPr>
          <w:rFonts w:ascii="標楷體" w:eastAsia="標楷體" w:hAnsi="標楷體" w:cs="SimSun"/>
          <w:bCs/>
          <w:color w:val="000000"/>
          <w:sz w:val="28"/>
          <w:szCs w:val="28"/>
        </w:rPr>
        <w:t>選</w:t>
      </w:r>
      <w:r>
        <w:rPr>
          <w:rFonts w:ascii="標楷體" w:eastAsia="標楷體" w:hAnsi="標楷體" w:cs="SimSun"/>
          <w:bCs/>
          <w:color w:val="000000"/>
          <w:spacing w:val="-1"/>
          <w:sz w:val="28"/>
          <w:szCs w:val="28"/>
        </w:rPr>
        <w:t>手</w:t>
      </w:r>
      <w:r>
        <w:rPr>
          <w:rFonts w:ascii="標楷體" w:eastAsia="標楷體" w:hAnsi="標楷體" w:cs="MS Gothic"/>
          <w:bCs/>
          <w:color w:val="000000"/>
          <w:sz w:val="28"/>
          <w:szCs w:val="28"/>
        </w:rPr>
        <w:t>，</w:t>
      </w:r>
      <w:r>
        <w:rPr>
          <w:rFonts w:ascii="標楷體" w:eastAsia="標楷體" w:hAnsi="標楷體" w:cs="SimSun"/>
          <w:bCs/>
          <w:color w:val="000000"/>
          <w:spacing w:val="-10"/>
          <w:w w:val="104"/>
          <w:sz w:val="28"/>
          <w:szCs w:val="28"/>
        </w:rPr>
        <w:t>特</w:t>
      </w:r>
      <w:r>
        <w:rPr>
          <w:rFonts w:ascii="標楷體" w:eastAsia="標楷體" w:hAnsi="標楷體" w:cs="SimSun"/>
          <w:bCs/>
          <w:color w:val="000000"/>
          <w:sz w:val="28"/>
          <w:szCs w:val="28"/>
        </w:rPr>
        <w:t>舉</w:t>
      </w:r>
      <w:r>
        <w:rPr>
          <w:rFonts w:ascii="標楷體" w:eastAsia="標楷體" w:hAnsi="標楷體" w:cs="SimSun"/>
          <w:bCs/>
          <w:color w:val="000000"/>
          <w:spacing w:val="-1"/>
          <w:sz w:val="28"/>
          <w:szCs w:val="28"/>
        </w:rPr>
        <w:t>辦</w:t>
      </w:r>
      <w:r>
        <w:rPr>
          <w:rFonts w:ascii="標楷體" w:eastAsia="標楷體" w:hAnsi="標楷體" w:cs="SimSun"/>
          <w:bCs/>
          <w:color w:val="000000"/>
          <w:sz w:val="28"/>
          <w:szCs w:val="28"/>
        </w:rPr>
        <w:t>本</w:t>
      </w:r>
      <w:r>
        <w:rPr>
          <w:rFonts w:ascii="標楷體" w:eastAsia="標楷體" w:hAnsi="標楷體" w:cs="SimSun"/>
          <w:bCs/>
          <w:color w:val="000000"/>
          <w:spacing w:val="-10"/>
          <w:w w:val="104"/>
          <w:sz w:val="28"/>
          <w:szCs w:val="28"/>
        </w:rPr>
        <w:t>比</w:t>
      </w:r>
      <w:r>
        <w:rPr>
          <w:rFonts w:ascii="標楷體" w:eastAsia="標楷體" w:hAnsi="標楷體" w:cs="SimSun"/>
          <w:bCs/>
          <w:color w:val="000000"/>
          <w:spacing w:val="-2"/>
          <w:sz w:val="28"/>
          <w:szCs w:val="28"/>
        </w:rPr>
        <w:t>賽</w:t>
      </w:r>
      <w:r>
        <w:rPr>
          <w:rFonts w:ascii="標楷體" w:eastAsia="標楷體" w:hAnsi="標楷體" w:cs="SimSun"/>
          <w:bCs/>
          <w:color w:val="000000"/>
          <w:sz w:val="28"/>
          <w:szCs w:val="28"/>
        </w:rPr>
        <w:t>。</w:t>
      </w:r>
    </w:p>
    <w:p w14:paraId="7F421814" w14:textId="77777777" w:rsidR="00B17022" w:rsidRDefault="00203535">
      <w:pPr>
        <w:pStyle w:val="a4"/>
        <w:numPr>
          <w:ilvl w:val="0"/>
          <w:numId w:val="1"/>
        </w:numPr>
        <w:spacing w:line="480" w:lineRule="exact"/>
        <w:rPr>
          <w:rFonts w:ascii="標楷體" w:eastAsia="標楷體" w:hAnsi="標楷體"/>
          <w:sz w:val="28"/>
          <w:szCs w:val="28"/>
        </w:rPr>
      </w:pPr>
      <w:r>
        <w:rPr>
          <w:rFonts w:ascii="標楷體" w:eastAsia="標楷體" w:hAnsi="標楷體"/>
          <w:sz w:val="28"/>
          <w:szCs w:val="28"/>
        </w:rPr>
        <w:t>主辦單位：新竹縣政府教育局</w:t>
      </w:r>
    </w:p>
    <w:p w14:paraId="25A2C3D5" w14:textId="77777777" w:rsidR="00B17022" w:rsidRDefault="00203535">
      <w:pPr>
        <w:pStyle w:val="a4"/>
        <w:numPr>
          <w:ilvl w:val="0"/>
          <w:numId w:val="1"/>
        </w:numPr>
        <w:spacing w:line="480" w:lineRule="exact"/>
        <w:rPr>
          <w:rFonts w:ascii="標楷體" w:eastAsia="標楷體" w:hAnsi="標楷體"/>
          <w:sz w:val="28"/>
          <w:szCs w:val="28"/>
        </w:rPr>
      </w:pPr>
      <w:r>
        <w:rPr>
          <w:rFonts w:ascii="標楷體" w:eastAsia="標楷體" w:hAnsi="標楷體"/>
          <w:sz w:val="28"/>
          <w:szCs w:val="28"/>
        </w:rPr>
        <w:t>承辦單位：新竹縣體育會擊劍委員會</w:t>
      </w:r>
    </w:p>
    <w:p w14:paraId="703F92ED" w14:textId="24BD4A30" w:rsidR="00B17022" w:rsidRDefault="00203535">
      <w:pPr>
        <w:pStyle w:val="a4"/>
        <w:numPr>
          <w:ilvl w:val="0"/>
          <w:numId w:val="1"/>
        </w:numPr>
        <w:spacing w:line="480" w:lineRule="exact"/>
      </w:pPr>
      <w:r>
        <w:rPr>
          <w:rFonts w:ascii="標楷體" w:eastAsia="標楷體" w:hAnsi="標楷體"/>
          <w:bCs/>
          <w:sz w:val="28"/>
          <w:szCs w:val="28"/>
        </w:rPr>
        <w:t>協辦單位：</w:t>
      </w:r>
      <w:r>
        <w:rPr>
          <w:rFonts w:ascii="標楷體" w:eastAsia="標楷體" w:hAnsi="標楷體"/>
          <w:sz w:val="28"/>
          <w:szCs w:val="28"/>
        </w:rPr>
        <w:t>新竹縣體育會</w:t>
      </w:r>
      <w:r w:rsidR="00B36404">
        <w:rPr>
          <w:rFonts w:ascii="標楷體" w:eastAsia="標楷體" w:hAnsi="標楷體" w:hint="eastAsia"/>
          <w:sz w:val="28"/>
          <w:szCs w:val="28"/>
        </w:rPr>
        <w:t>、新竹縣竹北國民小學</w:t>
      </w:r>
    </w:p>
    <w:p w14:paraId="51F4720D" w14:textId="10D02A34" w:rsidR="00B17022" w:rsidRDefault="00203535">
      <w:pPr>
        <w:pStyle w:val="a4"/>
        <w:numPr>
          <w:ilvl w:val="0"/>
          <w:numId w:val="1"/>
        </w:numPr>
        <w:spacing w:line="480" w:lineRule="exact"/>
      </w:pPr>
      <w:r>
        <w:rPr>
          <w:rFonts w:ascii="標楷體" w:eastAsia="標楷體" w:hAnsi="標楷體"/>
          <w:sz w:val="28"/>
          <w:szCs w:val="28"/>
        </w:rPr>
        <w:t>活動日期：中華民國</w:t>
      </w:r>
      <w:r>
        <w:rPr>
          <w:rFonts w:ascii="標楷體" w:eastAsia="標楷體" w:hAnsi="標楷體"/>
          <w:bCs/>
          <w:sz w:val="28"/>
          <w:szCs w:val="28"/>
        </w:rPr>
        <w:t>11</w:t>
      </w:r>
      <w:r w:rsidR="00F34A45">
        <w:rPr>
          <w:rFonts w:ascii="標楷體" w:eastAsia="標楷體" w:hAnsi="標楷體" w:hint="eastAsia"/>
          <w:bCs/>
          <w:sz w:val="28"/>
          <w:szCs w:val="28"/>
        </w:rPr>
        <w:t>4</w:t>
      </w:r>
      <w:r>
        <w:rPr>
          <w:rFonts w:ascii="標楷體" w:eastAsia="標楷體" w:hAnsi="標楷體"/>
          <w:sz w:val="28"/>
          <w:szCs w:val="28"/>
        </w:rPr>
        <w:t>年12</w:t>
      </w:r>
      <w:r>
        <w:rPr>
          <w:rFonts w:ascii="標楷體" w:eastAsia="標楷體" w:hAnsi="標楷體"/>
          <w:bCs/>
          <w:sz w:val="28"/>
          <w:szCs w:val="28"/>
        </w:rPr>
        <w:t>月0</w:t>
      </w:r>
      <w:r w:rsidR="00F34A45">
        <w:rPr>
          <w:rFonts w:ascii="標楷體" w:eastAsia="標楷體" w:hAnsi="標楷體" w:hint="eastAsia"/>
          <w:bCs/>
          <w:sz w:val="28"/>
          <w:szCs w:val="28"/>
        </w:rPr>
        <w:t>7</w:t>
      </w:r>
      <w:r>
        <w:rPr>
          <w:rFonts w:ascii="標楷體" w:eastAsia="標楷體" w:hAnsi="標楷體"/>
          <w:bCs/>
          <w:sz w:val="28"/>
          <w:szCs w:val="28"/>
        </w:rPr>
        <w:t>日（星期日）</w:t>
      </w:r>
    </w:p>
    <w:p w14:paraId="29C8428D" w14:textId="77777777" w:rsidR="00B17022" w:rsidRDefault="00203535">
      <w:pPr>
        <w:pStyle w:val="a4"/>
        <w:numPr>
          <w:ilvl w:val="0"/>
          <w:numId w:val="1"/>
        </w:numPr>
        <w:spacing w:line="480" w:lineRule="exact"/>
      </w:pPr>
      <w:r>
        <w:rPr>
          <w:rFonts w:ascii="標楷體" w:eastAsia="標楷體" w:hAnsi="標楷體"/>
          <w:sz w:val="28"/>
          <w:szCs w:val="28"/>
        </w:rPr>
        <w:t>活動地點：</w:t>
      </w:r>
      <w:r>
        <w:rPr>
          <w:rFonts w:ascii="標楷體" w:eastAsia="標楷體" w:hAnsi="標楷體"/>
          <w:bCs/>
          <w:sz w:val="28"/>
          <w:szCs w:val="28"/>
        </w:rPr>
        <w:t>新竹縣竹北國小活動中心</w:t>
      </w:r>
      <w:proofErr w:type="gramStart"/>
      <w:r>
        <w:rPr>
          <w:rFonts w:ascii="標楷體" w:eastAsia="標楷體" w:hAnsi="標楷體"/>
          <w:bCs/>
          <w:sz w:val="28"/>
          <w:szCs w:val="28"/>
        </w:rPr>
        <w:t>（</w:t>
      </w:r>
      <w:proofErr w:type="gramEnd"/>
      <w:r>
        <w:rPr>
          <w:rFonts w:ascii="標楷體" w:eastAsia="標楷體" w:hAnsi="標楷體" w:cs="微軟正黑體"/>
          <w:sz w:val="28"/>
          <w:szCs w:val="28"/>
        </w:rPr>
        <w:t>地址：新竹縣竹北市中央路</w:t>
      </w:r>
      <w:r>
        <w:rPr>
          <w:rFonts w:ascii="標楷體" w:eastAsia="標楷體" w:hAnsi="標楷體"/>
          <w:sz w:val="28"/>
          <w:szCs w:val="28"/>
        </w:rPr>
        <w:t>98號</w:t>
      </w:r>
      <w:proofErr w:type="gramStart"/>
      <w:r>
        <w:rPr>
          <w:rFonts w:ascii="標楷體" w:eastAsia="標楷體" w:hAnsi="標楷體"/>
          <w:sz w:val="28"/>
          <w:szCs w:val="28"/>
        </w:rPr>
        <w:t>）</w:t>
      </w:r>
      <w:proofErr w:type="gramEnd"/>
    </w:p>
    <w:p w14:paraId="02ADEF4C" w14:textId="280BD5E4" w:rsidR="00B17022" w:rsidRDefault="00203535">
      <w:pPr>
        <w:pStyle w:val="a4"/>
        <w:numPr>
          <w:ilvl w:val="0"/>
          <w:numId w:val="1"/>
        </w:numPr>
        <w:spacing w:line="480" w:lineRule="exact"/>
      </w:pPr>
      <w:r>
        <w:rPr>
          <w:rFonts w:ascii="標楷體" w:eastAsia="標楷體" w:hAnsi="標楷體" w:cs="Arial"/>
          <w:bCs/>
          <w:color w:val="333333"/>
          <w:sz w:val="28"/>
          <w:szCs w:val="28"/>
        </w:rPr>
        <w:t>全中運參賽運動員資格，規定如下：</w:t>
      </w:r>
      <w:r w:rsidR="00B36404">
        <w:rPr>
          <w:rFonts w:ascii="標楷體" w:eastAsia="標楷體" w:hAnsi="標楷體" w:cs="Arial" w:hint="eastAsia"/>
          <w:bCs/>
          <w:color w:val="333333"/>
          <w:sz w:val="28"/>
          <w:szCs w:val="28"/>
        </w:rPr>
        <w:t>(</w:t>
      </w:r>
      <w:r w:rsidR="00B36404" w:rsidRPr="001B1056">
        <w:rPr>
          <w:rFonts w:ascii="標楷體" w:eastAsia="標楷體" w:hAnsi="標楷體" w:cs="Arial" w:hint="eastAsia"/>
        </w:rPr>
        <w:t>依據11</w:t>
      </w:r>
      <w:r w:rsidR="00B36404">
        <w:rPr>
          <w:rFonts w:ascii="標楷體" w:eastAsia="標楷體" w:hAnsi="標楷體" w:cs="Arial" w:hint="eastAsia"/>
        </w:rPr>
        <w:t>5</w:t>
      </w:r>
      <w:r w:rsidR="00B36404" w:rsidRPr="001B1056">
        <w:rPr>
          <w:rFonts w:ascii="標楷體" w:eastAsia="標楷體" w:hAnsi="標楷體" w:cs="Arial" w:hint="eastAsia"/>
        </w:rPr>
        <w:t>年全國中等學校運動會競賽規程第七條</w:t>
      </w:r>
      <w:r w:rsidR="00B36404">
        <w:rPr>
          <w:rFonts w:ascii="標楷體" w:eastAsia="標楷體" w:hAnsi="標楷體" w:cs="Arial" w:hint="eastAsia"/>
          <w:bCs/>
          <w:color w:val="333333"/>
          <w:sz w:val="28"/>
          <w:szCs w:val="28"/>
        </w:rPr>
        <w:t>)</w:t>
      </w:r>
    </w:p>
    <w:p w14:paraId="65C1E271" w14:textId="77777777" w:rsidR="00B17022" w:rsidRDefault="00203535">
      <w:pPr>
        <w:widowControl/>
        <w:shd w:val="clear" w:color="auto" w:fill="FFFFFF"/>
        <w:suppressAutoHyphens w:val="0"/>
        <w:autoSpaceDE/>
        <w:spacing w:line="480" w:lineRule="exact"/>
        <w:textAlignment w:val="auto"/>
        <w:rPr>
          <w:rFonts w:ascii="標楷體" w:eastAsia="標楷體" w:hAnsi="標楷體" w:cs="Arial"/>
          <w:color w:val="333333"/>
          <w:sz w:val="28"/>
          <w:szCs w:val="28"/>
        </w:rPr>
      </w:pPr>
      <w:r>
        <w:rPr>
          <w:rFonts w:ascii="標楷體" w:eastAsia="標楷體" w:hAnsi="標楷體" w:cs="Arial"/>
          <w:color w:val="333333"/>
          <w:sz w:val="28"/>
          <w:szCs w:val="28"/>
        </w:rPr>
        <w:t xml:space="preserve">        一、學籍：</w:t>
      </w:r>
    </w:p>
    <w:p w14:paraId="5A18ECDB" w14:textId="36E14EBB"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（一）組隊單位之運動員，以11</w:t>
      </w:r>
      <w:r w:rsidR="00F34A45">
        <w:rPr>
          <w:rFonts w:ascii="標楷體" w:eastAsia="標楷體" w:hAnsi="標楷體" w:cs="Arial" w:hint="eastAsia"/>
          <w:color w:val="333333"/>
          <w:sz w:val="28"/>
          <w:szCs w:val="28"/>
        </w:rPr>
        <w:t>4</w:t>
      </w:r>
      <w:r>
        <w:rPr>
          <w:rFonts w:ascii="標楷體" w:eastAsia="標楷體" w:hAnsi="標楷體" w:cs="Arial"/>
          <w:color w:val="333333"/>
          <w:sz w:val="28"/>
          <w:szCs w:val="28"/>
        </w:rPr>
        <w:t>學年度當學期註冊在學之正式學制學生，設有學籍，現仍在學者為限。</w:t>
      </w:r>
    </w:p>
    <w:p w14:paraId="09437C4E" w14:textId="77777777"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（二）</w:t>
      </w:r>
      <w:proofErr w:type="gramStart"/>
      <w:r>
        <w:rPr>
          <w:rFonts w:ascii="標楷體" w:eastAsia="標楷體" w:hAnsi="標楷體" w:cs="Arial"/>
          <w:color w:val="333333"/>
          <w:sz w:val="28"/>
          <w:szCs w:val="28"/>
        </w:rPr>
        <w:t>前目學生</w:t>
      </w:r>
      <w:proofErr w:type="gramEnd"/>
      <w:r>
        <w:rPr>
          <w:rFonts w:ascii="標楷體" w:eastAsia="標楷體" w:hAnsi="標楷體" w:cs="Arial"/>
          <w:color w:val="333333"/>
          <w:sz w:val="28"/>
          <w:szCs w:val="28"/>
        </w:rPr>
        <w:t>，不包括休學及在國中部修業逾三年之學生。</w:t>
      </w:r>
    </w:p>
    <w:p w14:paraId="7D0481A4" w14:textId="77777777"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（三）非學校型態高級中等教育或國民中學教育階段實驗教育，依法設有學籍或持有學生身分證明之學生。</w:t>
      </w:r>
    </w:p>
    <w:p w14:paraId="30EE7175" w14:textId="33FE879F"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（四）轉學生或重考生參加比賽者，以具有就讀學校一年以上學籍為限；即11</w:t>
      </w:r>
      <w:r w:rsidR="00F34A45">
        <w:rPr>
          <w:rFonts w:ascii="標楷體" w:eastAsia="標楷體" w:hAnsi="標楷體" w:cs="Arial" w:hint="eastAsia"/>
          <w:color w:val="333333"/>
          <w:sz w:val="28"/>
          <w:szCs w:val="28"/>
        </w:rPr>
        <w:t>3</w:t>
      </w:r>
      <w:r>
        <w:rPr>
          <w:rFonts w:ascii="標楷體" w:eastAsia="標楷體" w:hAnsi="標楷體" w:cs="Arial"/>
          <w:color w:val="333333"/>
          <w:sz w:val="28"/>
          <w:szCs w:val="28"/>
        </w:rPr>
        <w:t>學年度第二學期開學日在組隊（團）單位就學，設有學籍，且11</w:t>
      </w:r>
      <w:r w:rsidR="00F34A45">
        <w:rPr>
          <w:rFonts w:ascii="標楷體" w:eastAsia="標楷體" w:hAnsi="標楷體" w:cs="Arial" w:hint="eastAsia"/>
          <w:color w:val="333333"/>
          <w:sz w:val="28"/>
          <w:szCs w:val="28"/>
        </w:rPr>
        <w:t>4</w:t>
      </w:r>
      <w:r>
        <w:rPr>
          <w:rFonts w:ascii="標楷體" w:eastAsia="標楷體" w:hAnsi="標楷體" w:cs="Arial"/>
          <w:color w:val="333333"/>
          <w:sz w:val="28"/>
          <w:szCs w:val="28"/>
        </w:rPr>
        <w:t>學年度第二學期仍在學者。但有下列情形之一，經檢附相關文件、資料證明者，不受具有一年以上學籍規定之限制：</w:t>
      </w:r>
    </w:p>
    <w:p w14:paraId="4683592A" w14:textId="77777777" w:rsidR="00B17022" w:rsidRDefault="00203535">
      <w:pPr>
        <w:widowControl/>
        <w:shd w:val="clear" w:color="auto" w:fill="FFFFFF"/>
        <w:suppressAutoHyphens w:val="0"/>
        <w:autoSpaceDE/>
        <w:spacing w:line="480" w:lineRule="exact"/>
        <w:textAlignment w:val="auto"/>
        <w:rPr>
          <w:rFonts w:ascii="標楷體" w:eastAsia="標楷體" w:hAnsi="標楷體" w:cs="Arial"/>
          <w:color w:val="333333"/>
          <w:sz w:val="28"/>
          <w:szCs w:val="28"/>
        </w:rPr>
      </w:pPr>
      <w:r>
        <w:rPr>
          <w:rFonts w:ascii="標楷體" w:eastAsia="標楷體" w:hAnsi="標楷體" w:cs="Arial"/>
          <w:color w:val="333333"/>
          <w:sz w:val="28"/>
          <w:szCs w:val="28"/>
        </w:rPr>
        <w:t xml:space="preserve">     1.同一教育階段未曾代表任何學校報名參加全中運。</w:t>
      </w:r>
    </w:p>
    <w:p w14:paraId="38007AEC" w14:textId="77777777"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2.依法規規定，輔導轉學者。</w:t>
      </w:r>
    </w:p>
    <w:p w14:paraId="05788156" w14:textId="77777777"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3.原就讀之學校，經依法規</w:t>
      </w:r>
      <w:proofErr w:type="gramStart"/>
      <w:r>
        <w:rPr>
          <w:rFonts w:ascii="標楷體" w:eastAsia="標楷體" w:hAnsi="標楷體" w:cs="Arial"/>
          <w:color w:val="333333"/>
          <w:sz w:val="28"/>
          <w:szCs w:val="28"/>
        </w:rPr>
        <w:t>規定停招</w:t>
      </w:r>
      <w:proofErr w:type="gramEnd"/>
      <w:r>
        <w:rPr>
          <w:rFonts w:ascii="標楷體" w:eastAsia="標楷體" w:hAnsi="標楷體" w:cs="Arial"/>
          <w:color w:val="333333"/>
          <w:sz w:val="28"/>
          <w:szCs w:val="28"/>
        </w:rPr>
        <w:t>、停辦，或學校財團法人解散之學生。</w:t>
      </w:r>
    </w:p>
    <w:p w14:paraId="55985854" w14:textId="1A131DF5" w:rsidR="008C3F7A" w:rsidRDefault="00203535" w:rsidP="008C3F7A">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4.原就讀學校之運動代表隊經該主管機關核准解散，並函報本部同意備查之學生。</w:t>
      </w:r>
    </w:p>
    <w:p w14:paraId="0C10F226" w14:textId="5A26F31C" w:rsidR="008C3F7A" w:rsidRDefault="008C3F7A" w:rsidP="008C3F7A">
      <w:pPr>
        <w:pStyle w:val="a4"/>
        <w:widowControl/>
        <w:shd w:val="clear" w:color="auto" w:fill="FFFFFF"/>
        <w:suppressAutoHyphens w:val="0"/>
        <w:autoSpaceDE/>
        <w:spacing w:line="480" w:lineRule="exact"/>
        <w:ind w:left="720" w:firstLine="0"/>
        <w:textAlignment w:val="auto"/>
        <w:rPr>
          <w:rFonts w:ascii="標楷體" w:eastAsia="標楷體" w:hAnsi="標楷體" w:cs="微軟正黑體"/>
          <w:sz w:val="28"/>
          <w:szCs w:val="28"/>
        </w:rPr>
      </w:pPr>
      <w:r w:rsidRPr="008C3F7A">
        <w:rPr>
          <w:rFonts w:ascii="標楷體" w:eastAsia="標楷體" w:hAnsi="標楷體"/>
          <w:sz w:val="28"/>
          <w:szCs w:val="28"/>
        </w:rPr>
        <w:t>5.</w:t>
      </w:r>
      <w:r w:rsidRPr="008C3F7A">
        <w:rPr>
          <w:rFonts w:ascii="標楷體" w:eastAsia="標楷體" w:hAnsi="標楷體" w:cs="微軟正黑體"/>
          <w:sz w:val="28"/>
          <w:szCs w:val="28"/>
        </w:rPr>
        <w:t>發生災害防救法第二條第一款所定災害、傳染病防治法第三條第一項所定傳染病，或其他重大變故，致高級中等學校一年級新生升學輔導甄試術科檢</w:t>
      </w:r>
    </w:p>
    <w:p w14:paraId="7C657D59" w14:textId="233C44C5" w:rsidR="008C3F7A" w:rsidRPr="008C3F7A" w:rsidRDefault="008C3F7A" w:rsidP="008C3F7A">
      <w:pPr>
        <w:pStyle w:val="a4"/>
        <w:widowControl/>
        <w:shd w:val="clear" w:color="auto" w:fill="FFFFFF"/>
        <w:suppressAutoHyphens w:val="0"/>
        <w:autoSpaceDE/>
        <w:spacing w:line="480" w:lineRule="exact"/>
        <w:ind w:left="720" w:firstLine="0"/>
        <w:textAlignment w:val="auto"/>
        <w:rPr>
          <w:rFonts w:ascii="標楷體" w:eastAsia="標楷體" w:hAnsi="標楷體" w:cs="Arial" w:hint="eastAsia"/>
          <w:color w:val="333333"/>
          <w:sz w:val="28"/>
          <w:szCs w:val="28"/>
        </w:rPr>
      </w:pPr>
      <w:r w:rsidRPr="008C3F7A">
        <w:rPr>
          <w:rFonts w:ascii="標楷體" w:eastAsia="標楷體" w:hAnsi="標楷體" w:cs="微軟正黑體"/>
          <w:sz w:val="28"/>
          <w:szCs w:val="28"/>
        </w:rPr>
        <w:lastRenderedPageBreak/>
        <w:t>定日期、錄取分發及學校報到延後而轉學之學生。</w:t>
      </w:r>
    </w:p>
    <w:p w14:paraId="7A614D3D" w14:textId="77777777"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6.具其他正當理由者。</w:t>
      </w:r>
    </w:p>
    <w:p w14:paraId="01DD19FF" w14:textId="77777777"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（五）開學日之認定：以教育部及各地方政府核定之學年學期開學日為基準。</w:t>
      </w:r>
    </w:p>
    <w:p w14:paraId="1A3AF06E" w14:textId="77777777"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二、年齡：</w:t>
      </w:r>
    </w:p>
    <w:p w14:paraId="6226668E" w14:textId="5B71A29A"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（一）國中部：限9</w:t>
      </w:r>
      <w:r w:rsidR="00F34A45">
        <w:rPr>
          <w:rFonts w:ascii="標楷體" w:eastAsia="標楷體" w:hAnsi="標楷體" w:cs="Arial" w:hint="eastAsia"/>
          <w:color w:val="333333"/>
          <w:sz w:val="28"/>
          <w:szCs w:val="28"/>
        </w:rPr>
        <w:t>8</w:t>
      </w:r>
      <w:r>
        <w:rPr>
          <w:rFonts w:ascii="標楷體" w:eastAsia="標楷體" w:hAnsi="標楷體" w:cs="Arial"/>
          <w:color w:val="333333"/>
          <w:sz w:val="28"/>
          <w:szCs w:val="28"/>
        </w:rPr>
        <w:t>年9月1日（含）以後出生者。但競賽種類另有規定者，從其規定。</w:t>
      </w:r>
    </w:p>
    <w:p w14:paraId="76394813" w14:textId="5F4E8C9D"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color w:val="333333"/>
          <w:sz w:val="28"/>
          <w:szCs w:val="28"/>
        </w:rPr>
      </w:pPr>
      <w:r>
        <w:rPr>
          <w:rFonts w:ascii="標楷體" w:eastAsia="標楷體" w:hAnsi="標楷體" w:cs="Arial"/>
          <w:color w:val="333333"/>
          <w:sz w:val="28"/>
          <w:szCs w:val="28"/>
        </w:rPr>
        <w:t>（二）高中部：限9</w:t>
      </w:r>
      <w:r w:rsidR="00F34A45">
        <w:rPr>
          <w:rFonts w:ascii="標楷體" w:eastAsia="標楷體" w:hAnsi="標楷體" w:cs="Arial" w:hint="eastAsia"/>
          <w:color w:val="333333"/>
          <w:sz w:val="28"/>
          <w:szCs w:val="28"/>
        </w:rPr>
        <w:t>5</w:t>
      </w:r>
      <w:r>
        <w:rPr>
          <w:rFonts w:ascii="標楷體" w:eastAsia="標楷體" w:hAnsi="標楷體" w:cs="Arial"/>
          <w:color w:val="333333"/>
          <w:sz w:val="28"/>
          <w:szCs w:val="28"/>
        </w:rPr>
        <w:t>年9月1日（含）以後出生者。但競賽種類另有規定者，從其規定。</w:t>
      </w:r>
    </w:p>
    <w:p w14:paraId="0E8EEFBA" w14:textId="77777777" w:rsidR="00B17022" w:rsidRDefault="00203535">
      <w:pPr>
        <w:widowControl/>
        <w:shd w:val="clear" w:color="auto" w:fill="FFFFFF"/>
        <w:suppressAutoHyphens w:val="0"/>
        <w:autoSpaceDE/>
        <w:spacing w:line="480" w:lineRule="exact"/>
        <w:ind w:firstLine="840"/>
        <w:textAlignment w:val="auto"/>
        <w:rPr>
          <w:rFonts w:ascii="標楷體" w:eastAsia="標楷體" w:hAnsi="標楷體" w:cs="Arial"/>
          <w:color w:val="333333"/>
          <w:sz w:val="28"/>
          <w:szCs w:val="28"/>
        </w:rPr>
      </w:pPr>
      <w:r>
        <w:rPr>
          <w:rFonts w:ascii="標楷體" w:eastAsia="標楷體" w:hAnsi="標楷體" w:cs="Arial"/>
          <w:color w:val="333333"/>
          <w:sz w:val="28"/>
          <w:szCs w:val="28"/>
        </w:rPr>
        <w:t>三、身體狀況：身體健康及性別，由參加學校自行指定醫院檢查及認定，學</w:t>
      </w:r>
    </w:p>
    <w:p w14:paraId="1C8F5890" w14:textId="77777777" w:rsidR="00B17022" w:rsidRDefault="00203535">
      <w:pPr>
        <w:widowControl/>
        <w:shd w:val="clear" w:color="auto" w:fill="FFFFFF"/>
        <w:suppressAutoHyphens w:val="0"/>
        <w:autoSpaceDE/>
        <w:spacing w:line="480" w:lineRule="exact"/>
        <w:ind w:firstLine="840"/>
        <w:textAlignment w:val="auto"/>
        <w:rPr>
          <w:rFonts w:ascii="標楷體" w:eastAsia="標楷體" w:hAnsi="標楷體" w:cs="Arial"/>
          <w:color w:val="333333"/>
          <w:sz w:val="28"/>
          <w:szCs w:val="28"/>
        </w:rPr>
      </w:pPr>
      <w:r>
        <w:rPr>
          <w:rFonts w:ascii="標楷體" w:eastAsia="標楷體" w:hAnsi="標楷體" w:cs="Arial"/>
          <w:color w:val="333333"/>
          <w:sz w:val="28"/>
          <w:szCs w:val="28"/>
        </w:rPr>
        <w:t>生並應切結（附表三）。</w:t>
      </w:r>
    </w:p>
    <w:p w14:paraId="4245434F" w14:textId="77777777" w:rsidR="00B17022" w:rsidRDefault="00203535">
      <w:pPr>
        <w:pStyle w:val="a4"/>
        <w:widowControl/>
        <w:shd w:val="clear" w:color="auto" w:fill="FFFFFF"/>
        <w:suppressAutoHyphens w:val="0"/>
        <w:autoSpaceDE/>
        <w:spacing w:line="480" w:lineRule="exact"/>
        <w:ind w:left="720" w:firstLine="0"/>
        <w:textAlignment w:val="auto"/>
        <w:rPr>
          <w:rFonts w:ascii="標楷體" w:eastAsia="標楷體" w:hAnsi="標楷體" w:cs="Arial"/>
          <w:b/>
          <w:bCs/>
          <w:color w:val="333333"/>
          <w:sz w:val="28"/>
          <w:szCs w:val="28"/>
        </w:rPr>
      </w:pPr>
      <w:r>
        <w:rPr>
          <w:rFonts w:ascii="標楷體" w:eastAsia="標楷體" w:hAnsi="標楷體" w:cs="Arial"/>
          <w:b/>
          <w:bCs/>
          <w:color w:val="333333"/>
          <w:sz w:val="28"/>
          <w:szCs w:val="28"/>
        </w:rPr>
        <w:t>前項第一款第四目之3所定經核准解散運動代表隊之學校，自次一學年度起三年內，不得組隊報名參加全中運。</w:t>
      </w:r>
    </w:p>
    <w:p w14:paraId="763413F9" w14:textId="6E2BD995" w:rsidR="00B17022" w:rsidRPr="00B36404" w:rsidRDefault="00203535" w:rsidP="00B36404">
      <w:pPr>
        <w:pStyle w:val="a4"/>
        <w:numPr>
          <w:ilvl w:val="0"/>
          <w:numId w:val="10"/>
        </w:numPr>
        <w:spacing w:line="480" w:lineRule="exact"/>
        <w:rPr>
          <w:rFonts w:ascii="標楷體" w:eastAsia="標楷體" w:hAnsi="標楷體"/>
          <w:sz w:val="28"/>
          <w:szCs w:val="28"/>
        </w:rPr>
      </w:pPr>
      <w:r w:rsidRPr="00B36404">
        <w:rPr>
          <w:rFonts w:ascii="標楷體" w:eastAsia="標楷體" w:hAnsi="標楷體"/>
          <w:sz w:val="28"/>
          <w:szCs w:val="28"/>
        </w:rPr>
        <w:t>比賽組別：</w:t>
      </w:r>
    </w:p>
    <w:p w14:paraId="306BC9FE" w14:textId="101699F8" w:rsidR="00B36404" w:rsidRPr="00B36404" w:rsidRDefault="00B36404" w:rsidP="00B36404">
      <w:pPr>
        <w:rPr>
          <w:rFonts w:ascii="標楷體" w:eastAsia="標楷體" w:hAnsi="標楷體" w:hint="eastAsia"/>
          <w:sz w:val="28"/>
          <w:szCs w:val="28"/>
        </w:rPr>
      </w:pPr>
      <w:r w:rsidRPr="00B36404">
        <w:rPr>
          <w:rFonts w:cs="細明體" w:hint="eastAsia"/>
          <w:spacing w:val="-4"/>
        </w:rPr>
        <w:t xml:space="preserve">   </w:t>
      </w:r>
      <w:r>
        <w:rPr>
          <w:rFonts w:asciiTheme="minorEastAsia" w:eastAsiaTheme="minorEastAsia" w:hAnsiTheme="minorEastAsia" w:cs="細明體" w:hint="eastAsia"/>
          <w:spacing w:val="-4"/>
        </w:rPr>
        <w:t xml:space="preserve">                    </w:t>
      </w:r>
      <w:r w:rsidRPr="00B36404">
        <w:rPr>
          <w:rFonts w:cs="細明體" w:hint="eastAsia"/>
          <w:spacing w:val="-4"/>
        </w:rPr>
        <w:t xml:space="preserve"> </w:t>
      </w:r>
      <w:r w:rsidRPr="00B36404">
        <w:rPr>
          <w:rFonts w:ascii="標楷體" w:eastAsia="標楷體" w:hAnsi="標楷體" w:cs="新細明體" w:hint="eastAsia"/>
          <w:sz w:val="28"/>
          <w:szCs w:val="28"/>
        </w:rPr>
        <w:t>競賽項目</w:t>
      </w:r>
    </w:p>
    <w:p w14:paraId="5406BF45" w14:textId="77777777" w:rsidR="00B36404" w:rsidRDefault="00B36404" w:rsidP="00B36404">
      <w:pPr>
        <w:pStyle w:val="a4"/>
        <w:numPr>
          <w:ilvl w:val="0"/>
          <w:numId w:val="12"/>
        </w:numPr>
        <w:rPr>
          <w:rFonts w:ascii="標楷體" w:eastAsia="標楷體" w:hAnsi="標楷體" w:cs="新細明體"/>
          <w:sz w:val="28"/>
          <w:szCs w:val="28"/>
        </w:rPr>
      </w:pPr>
      <w:r w:rsidRPr="00B36404">
        <w:rPr>
          <w:rFonts w:ascii="標楷體" w:eastAsia="標楷體" w:hAnsi="標楷體" w:cs="新細明體" w:hint="eastAsia"/>
          <w:sz w:val="28"/>
          <w:szCs w:val="28"/>
        </w:rPr>
        <w:t>高男組：個人銳劍、個人鈍劍、個人軍刀、團體銳劍、團體鈍劍、</w:t>
      </w:r>
    </w:p>
    <w:p w14:paraId="3230EF1D" w14:textId="6917EB94" w:rsidR="00B36404" w:rsidRPr="00B36404" w:rsidRDefault="00B36404" w:rsidP="00B36404">
      <w:pPr>
        <w:pStyle w:val="a4"/>
        <w:ind w:left="1425" w:firstLine="0"/>
        <w:rPr>
          <w:rFonts w:ascii="標楷體" w:eastAsia="標楷體" w:hAnsi="標楷體" w:cs="新細明體"/>
          <w:sz w:val="28"/>
          <w:szCs w:val="28"/>
        </w:rPr>
      </w:pPr>
      <w:r>
        <w:rPr>
          <w:rFonts w:ascii="標楷體" w:eastAsia="標楷體" w:hAnsi="標楷體" w:cs="新細明體" w:hint="eastAsia"/>
          <w:sz w:val="28"/>
          <w:szCs w:val="28"/>
        </w:rPr>
        <w:t xml:space="preserve">        </w:t>
      </w:r>
      <w:r w:rsidRPr="00B36404">
        <w:rPr>
          <w:rFonts w:ascii="標楷體" w:eastAsia="標楷體" w:hAnsi="標楷體" w:cs="新細明體" w:hint="eastAsia"/>
          <w:sz w:val="28"/>
          <w:szCs w:val="28"/>
        </w:rPr>
        <w:t>團體軍刀。</w:t>
      </w:r>
    </w:p>
    <w:p w14:paraId="2E363710" w14:textId="77777777" w:rsidR="00B36404" w:rsidRDefault="00B36404" w:rsidP="00B36404">
      <w:pPr>
        <w:pStyle w:val="a4"/>
        <w:numPr>
          <w:ilvl w:val="0"/>
          <w:numId w:val="12"/>
        </w:numPr>
        <w:rPr>
          <w:rFonts w:ascii="標楷體" w:eastAsia="標楷體" w:hAnsi="標楷體" w:cs="新細明體"/>
          <w:sz w:val="28"/>
          <w:szCs w:val="28"/>
        </w:rPr>
      </w:pPr>
      <w:r w:rsidRPr="00B36404">
        <w:rPr>
          <w:rFonts w:ascii="標楷體" w:eastAsia="標楷體" w:hAnsi="標楷體" w:cs="新細明體" w:hint="eastAsia"/>
          <w:sz w:val="28"/>
          <w:szCs w:val="28"/>
        </w:rPr>
        <w:t>高女組：個人銳劍、個人鈍劍、個人軍刀、團體銳劍、團體鈍劍、</w:t>
      </w:r>
    </w:p>
    <w:p w14:paraId="1A51FD36" w14:textId="7F24A488" w:rsidR="00B36404" w:rsidRDefault="00B36404" w:rsidP="00B36404">
      <w:pPr>
        <w:pStyle w:val="a4"/>
        <w:ind w:left="1425" w:firstLine="0"/>
        <w:rPr>
          <w:rFonts w:ascii="標楷體" w:eastAsia="標楷體" w:hAnsi="標楷體" w:cs="新細明體"/>
          <w:sz w:val="28"/>
          <w:szCs w:val="28"/>
        </w:rPr>
      </w:pPr>
      <w:r>
        <w:rPr>
          <w:rFonts w:ascii="標楷體" w:eastAsia="標楷體" w:hAnsi="標楷體" w:cs="新細明體" w:hint="eastAsia"/>
          <w:sz w:val="28"/>
          <w:szCs w:val="28"/>
        </w:rPr>
        <w:t xml:space="preserve">        </w:t>
      </w:r>
      <w:r w:rsidRPr="00B36404">
        <w:rPr>
          <w:rFonts w:ascii="標楷體" w:eastAsia="標楷體" w:hAnsi="標楷體" w:cs="新細明體" w:hint="eastAsia"/>
          <w:sz w:val="28"/>
          <w:szCs w:val="28"/>
        </w:rPr>
        <w:t>團體軍刀。</w:t>
      </w:r>
    </w:p>
    <w:p w14:paraId="247B1657" w14:textId="77777777" w:rsidR="00B36404" w:rsidRDefault="00B36404" w:rsidP="00B36404">
      <w:pPr>
        <w:pStyle w:val="a4"/>
        <w:numPr>
          <w:ilvl w:val="0"/>
          <w:numId w:val="12"/>
        </w:numPr>
        <w:rPr>
          <w:rFonts w:ascii="標楷體" w:eastAsia="標楷體" w:hAnsi="標楷體" w:cs="新細明體"/>
          <w:sz w:val="28"/>
          <w:szCs w:val="28"/>
        </w:rPr>
      </w:pPr>
      <w:r w:rsidRPr="00B36404">
        <w:rPr>
          <w:rFonts w:ascii="標楷體" w:eastAsia="標楷體" w:hAnsi="標楷體" w:cs="新細明體" w:hint="eastAsia"/>
          <w:sz w:val="28"/>
          <w:szCs w:val="28"/>
        </w:rPr>
        <w:t>國男組：個人銳劍、個人鈍劍、個人軍刀、團體銳劍、團體鈍劍、</w:t>
      </w:r>
    </w:p>
    <w:p w14:paraId="566BB3A4" w14:textId="7B57ABAC" w:rsidR="00B36404" w:rsidRDefault="00B36404" w:rsidP="00B36404">
      <w:pPr>
        <w:pStyle w:val="a4"/>
        <w:ind w:left="1425" w:firstLine="0"/>
        <w:rPr>
          <w:rFonts w:ascii="標楷體" w:eastAsia="標楷體" w:hAnsi="標楷體" w:cs="新細明體"/>
          <w:sz w:val="28"/>
          <w:szCs w:val="28"/>
        </w:rPr>
      </w:pPr>
      <w:r>
        <w:rPr>
          <w:rFonts w:ascii="標楷體" w:eastAsia="標楷體" w:hAnsi="標楷體" w:cs="新細明體" w:hint="eastAsia"/>
          <w:sz w:val="28"/>
          <w:szCs w:val="28"/>
        </w:rPr>
        <w:t xml:space="preserve">        </w:t>
      </w:r>
      <w:r w:rsidRPr="00B36404">
        <w:rPr>
          <w:rFonts w:ascii="標楷體" w:eastAsia="標楷體" w:hAnsi="標楷體" w:cs="新細明體" w:hint="eastAsia"/>
          <w:sz w:val="28"/>
          <w:szCs w:val="28"/>
        </w:rPr>
        <w:t>團體軍刀。</w:t>
      </w:r>
    </w:p>
    <w:p w14:paraId="5C2ECB4B" w14:textId="77777777" w:rsidR="00B36404" w:rsidRDefault="00B36404" w:rsidP="00B36404">
      <w:pPr>
        <w:pStyle w:val="a4"/>
        <w:numPr>
          <w:ilvl w:val="0"/>
          <w:numId w:val="12"/>
        </w:numPr>
        <w:rPr>
          <w:rFonts w:ascii="標楷體" w:eastAsia="標楷體" w:hAnsi="標楷體" w:cs="新細明體"/>
          <w:sz w:val="28"/>
          <w:szCs w:val="28"/>
        </w:rPr>
      </w:pPr>
      <w:r w:rsidRPr="00B36404">
        <w:rPr>
          <w:rFonts w:ascii="標楷體" w:eastAsia="標楷體" w:hAnsi="標楷體" w:cs="新細明體" w:hint="eastAsia"/>
          <w:sz w:val="28"/>
          <w:szCs w:val="28"/>
        </w:rPr>
        <w:t>國女組：個人銳劍、個人鈍劍、個人軍刀、團體銳劍、團體鈍劍、</w:t>
      </w:r>
    </w:p>
    <w:p w14:paraId="7CD78F2A" w14:textId="2BFCFDB9" w:rsidR="00B36404" w:rsidRPr="00B36404" w:rsidRDefault="00B36404" w:rsidP="00B36404">
      <w:pPr>
        <w:pStyle w:val="a4"/>
        <w:ind w:left="1425" w:firstLine="0"/>
        <w:rPr>
          <w:rFonts w:ascii="標楷體" w:eastAsia="標楷體" w:hAnsi="標楷體" w:cs="新細明體" w:hint="eastAsia"/>
          <w:sz w:val="28"/>
          <w:szCs w:val="28"/>
        </w:rPr>
      </w:pPr>
      <w:r>
        <w:rPr>
          <w:rFonts w:ascii="標楷體" w:eastAsia="標楷體" w:hAnsi="標楷體" w:cs="新細明體" w:hint="eastAsia"/>
          <w:sz w:val="28"/>
          <w:szCs w:val="28"/>
        </w:rPr>
        <w:t xml:space="preserve">        </w:t>
      </w:r>
      <w:r w:rsidRPr="00B36404">
        <w:rPr>
          <w:rFonts w:ascii="標楷體" w:eastAsia="標楷體" w:hAnsi="標楷體" w:cs="新細明體" w:hint="eastAsia"/>
          <w:sz w:val="28"/>
          <w:szCs w:val="28"/>
        </w:rPr>
        <w:t>團體軍刀。</w:t>
      </w:r>
    </w:p>
    <w:p w14:paraId="23B02938" w14:textId="720D7EA3" w:rsidR="00B17022" w:rsidRDefault="00203535" w:rsidP="00B36404">
      <w:pPr>
        <w:pStyle w:val="a4"/>
        <w:numPr>
          <w:ilvl w:val="0"/>
          <w:numId w:val="10"/>
        </w:numPr>
        <w:rPr>
          <w:rFonts w:ascii="標楷體" w:eastAsia="標楷體" w:hAnsi="標楷體" w:cs="新細明體"/>
          <w:sz w:val="28"/>
          <w:szCs w:val="28"/>
        </w:rPr>
      </w:pPr>
      <w:r w:rsidRPr="00B36404">
        <w:rPr>
          <w:rFonts w:ascii="標楷體" w:eastAsia="標楷體" w:hAnsi="標楷體" w:cs="新細明體" w:hint="eastAsia"/>
          <w:sz w:val="28"/>
          <w:szCs w:val="28"/>
        </w:rPr>
        <w:t>選手報名應符合參賽資格學籍規定，如有未盡事宜，均依據</w:t>
      </w:r>
      <w:r w:rsidRPr="00B36404">
        <w:rPr>
          <w:rFonts w:ascii="標楷體" w:eastAsia="標楷體" w:hAnsi="標楷體"/>
          <w:sz w:val="28"/>
          <w:szCs w:val="28"/>
        </w:rPr>
        <w:t xml:space="preserve"> 11</w:t>
      </w:r>
      <w:r w:rsidR="00AE2724">
        <w:rPr>
          <w:rFonts w:ascii="標楷體" w:eastAsia="標楷體" w:hAnsi="標楷體" w:hint="eastAsia"/>
          <w:sz w:val="28"/>
          <w:szCs w:val="28"/>
        </w:rPr>
        <w:t>5</w:t>
      </w:r>
      <w:r w:rsidRPr="00B36404">
        <w:rPr>
          <w:rFonts w:ascii="標楷體" w:eastAsia="標楷體" w:hAnsi="標楷體" w:cs="新細明體" w:hint="eastAsia"/>
          <w:sz w:val="28"/>
          <w:szCs w:val="28"/>
        </w:rPr>
        <w:t>年全國中等學校運動會競賽規程為</w:t>
      </w:r>
      <w:proofErr w:type="gramStart"/>
      <w:r w:rsidRPr="00B36404">
        <w:rPr>
          <w:rFonts w:ascii="標楷體" w:eastAsia="標楷體" w:hAnsi="標楷體" w:cs="新細明體" w:hint="eastAsia"/>
          <w:sz w:val="28"/>
          <w:szCs w:val="28"/>
        </w:rPr>
        <w:t>準</w:t>
      </w:r>
      <w:proofErr w:type="gramEnd"/>
      <w:r w:rsidRPr="00B36404">
        <w:rPr>
          <w:rFonts w:ascii="標楷體" w:eastAsia="標楷體" w:hAnsi="標楷體" w:cs="新細明體" w:hint="eastAsia"/>
          <w:sz w:val="28"/>
          <w:szCs w:val="28"/>
        </w:rPr>
        <w:t>。</w:t>
      </w:r>
    </w:p>
    <w:p w14:paraId="73E7EF0B" w14:textId="3AE12D9D" w:rsidR="00CB7358" w:rsidRPr="00AE2724" w:rsidRDefault="00203535" w:rsidP="00B36404">
      <w:pPr>
        <w:pStyle w:val="a4"/>
        <w:numPr>
          <w:ilvl w:val="0"/>
          <w:numId w:val="10"/>
        </w:numPr>
        <w:rPr>
          <w:rFonts w:ascii="標楷體" w:eastAsia="標楷體" w:hAnsi="標楷體" w:cs="新細明體"/>
          <w:sz w:val="28"/>
          <w:szCs w:val="28"/>
        </w:rPr>
      </w:pPr>
      <w:r w:rsidRPr="00CB7358">
        <w:rPr>
          <w:rFonts w:ascii="標楷體" w:eastAsia="標楷體" w:hAnsi="標楷體" w:cs="新細明體" w:hint="eastAsia"/>
          <w:bCs/>
          <w:color w:val="333333"/>
          <w:sz w:val="28"/>
          <w:szCs w:val="28"/>
        </w:rPr>
        <w:t>參賽運動員有接受運動禁藥檢測之義務；其檢測程序及規範，依運動禁藥管制辦法及相關法令規定辦理</w:t>
      </w:r>
    </w:p>
    <w:p w14:paraId="2595C170" w14:textId="77777777" w:rsidR="00CB7358" w:rsidRDefault="00CB7358" w:rsidP="00CB7358">
      <w:pPr>
        <w:rPr>
          <w:rFonts w:ascii="標楷體" w:eastAsia="標楷體" w:hAnsi="標楷體" w:cs="新細明體"/>
          <w:bCs/>
          <w:color w:val="333333"/>
          <w:sz w:val="28"/>
          <w:szCs w:val="28"/>
        </w:rPr>
      </w:pPr>
      <w:r>
        <w:rPr>
          <w:rFonts w:ascii="標楷體" w:eastAsia="標楷體" w:hAnsi="標楷體" w:cs="Arial" w:hint="eastAsia"/>
          <w:b/>
          <w:bCs/>
          <w:color w:val="333333"/>
          <w:sz w:val="28"/>
          <w:szCs w:val="28"/>
        </w:rPr>
        <w:t xml:space="preserve">         </w:t>
      </w:r>
      <w:r w:rsidR="00203535" w:rsidRPr="00B36404">
        <w:rPr>
          <w:rFonts w:ascii="標楷體" w:eastAsia="標楷體" w:hAnsi="標楷體" w:cs="新細明體" w:hint="eastAsia"/>
          <w:bCs/>
          <w:color w:val="333333"/>
          <w:sz w:val="28"/>
          <w:szCs w:val="28"/>
        </w:rPr>
        <w:t>前項參賽運動員，拒絕接受檢測或經檢測證實違規用藥者，取消其參賽</w:t>
      </w:r>
    </w:p>
    <w:p w14:paraId="066F8F39" w14:textId="77777777" w:rsidR="00CB7358" w:rsidRDefault="00CB7358" w:rsidP="00CB7358">
      <w:pPr>
        <w:rPr>
          <w:rFonts w:ascii="標楷體" w:eastAsia="標楷體" w:hAnsi="標楷體" w:cs="Arial"/>
          <w:bCs/>
          <w:color w:val="333333"/>
          <w:sz w:val="28"/>
          <w:szCs w:val="28"/>
        </w:rPr>
      </w:pPr>
      <w:r>
        <w:rPr>
          <w:rFonts w:ascii="標楷體" w:eastAsia="標楷體" w:hAnsi="標楷體" w:cs="新細明體" w:hint="eastAsia"/>
          <w:bCs/>
          <w:color w:val="333333"/>
          <w:sz w:val="28"/>
          <w:szCs w:val="28"/>
        </w:rPr>
        <w:t xml:space="preserve">         </w:t>
      </w:r>
      <w:r w:rsidR="00203535" w:rsidRPr="00B36404">
        <w:rPr>
          <w:rFonts w:ascii="標楷體" w:eastAsia="標楷體" w:hAnsi="標楷體" w:cs="新細明體" w:hint="eastAsia"/>
          <w:bCs/>
          <w:color w:val="333333"/>
          <w:sz w:val="28"/>
          <w:szCs w:val="28"/>
        </w:rPr>
        <w:t>成</w:t>
      </w:r>
      <w:r w:rsidR="00203535">
        <w:rPr>
          <w:rFonts w:ascii="標楷體" w:eastAsia="標楷體" w:hAnsi="標楷體" w:cs="Arial"/>
          <w:bCs/>
          <w:color w:val="333333"/>
          <w:sz w:val="28"/>
          <w:szCs w:val="28"/>
        </w:rPr>
        <w:t>績及獎勵。另得由組委會函轉全國各相關運動協會，及各該主管機關</w:t>
      </w:r>
      <w:r>
        <w:rPr>
          <w:rFonts w:ascii="標楷體" w:eastAsia="標楷體" w:hAnsi="標楷體" w:cs="Arial" w:hint="eastAsia"/>
          <w:bCs/>
          <w:color w:val="333333"/>
          <w:sz w:val="28"/>
          <w:szCs w:val="28"/>
        </w:rPr>
        <w:t xml:space="preserve">       </w:t>
      </w:r>
    </w:p>
    <w:p w14:paraId="43550460" w14:textId="6527AEBD" w:rsidR="008C3F7A" w:rsidRDefault="00CB7358" w:rsidP="00CB7358">
      <w:pPr>
        <w:rPr>
          <w:rFonts w:ascii="標楷體" w:eastAsia="標楷體" w:hAnsi="標楷體" w:cs="Arial"/>
          <w:bCs/>
          <w:color w:val="333333"/>
          <w:sz w:val="28"/>
          <w:szCs w:val="28"/>
        </w:rPr>
      </w:pPr>
      <w:r>
        <w:rPr>
          <w:rFonts w:ascii="標楷體" w:eastAsia="標楷體" w:hAnsi="標楷體" w:cs="Arial" w:hint="eastAsia"/>
          <w:bCs/>
          <w:color w:val="333333"/>
          <w:sz w:val="28"/>
          <w:szCs w:val="28"/>
        </w:rPr>
        <w:t xml:space="preserve">         </w:t>
      </w:r>
      <w:r w:rsidR="00203535">
        <w:rPr>
          <w:rFonts w:ascii="標楷體" w:eastAsia="標楷體" w:hAnsi="標楷體" w:cs="Arial"/>
          <w:bCs/>
          <w:color w:val="333333"/>
          <w:sz w:val="28"/>
          <w:szCs w:val="28"/>
        </w:rPr>
        <w:t>議處。</w:t>
      </w:r>
    </w:p>
    <w:p w14:paraId="66605DF0" w14:textId="77777777" w:rsidR="00AE2724" w:rsidRDefault="00AE2724" w:rsidP="00CB7358">
      <w:pPr>
        <w:rPr>
          <w:rFonts w:ascii="標楷體" w:eastAsia="標楷體" w:hAnsi="標楷體" w:cs="Arial" w:hint="eastAsia"/>
          <w:bCs/>
          <w:color w:val="333333"/>
          <w:sz w:val="28"/>
          <w:szCs w:val="28"/>
        </w:rPr>
      </w:pPr>
    </w:p>
    <w:p w14:paraId="6D2D48E0" w14:textId="0BC88B83" w:rsidR="00B17022" w:rsidRDefault="00203535">
      <w:pPr>
        <w:widowControl/>
        <w:shd w:val="clear" w:color="auto" w:fill="FFFFFF"/>
        <w:suppressAutoHyphens w:val="0"/>
        <w:autoSpaceDE/>
        <w:textAlignment w:val="auto"/>
        <w:rPr>
          <w:rFonts w:ascii="標楷體" w:eastAsia="標楷體" w:hAnsi="標楷體" w:cs="Arial"/>
          <w:b/>
          <w:bCs/>
          <w:color w:val="333333"/>
          <w:sz w:val="28"/>
          <w:szCs w:val="28"/>
        </w:rPr>
      </w:pPr>
      <w:r>
        <w:rPr>
          <w:rFonts w:ascii="標楷體" w:eastAsia="標楷體" w:hAnsi="標楷體" w:cs="Arial"/>
          <w:b/>
          <w:bCs/>
          <w:color w:val="333333"/>
          <w:sz w:val="28"/>
          <w:szCs w:val="28"/>
        </w:rPr>
        <w:lastRenderedPageBreak/>
        <w:t xml:space="preserve">       自11</w:t>
      </w:r>
      <w:r w:rsidR="00131D53">
        <w:rPr>
          <w:rFonts w:ascii="標楷體" w:eastAsia="標楷體" w:hAnsi="標楷體" w:cs="Arial" w:hint="eastAsia"/>
          <w:b/>
          <w:bCs/>
          <w:color w:val="333333"/>
          <w:sz w:val="28"/>
          <w:szCs w:val="28"/>
        </w:rPr>
        <w:t>5</w:t>
      </w:r>
      <w:r>
        <w:rPr>
          <w:rFonts w:ascii="標楷體" w:eastAsia="標楷體" w:hAnsi="標楷體" w:cs="Arial"/>
          <w:b/>
          <w:bCs/>
          <w:color w:val="333333"/>
          <w:sz w:val="28"/>
          <w:szCs w:val="28"/>
        </w:rPr>
        <w:t>年起參加全中運之運動員，應取得財團法人中華運動禁藥防制基金</w:t>
      </w:r>
    </w:p>
    <w:p w14:paraId="7D51A09F" w14:textId="77777777" w:rsidR="00B17022" w:rsidRDefault="00203535">
      <w:pPr>
        <w:widowControl/>
        <w:shd w:val="clear" w:color="auto" w:fill="FFFFFF"/>
        <w:suppressAutoHyphens w:val="0"/>
        <w:autoSpaceDE/>
        <w:textAlignment w:val="auto"/>
        <w:rPr>
          <w:rFonts w:ascii="標楷體" w:eastAsia="標楷體" w:hAnsi="標楷體" w:cs="Arial"/>
          <w:b/>
          <w:bCs/>
          <w:color w:val="333333"/>
          <w:sz w:val="28"/>
          <w:szCs w:val="28"/>
        </w:rPr>
      </w:pPr>
      <w:r>
        <w:rPr>
          <w:rFonts w:ascii="標楷體" w:eastAsia="標楷體" w:hAnsi="標楷體" w:cs="Arial"/>
          <w:b/>
          <w:bCs/>
          <w:color w:val="333333"/>
          <w:sz w:val="28"/>
          <w:szCs w:val="28"/>
        </w:rPr>
        <w:t xml:space="preserve">       </w:t>
      </w:r>
      <w:proofErr w:type="gramStart"/>
      <w:r>
        <w:rPr>
          <w:rFonts w:ascii="標楷體" w:eastAsia="標楷體" w:hAnsi="標楷體" w:cs="Arial"/>
          <w:b/>
          <w:bCs/>
          <w:color w:val="333333"/>
          <w:sz w:val="28"/>
          <w:szCs w:val="28"/>
        </w:rPr>
        <w:t>會線上</w:t>
      </w:r>
      <w:proofErr w:type="gramEnd"/>
      <w:r>
        <w:rPr>
          <w:rFonts w:ascii="標楷體" w:eastAsia="標楷體" w:hAnsi="標楷體" w:cs="Arial"/>
          <w:b/>
          <w:bCs/>
          <w:color w:val="333333"/>
          <w:sz w:val="28"/>
          <w:szCs w:val="28"/>
        </w:rPr>
        <w:t>學習平台之測驗合格證明方可報名，學習平台網址為</w:t>
      </w:r>
    </w:p>
    <w:p w14:paraId="3F8BFFA7" w14:textId="77777777" w:rsidR="00B17022" w:rsidRDefault="00203535">
      <w:pPr>
        <w:widowControl/>
        <w:shd w:val="clear" w:color="auto" w:fill="FFFFFF"/>
        <w:suppressAutoHyphens w:val="0"/>
        <w:autoSpaceDE/>
        <w:textAlignment w:val="auto"/>
      </w:pPr>
      <w:r>
        <w:rPr>
          <w:rFonts w:ascii="標楷體" w:eastAsia="標楷體" w:hAnsi="標楷體" w:cs="Arial"/>
          <w:b/>
          <w:bCs/>
          <w:color w:val="333333"/>
          <w:sz w:val="28"/>
          <w:szCs w:val="28"/>
        </w:rPr>
        <w:t xml:space="preserve">       </w:t>
      </w:r>
      <w:hyperlink r:id="rId7" w:history="1">
        <w:r>
          <w:rPr>
            <w:rStyle w:val="a9"/>
            <w:rFonts w:ascii="標楷體" w:eastAsia="標楷體" w:hAnsi="標楷體" w:cs="Arial"/>
            <w:b/>
            <w:bCs/>
            <w:sz w:val="28"/>
            <w:szCs w:val="28"/>
          </w:rPr>
          <w:t>https://elearning.ctada.org.tw/tc_0.aspx</w:t>
        </w:r>
      </w:hyperlink>
      <w:r>
        <w:rPr>
          <w:rFonts w:ascii="標楷體" w:eastAsia="標楷體" w:hAnsi="標楷體" w:cs="Arial"/>
          <w:b/>
          <w:bCs/>
          <w:color w:val="333333"/>
          <w:sz w:val="28"/>
          <w:szCs w:val="28"/>
        </w:rPr>
        <w:t>。</w:t>
      </w:r>
    </w:p>
    <w:p w14:paraId="78DB884D" w14:textId="28C63456" w:rsidR="00B17022" w:rsidRPr="00B605E9" w:rsidRDefault="00203535">
      <w:pPr>
        <w:pStyle w:val="a4"/>
        <w:numPr>
          <w:ilvl w:val="0"/>
          <w:numId w:val="1"/>
        </w:numPr>
        <w:spacing w:line="480" w:lineRule="exact"/>
        <w:rPr>
          <w:sz w:val="28"/>
          <w:szCs w:val="28"/>
        </w:rPr>
      </w:pPr>
      <w:r w:rsidRPr="00B605E9">
        <w:rPr>
          <w:rFonts w:ascii="標楷體" w:eastAsia="標楷體" w:hAnsi="標楷體" w:cs="微軟正黑體"/>
          <w:sz w:val="28"/>
          <w:szCs w:val="28"/>
        </w:rPr>
        <w:t>預定賽程</w:t>
      </w:r>
      <w:r w:rsidR="00B605E9">
        <w:rPr>
          <w:rFonts w:ascii="標楷體" w:eastAsia="標楷體" w:hAnsi="標楷體" w:cs="微軟正黑體" w:hint="eastAsia"/>
          <w:sz w:val="28"/>
          <w:szCs w:val="28"/>
        </w:rPr>
        <w:t>及</w:t>
      </w:r>
      <w:r w:rsidR="00B605E9" w:rsidRPr="00B605E9">
        <w:rPr>
          <w:rFonts w:ascii="標楷體" w:eastAsia="標楷體" w:hAnsi="標楷體" w:hint="eastAsia"/>
          <w:color w:val="000000"/>
          <w:kern w:val="2"/>
          <w:sz w:val="28"/>
          <w:szCs w:val="28"/>
        </w:rPr>
        <w:t>報名費</w:t>
      </w:r>
      <w:r w:rsidRPr="00B605E9">
        <w:rPr>
          <w:rFonts w:ascii="標楷體" w:eastAsia="標楷體" w:hAnsi="標楷體" w:cs="微軟正黑體"/>
          <w:sz w:val="28"/>
          <w:szCs w:val="28"/>
        </w:rPr>
        <w:t>：12</w:t>
      </w:r>
      <w:r w:rsidRPr="00B605E9">
        <w:rPr>
          <w:rFonts w:ascii="標楷體" w:eastAsia="標楷體" w:hAnsi="標楷體"/>
          <w:bCs/>
          <w:sz w:val="28"/>
          <w:szCs w:val="28"/>
        </w:rPr>
        <w:t>月0</w:t>
      </w:r>
      <w:r w:rsidR="00F34A45">
        <w:rPr>
          <w:rFonts w:ascii="標楷體" w:eastAsia="標楷體" w:hAnsi="標楷體" w:hint="eastAsia"/>
          <w:bCs/>
          <w:sz w:val="28"/>
          <w:szCs w:val="28"/>
        </w:rPr>
        <w:t>7</w:t>
      </w:r>
      <w:r w:rsidRPr="00B605E9">
        <w:rPr>
          <w:rFonts w:ascii="標楷體" w:eastAsia="標楷體" w:hAnsi="標楷體"/>
          <w:bCs/>
          <w:sz w:val="28"/>
          <w:szCs w:val="28"/>
        </w:rPr>
        <w:t>日</w:t>
      </w:r>
      <w:r w:rsidRPr="00B605E9">
        <w:rPr>
          <w:rFonts w:ascii="標楷體" w:eastAsia="標楷體" w:hAnsi="標楷體" w:cs="微軟正黑體"/>
          <w:sz w:val="28"/>
          <w:szCs w:val="28"/>
        </w:rPr>
        <w:t>星期日早上</w:t>
      </w:r>
      <w:r w:rsidRPr="00B605E9">
        <w:rPr>
          <w:rFonts w:ascii="標楷體" w:eastAsia="標楷體" w:hAnsi="標楷體"/>
          <w:sz w:val="28"/>
          <w:szCs w:val="28"/>
        </w:rPr>
        <w:t xml:space="preserve"> 8:40 檢錄，9：00 準時開賽。</w:t>
      </w:r>
    </w:p>
    <w:p w14:paraId="0FB2172B" w14:textId="66791687" w:rsidR="00B605E9" w:rsidRPr="00B605E9" w:rsidRDefault="00B605E9" w:rsidP="00B605E9">
      <w:pPr>
        <w:pStyle w:val="a4"/>
        <w:spacing w:line="480" w:lineRule="exact"/>
        <w:ind w:left="720" w:firstLine="0"/>
        <w:rPr>
          <w:sz w:val="28"/>
          <w:szCs w:val="28"/>
        </w:rPr>
      </w:pPr>
      <w:r w:rsidRPr="00B605E9">
        <w:rPr>
          <w:rFonts w:ascii="標楷體" w:eastAsia="標楷體" w:hAnsi="標楷體" w:hint="eastAsia"/>
          <w:color w:val="000000"/>
          <w:kern w:val="2"/>
          <w:sz w:val="28"/>
          <w:szCs w:val="28"/>
        </w:rPr>
        <w:t>每項</w:t>
      </w:r>
      <w:r w:rsidR="000E3B0C">
        <w:rPr>
          <w:rFonts w:ascii="標楷體" w:eastAsia="標楷體" w:hAnsi="標楷體" w:hint="eastAsia"/>
          <w:color w:val="000000"/>
          <w:kern w:val="2"/>
          <w:sz w:val="28"/>
          <w:szCs w:val="28"/>
        </w:rPr>
        <w:t>個人賽、</w:t>
      </w:r>
      <w:proofErr w:type="gramStart"/>
      <w:r w:rsidR="000E3B0C">
        <w:rPr>
          <w:rFonts w:ascii="標楷體" w:eastAsia="標楷體" w:hAnsi="標楷體" w:hint="eastAsia"/>
          <w:color w:val="000000"/>
          <w:kern w:val="2"/>
          <w:sz w:val="28"/>
          <w:szCs w:val="28"/>
        </w:rPr>
        <w:t>團體賽</w:t>
      </w:r>
      <w:r w:rsidRPr="00B605E9">
        <w:rPr>
          <w:rFonts w:ascii="標楷體" w:eastAsia="標楷體" w:hAnsi="標楷體" w:hint="eastAsia"/>
          <w:color w:val="000000"/>
          <w:kern w:val="2"/>
          <w:sz w:val="28"/>
          <w:szCs w:val="28"/>
        </w:rPr>
        <w:t>酌收</w:t>
      </w:r>
      <w:proofErr w:type="gramEnd"/>
      <w:r w:rsidRPr="00B605E9">
        <w:rPr>
          <w:rFonts w:ascii="標楷體" w:eastAsia="標楷體" w:hAnsi="標楷體" w:hint="eastAsia"/>
          <w:color w:val="000000"/>
          <w:kern w:val="2"/>
          <w:sz w:val="28"/>
          <w:szCs w:val="28"/>
        </w:rPr>
        <w:t>新台幣500元（</w:t>
      </w:r>
      <w:r w:rsidRPr="00B605E9">
        <w:rPr>
          <w:rFonts w:ascii="標楷體" w:eastAsia="標楷體" w:hAnsi="標楷體" w:hint="eastAsia"/>
          <w:sz w:val="28"/>
          <w:szCs w:val="28"/>
        </w:rPr>
        <w:t>內含</w:t>
      </w:r>
      <w:r>
        <w:rPr>
          <w:rFonts w:ascii="標楷體" w:eastAsia="標楷體" w:hAnsi="標楷體" w:hint="eastAsia"/>
          <w:sz w:val="28"/>
          <w:szCs w:val="28"/>
        </w:rPr>
        <w:t>行政事務</w:t>
      </w:r>
      <w:r>
        <w:rPr>
          <w:rFonts w:ascii="新細明體" w:eastAsia="新細明體" w:hAnsi="新細明體" w:hint="eastAsia"/>
          <w:sz w:val="28"/>
          <w:szCs w:val="28"/>
        </w:rPr>
        <w:t>、</w:t>
      </w:r>
      <w:r>
        <w:rPr>
          <w:rFonts w:ascii="標楷體" w:eastAsia="標楷體" w:hAnsi="標楷體" w:hint="eastAsia"/>
          <w:sz w:val="28"/>
          <w:szCs w:val="28"/>
        </w:rPr>
        <w:t>裁判費</w:t>
      </w:r>
      <w:r w:rsidRPr="00B605E9">
        <w:rPr>
          <w:rFonts w:ascii="標楷體" w:eastAsia="標楷體" w:hAnsi="標楷體" w:hint="eastAsia"/>
          <w:color w:val="000000"/>
          <w:kern w:val="2"/>
          <w:sz w:val="28"/>
          <w:szCs w:val="28"/>
        </w:rPr>
        <w:t>及活動場地保險）</w:t>
      </w:r>
      <w:r w:rsidRPr="00B605E9">
        <w:rPr>
          <w:rFonts w:ascii="Times New Roman" w:eastAsia="標楷體" w:hAnsi="標楷體" w:hint="eastAsia"/>
          <w:color w:val="000000"/>
          <w:kern w:val="2"/>
          <w:sz w:val="28"/>
          <w:szCs w:val="28"/>
        </w:rPr>
        <w:t>。</w:t>
      </w:r>
    </w:p>
    <w:p w14:paraId="1908DBA0" w14:textId="77777777" w:rsidR="00B17022" w:rsidRDefault="00203535">
      <w:pPr>
        <w:pStyle w:val="a4"/>
        <w:numPr>
          <w:ilvl w:val="0"/>
          <w:numId w:val="1"/>
        </w:numPr>
        <w:spacing w:line="480" w:lineRule="exact"/>
      </w:pPr>
      <w:r>
        <w:rPr>
          <w:rFonts w:ascii="標楷體" w:eastAsia="標楷體" w:hAnsi="標楷體" w:cs="微軟正黑體"/>
          <w:sz w:val="28"/>
          <w:szCs w:val="28"/>
        </w:rPr>
        <w:t>比賽規則：依據國際擊劍總會</w:t>
      </w:r>
      <w:r>
        <w:rPr>
          <w:rFonts w:ascii="標楷體" w:eastAsia="標楷體" w:hAnsi="標楷體"/>
          <w:sz w:val="28"/>
          <w:szCs w:val="28"/>
        </w:rPr>
        <w:t>(FIE)競賽規則進行。</w:t>
      </w:r>
    </w:p>
    <w:p w14:paraId="03DE411A" w14:textId="77777777" w:rsidR="00B17022" w:rsidRDefault="00203535">
      <w:pPr>
        <w:pStyle w:val="a4"/>
        <w:numPr>
          <w:ilvl w:val="0"/>
          <w:numId w:val="1"/>
        </w:numPr>
        <w:spacing w:line="480" w:lineRule="exact"/>
      </w:pPr>
      <w:r>
        <w:rPr>
          <w:rFonts w:ascii="標楷體" w:eastAsia="標楷體" w:hAnsi="標楷體" w:cs="微軟正黑體"/>
          <w:sz w:val="28"/>
          <w:szCs w:val="28"/>
        </w:rPr>
        <w:t>報名手續：</w:t>
      </w:r>
    </w:p>
    <w:p w14:paraId="007429DD" w14:textId="77777777" w:rsidR="00B17022" w:rsidRDefault="00203535">
      <w:pPr>
        <w:spacing w:line="480" w:lineRule="exact"/>
        <w:ind w:left="820" w:right="385"/>
        <w:rPr>
          <w:rFonts w:ascii="標楷體" w:eastAsia="標楷體" w:hAnsi="標楷體" w:cs="細明體"/>
          <w:spacing w:val="-2"/>
          <w:sz w:val="28"/>
          <w:szCs w:val="28"/>
        </w:rPr>
      </w:pPr>
      <w:r>
        <w:rPr>
          <w:rFonts w:ascii="標楷體" w:eastAsia="標楷體" w:hAnsi="標楷體" w:cs="細明體"/>
          <w:spacing w:val="-2"/>
          <w:sz w:val="28"/>
          <w:szCs w:val="28"/>
        </w:rPr>
        <w:t>(</w:t>
      </w:r>
      <w:proofErr w:type="gramStart"/>
      <w:r>
        <w:rPr>
          <w:rFonts w:ascii="標楷體" w:eastAsia="標楷體" w:hAnsi="標楷體" w:cs="細明體"/>
          <w:spacing w:val="-2"/>
          <w:sz w:val="28"/>
          <w:szCs w:val="28"/>
        </w:rPr>
        <w:t>一</w:t>
      </w:r>
      <w:proofErr w:type="gramEnd"/>
      <w:r>
        <w:rPr>
          <w:rFonts w:ascii="標楷體" w:eastAsia="標楷體" w:hAnsi="標楷體" w:cs="細明體"/>
          <w:spacing w:val="-2"/>
          <w:sz w:val="28"/>
          <w:szCs w:val="28"/>
        </w:rPr>
        <w:t>)在籍學生由各校同意後統一報名，報名表需由教務處核章及加蓋學</w:t>
      </w:r>
    </w:p>
    <w:p w14:paraId="0376A53B" w14:textId="77777777" w:rsidR="00B17022" w:rsidRDefault="00203535">
      <w:pPr>
        <w:spacing w:line="480" w:lineRule="exact"/>
        <w:ind w:right="385"/>
        <w:rPr>
          <w:rFonts w:ascii="標楷體" w:eastAsia="標楷體" w:hAnsi="標楷體" w:cs="細明體"/>
          <w:spacing w:val="-2"/>
          <w:sz w:val="28"/>
          <w:szCs w:val="28"/>
        </w:rPr>
      </w:pPr>
      <w:r>
        <w:rPr>
          <w:rFonts w:ascii="標楷體" w:eastAsia="標楷體" w:hAnsi="標楷體" w:cs="細明體"/>
          <w:spacing w:val="-2"/>
          <w:sz w:val="28"/>
          <w:szCs w:val="28"/>
        </w:rPr>
        <w:t xml:space="preserve">        校關防大印。 </w:t>
      </w:r>
    </w:p>
    <w:p w14:paraId="79AD86C6" w14:textId="77777777" w:rsidR="00B17022" w:rsidRDefault="00203535">
      <w:pPr>
        <w:spacing w:line="480" w:lineRule="exact"/>
        <w:ind w:left="820" w:right="385"/>
      </w:pPr>
      <w:r>
        <w:rPr>
          <w:rFonts w:ascii="標楷體" w:eastAsia="標楷體" w:hAnsi="標楷體" w:cs="細明體"/>
          <w:spacing w:val="-2"/>
          <w:sz w:val="28"/>
          <w:szCs w:val="28"/>
        </w:rPr>
        <w:t>(二)個人賽</w:t>
      </w:r>
    </w:p>
    <w:p w14:paraId="11184410" w14:textId="77777777" w:rsidR="00612F59" w:rsidRDefault="00612F59">
      <w:pPr>
        <w:sectPr w:rsidR="00612F59" w:rsidSect="008C3F7A">
          <w:footerReference w:type="default" r:id="rId8"/>
          <w:pgSz w:w="11910" w:h="16840"/>
          <w:pgMar w:top="1100" w:right="902" w:bottom="851" w:left="919" w:header="0" w:footer="2557" w:gutter="0"/>
          <w:pgNumType w:start="1"/>
          <w:cols w:space="720"/>
        </w:sectPr>
      </w:pPr>
    </w:p>
    <w:p w14:paraId="6AF7E437" w14:textId="64FCA807" w:rsidR="00B17022" w:rsidRDefault="00203535" w:rsidP="00A06BD6">
      <w:pPr>
        <w:pStyle w:val="a4"/>
        <w:tabs>
          <w:tab w:val="left" w:pos="3525"/>
        </w:tabs>
        <w:spacing w:before="46" w:line="480" w:lineRule="exact"/>
        <w:ind w:left="1470" w:right="142" w:firstLine="0"/>
        <w:rPr>
          <w:rFonts w:ascii="標楷體" w:eastAsia="標楷體" w:hAnsi="標楷體" w:cs="細明體"/>
          <w:spacing w:val="-2"/>
          <w:sz w:val="28"/>
          <w:szCs w:val="28"/>
        </w:rPr>
      </w:pPr>
      <w:r>
        <w:rPr>
          <w:rFonts w:ascii="標楷體" w:eastAsia="標楷體" w:hAnsi="標楷體" w:cs="細明體"/>
          <w:spacing w:val="-2"/>
          <w:sz w:val="28"/>
          <w:szCs w:val="28"/>
        </w:rPr>
        <w:t>國、高中組：個人賽每一學校以3人為限制人數，且不得</w:t>
      </w:r>
      <w:proofErr w:type="gramStart"/>
      <w:r>
        <w:rPr>
          <w:rFonts w:ascii="標楷體" w:eastAsia="標楷體" w:hAnsi="標楷體" w:cs="細明體"/>
          <w:spacing w:val="-2"/>
          <w:sz w:val="28"/>
          <w:szCs w:val="28"/>
        </w:rPr>
        <w:t>跨劍種</w:t>
      </w:r>
      <w:proofErr w:type="gramEnd"/>
      <w:r>
        <w:rPr>
          <w:rFonts w:ascii="標楷體" w:eastAsia="標楷體" w:hAnsi="標楷體" w:cs="細明體"/>
          <w:spacing w:val="-2"/>
          <w:sz w:val="28"/>
          <w:szCs w:val="28"/>
        </w:rPr>
        <w:t>。(為配合11</w:t>
      </w:r>
      <w:r w:rsidR="00F34A45">
        <w:rPr>
          <w:rFonts w:ascii="標楷體" w:eastAsia="標楷體" w:hAnsi="標楷體" w:cs="細明體" w:hint="eastAsia"/>
          <w:spacing w:val="-2"/>
          <w:sz w:val="28"/>
          <w:szCs w:val="28"/>
        </w:rPr>
        <w:t>5</w:t>
      </w:r>
      <w:r>
        <w:rPr>
          <w:rFonts w:ascii="標楷體" w:eastAsia="標楷體" w:hAnsi="標楷體" w:cs="細明體"/>
          <w:spacing w:val="-2"/>
          <w:sz w:val="28"/>
          <w:szCs w:val="28"/>
        </w:rPr>
        <w:t>年全國中等學校運動會競賽辦法，擊劍種類個人賽各縣市最多報名3人為限，團體各縣市最多為3隊為限。)</w:t>
      </w:r>
    </w:p>
    <w:p w14:paraId="5B23EFE0" w14:textId="77777777" w:rsidR="00A06BD6" w:rsidRDefault="00203535" w:rsidP="00A06BD6">
      <w:pPr>
        <w:spacing w:before="63" w:line="480" w:lineRule="exact"/>
        <w:ind w:left="820"/>
        <w:rPr>
          <w:rFonts w:eastAsiaTheme="minorEastAsia"/>
        </w:rPr>
      </w:pPr>
      <w:r>
        <w:rPr>
          <w:rFonts w:ascii="標楷體" w:eastAsia="標楷體" w:hAnsi="標楷體" w:cs="細明體"/>
          <w:spacing w:val="-2"/>
          <w:sz w:val="28"/>
          <w:szCs w:val="28"/>
        </w:rPr>
        <w:t>(三)</w:t>
      </w:r>
      <w:r>
        <w:rPr>
          <w:rFonts w:ascii="標楷體" w:eastAsia="標楷體" w:hAnsi="標楷體" w:cs="細明體"/>
          <w:spacing w:val="-5"/>
          <w:sz w:val="28"/>
          <w:szCs w:val="28"/>
        </w:rPr>
        <w:t>團體賽</w:t>
      </w:r>
    </w:p>
    <w:p w14:paraId="7FB1B4B3" w14:textId="77777777" w:rsidR="00A06BD6" w:rsidRDefault="00A06BD6" w:rsidP="00A06BD6">
      <w:pPr>
        <w:spacing w:before="63" w:line="480" w:lineRule="exact"/>
        <w:ind w:left="820"/>
        <w:rPr>
          <w:rFonts w:ascii="標楷體" w:eastAsia="標楷體" w:hAnsi="標楷體" w:cs="細明體"/>
          <w:spacing w:val="-2"/>
          <w:sz w:val="28"/>
          <w:szCs w:val="28"/>
        </w:rPr>
      </w:pPr>
      <w:r>
        <w:rPr>
          <w:rFonts w:ascii="標楷體" w:eastAsia="標楷體" w:hAnsi="標楷體" w:cs="細明體" w:hint="eastAsia"/>
          <w:spacing w:val="-2"/>
          <w:sz w:val="28"/>
          <w:szCs w:val="28"/>
        </w:rPr>
        <w:t xml:space="preserve">    </w:t>
      </w:r>
      <w:r w:rsidR="00203535">
        <w:rPr>
          <w:rFonts w:ascii="標楷體" w:eastAsia="標楷體" w:hAnsi="標楷體" w:cs="細明體"/>
          <w:spacing w:val="-2"/>
          <w:sz w:val="28"/>
          <w:szCs w:val="28"/>
        </w:rPr>
        <w:t>國、高中組：團體賽每一學校各組</w:t>
      </w:r>
      <w:proofErr w:type="gramStart"/>
      <w:r w:rsidR="00203535">
        <w:rPr>
          <w:rFonts w:ascii="標楷體" w:eastAsia="標楷體" w:hAnsi="標楷體" w:cs="細明體"/>
          <w:spacing w:val="-2"/>
          <w:sz w:val="28"/>
          <w:szCs w:val="28"/>
        </w:rPr>
        <w:t>各劍種</w:t>
      </w:r>
      <w:proofErr w:type="gramEnd"/>
      <w:r w:rsidR="00203535">
        <w:rPr>
          <w:rFonts w:ascii="標楷體" w:eastAsia="標楷體" w:hAnsi="標楷體" w:cs="細明體"/>
          <w:spacing w:val="-2"/>
          <w:sz w:val="28"/>
          <w:szCs w:val="28"/>
        </w:rPr>
        <w:t>以1隊為限，每隊正選3人，並</w:t>
      </w:r>
      <w:r>
        <w:rPr>
          <w:rFonts w:ascii="標楷體" w:eastAsia="標楷體" w:hAnsi="標楷體" w:cs="細明體" w:hint="eastAsia"/>
          <w:spacing w:val="-2"/>
          <w:sz w:val="28"/>
          <w:szCs w:val="28"/>
        </w:rPr>
        <w:t xml:space="preserve"> </w:t>
      </w:r>
    </w:p>
    <w:p w14:paraId="4F84D58C" w14:textId="77777777" w:rsidR="00A06BD6" w:rsidRDefault="00A06BD6" w:rsidP="00A06BD6">
      <w:pPr>
        <w:spacing w:before="63" w:line="480" w:lineRule="exact"/>
        <w:ind w:left="820"/>
        <w:rPr>
          <w:rFonts w:ascii="標楷體" w:eastAsia="標楷體" w:hAnsi="標楷體" w:cs="細明體"/>
          <w:spacing w:val="-1"/>
          <w:sz w:val="28"/>
          <w:szCs w:val="28"/>
        </w:rPr>
      </w:pPr>
      <w:r>
        <w:rPr>
          <w:rFonts w:ascii="標楷體" w:eastAsia="標楷體" w:hAnsi="標楷體" w:cs="細明體" w:hint="eastAsia"/>
          <w:spacing w:val="-2"/>
          <w:sz w:val="28"/>
          <w:szCs w:val="28"/>
        </w:rPr>
        <w:t xml:space="preserve">    </w:t>
      </w:r>
      <w:r w:rsidR="00203535">
        <w:rPr>
          <w:rFonts w:ascii="標楷體" w:eastAsia="標楷體" w:hAnsi="標楷體" w:cs="細明體"/>
          <w:spacing w:val="-2"/>
          <w:sz w:val="28"/>
          <w:szCs w:val="28"/>
        </w:rPr>
        <w:t>得報候補1人(可</w:t>
      </w:r>
      <w:proofErr w:type="gramStart"/>
      <w:r w:rsidR="00203535">
        <w:rPr>
          <w:rFonts w:ascii="標楷體" w:eastAsia="標楷體" w:hAnsi="標楷體" w:cs="細明體"/>
          <w:spacing w:val="-2"/>
          <w:sz w:val="28"/>
          <w:szCs w:val="28"/>
        </w:rPr>
        <w:t>跨劍種</w:t>
      </w:r>
      <w:proofErr w:type="gramEnd"/>
      <w:r w:rsidR="00203535">
        <w:rPr>
          <w:rFonts w:ascii="標楷體" w:eastAsia="標楷體" w:hAnsi="標楷體" w:cs="細明體"/>
          <w:spacing w:val="-2"/>
          <w:sz w:val="28"/>
          <w:szCs w:val="28"/>
        </w:rPr>
        <w:t>)。</w:t>
      </w:r>
      <w:r w:rsidR="00203535">
        <w:rPr>
          <w:rFonts w:ascii="標楷體" w:eastAsia="標楷體" w:hAnsi="標楷體" w:cs="細明體"/>
          <w:spacing w:val="-1"/>
          <w:sz w:val="28"/>
          <w:szCs w:val="28"/>
        </w:rPr>
        <w:t>各項目選手在賽程檢錄後，即不能更動名</w:t>
      </w:r>
    </w:p>
    <w:p w14:paraId="229BEC18" w14:textId="15D231E8" w:rsidR="00B17022" w:rsidRDefault="00A06BD6" w:rsidP="00A06BD6">
      <w:pPr>
        <w:spacing w:before="63" w:line="480" w:lineRule="exact"/>
        <w:ind w:left="820"/>
      </w:pPr>
      <w:r>
        <w:rPr>
          <w:rFonts w:ascii="標楷體" w:eastAsia="標楷體" w:hAnsi="標楷體" w:cs="細明體" w:hint="eastAsia"/>
          <w:spacing w:val="-1"/>
          <w:sz w:val="28"/>
          <w:szCs w:val="28"/>
        </w:rPr>
        <w:t xml:space="preserve">    </w:t>
      </w:r>
      <w:r w:rsidR="00203535">
        <w:rPr>
          <w:rFonts w:ascii="標楷體" w:eastAsia="標楷體" w:hAnsi="標楷體" w:cs="細明體"/>
          <w:spacing w:val="-1"/>
          <w:sz w:val="28"/>
          <w:szCs w:val="28"/>
        </w:rPr>
        <w:t>單。</w:t>
      </w:r>
    </w:p>
    <w:p w14:paraId="52BD1D06" w14:textId="77777777" w:rsidR="00B17022" w:rsidRDefault="00203535">
      <w:pPr>
        <w:pStyle w:val="a4"/>
        <w:numPr>
          <w:ilvl w:val="0"/>
          <w:numId w:val="1"/>
        </w:numPr>
        <w:spacing w:line="480" w:lineRule="exact"/>
      </w:pPr>
      <w:r>
        <w:rPr>
          <w:rFonts w:ascii="標楷體" w:eastAsia="標楷體" w:hAnsi="標楷體" w:cs="微軟正黑體"/>
          <w:sz w:val="28"/>
          <w:szCs w:val="28"/>
        </w:rPr>
        <w:t>報名日期：</w:t>
      </w:r>
    </w:p>
    <w:p w14:paraId="7A9A7B75" w14:textId="77777777" w:rsidR="00A06BD6" w:rsidRDefault="00203535">
      <w:pPr>
        <w:pStyle w:val="a4"/>
        <w:spacing w:line="480" w:lineRule="exact"/>
        <w:ind w:left="720" w:firstLine="0"/>
        <w:rPr>
          <w:rFonts w:ascii="標楷體" w:eastAsia="標楷體" w:hAnsi="標楷體"/>
          <w:color w:val="000000"/>
          <w:kern w:val="3"/>
          <w:sz w:val="28"/>
          <w:szCs w:val="28"/>
        </w:rPr>
      </w:pPr>
      <w:r>
        <w:rPr>
          <w:rFonts w:ascii="標楷體" w:eastAsia="標楷體" w:hAnsi="標楷體"/>
          <w:b/>
          <w:color w:val="000000"/>
          <w:kern w:val="3"/>
          <w:sz w:val="28"/>
          <w:szCs w:val="28"/>
        </w:rPr>
        <w:t xml:space="preserve">     </w:t>
      </w:r>
      <w:r>
        <w:rPr>
          <w:rFonts w:ascii="標楷體" w:eastAsia="標楷體" w:hAnsi="標楷體"/>
          <w:b/>
          <w:color w:val="000000"/>
          <w:kern w:val="3"/>
          <w:sz w:val="28"/>
          <w:szCs w:val="28"/>
          <w:u w:val="single"/>
        </w:rPr>
        <w:t>即日起至11</w:t>
      </w:r>
      <w:r w:rsidR="00F34A45">
        <w:rPr>
          <w:rFonts w:ascii="標楷體" w:eastAsia="標楷體" w:hAnsi="標楷體" w:hint="eastAsia"/>
          <w:b/>
          <w:color w:val="000000"/>
          <w:kern w:val="3"/>
          <w:sz w:val="28"/>
          <w:szCs w:val="28"/>
          <w:u w:val="single"/>
        </w:rPr>
        <w:t>4</w:t>
      </w:r>
      <w:r>
        <w:rPr>
          <w:rFonts w:ascii="標楷體" w:eastAsia="標楷體" w:hAnsi="標楷體"/>
          <w:b/>
          <w:color w:val="000000"/>
          <w:kern w:val="3"/>
          <w:sz w:val="28"/>
          <w:szCs w:val="28"/>
          <w:u w:val="single"/>
        </w:rPr>
        <w:t>年1</w:t>
      </w:r>
      <w:r w:rsidR="00A06BD6">
        <w:rPr>
          <w:rFonts w:ascii="標楷體" w:eastAsia="標楷體" w:hAnsi="標楷體" w:hint="eastAsia"/>
          <w:b/>
          <w:color w:val="000000"/>
          <w:kern w:val="3"/>
          <w:sz w:val="28"/>
          <w:szCs w:val="28"/>
          <w:u w:val="single"/>
        </w:rPr>
        <w:t>1</w:t>
      </w:r>
      <w:r>
        <w:rPr>
          <w:rFonts w:ascii="標楷體" w:eastAsia="標楷體" w:hAnsi="標楷體"/>
          <w:b/>
          <w:color w:val="000000"/>
          <w:kern w:val="3"/>
          <w:sz w:val="28"/>
          <w:szCs w:val="28"/>
          <w:u w:val="single"/>
        </w:rPr>
        <w:t>月</w:t>
      </w:r>
      <w:r w:rsidR="00A06BD6">
        <w:rPr>
          <w:rFonts w:ascii="標楷體" w:eastAsia="標楷體" w:hAnsi="標楷體" w:hint="eastAsia"/>
          <w:b/>
          <w:color w:val="000000"/>
          <w:kern w:val="3"/>
          <w:sz w:val="28"/>
          <w:szCs w:val="28"/>
          <w:u w:val="single"/>
        </w:rPr>
        <w:t>25</w:t>
      </w:r>
      <w:r>
        <w:rPr>
          <w:rFonts w:ascii="標楷體" w:eastAsia="標楷體" w:hAnsi="標楷體"/>
          <w:b/>
          <w:color w:val="000000"/>
          <w:kern w:val="3"/>
          <w:sz w:val="28"/>
          <w:szCs w:val="28"/>
          <w:u w:val="single"/>
        </w:rPr>
        <w:t>日（星期</w:t>
      </w:r>
      <w:r w:rsidR="00A06BD6">
        <w:rPr>
          <w:rFonts w:ascii="標楷體" w:eastAsia="標楷體" w:hAnsi="標楷體" w:hint="eastAsia"/>
          <w:b/>
          <w:color w:val="000000"/>
          <w:kern w:val="3"/>
          <w:sz w:val="28"/>
          <w:szCs w:val="28"/>
          <w:u w:val="single"/>
        </w:rPr>
        <w:t>二</w:t>
      </w:r>
      <w:r>
        <w:rPr>
          <w:rFonts w:ascii="標楷體" w:eastAsia="標楷體" w:hAnsi="標楷體"/>
          <w:b/>
          <w:color w:val="000000"/>
          <w:kern w:val="3"/>
          <w:sz w:val="28"/>
          <w:szCs w:val="28"/>
          <w:u w:val="single"/>
        </w:rPr>
        <w:t>）中午12時截止</w:t>
      </w:r>
      <w:r>
        <w:rPr>
          <w:rFonts w:ascii="標楷體" w:eastAsia="標楷體" w:hAnsi="標楷體"/>
          <w:color w:val="000000"/>
          <w:kern w:val="3"/>
          <w:sz w:val="28"/>
          <w:szCs w:val="28"/>
        </w:rPr>
        <w:t>，逾期概不受理。</w:t>
      </w:r>
    </w:p>
    <w:p w14:paraId="3C0F53E2" w14:textId="6EFF7B69" w:rsidR="00B17022" w:rsidRDefault="00203535">
      <w:pPr>
        <w:pStyle w:val="a4"/>
        <w:spacing w:line="480" w:lineRule="exact"/>
        <w:ind w:left="720" w:firstLine="0"/>
      </w:pPr>
      <w:r>
        <w:rPr>
          <w:rFonts w:ascii="標楷體" w:eastAsia="標楷體" w:hAnsi="標楷體" w:cs="微軟正黑體"/>
          <w:sz w:val="28"/>
          <w:szCs w:val="28"/>
        </w:rPr>
        <w:t>一律以</w:t>
      </w:r>
      <w:r>
        <w:rPr>
          <w:rFonts w:ascii="標楷體" w:eastAsia="標楷體" w:hAnsi="標楷體"/>
          <w:sz w:val="28"/>
          <w:szCs w:val="28"/>
        </w:rPr>
        <w:t xml:space="preserve"> E-Mail方式報名，主旨請寫明</w:t>
      </w:r>
      <w:r>
        <w:rPr>
          <w:rFonts w:ascii="標楷體" w:eastAsia="標楷體" w:hAnsi="標楷體"/>
          <w:color w:val="000000"/>
          <w:kern w:val="3"/>
          <w:sz w:val="28"/>
          <w:szCs w:val="28"/>
        </w:rPr>
        <w:t>「11</w:t>
      </w:r>
      <w:r w:rsidR="0055613C">
        <w:rPr>
          <w:rFonts w:ascii="標楷體" w:eastAsia="標楷體" w:hAnsi="標楷體" w:hint="eastAsia"/>
          <w:color w:val="000000"/>
          <w:kern w:val="3"/>
          <w:sz w:val="28"/>
          <w:szCs w:val="28"/>
        </w:rPr>
        <w:t>5</w:t>
      </w:r>
      <w:r w:rsidR="00D75EE7">
        <w:rPr>
          <w:rFonts w:ascii="標楷體" w:eastAsia="標楷體" w:hAnsi="標楷體" w:hint="eastAsia"/>
          <w:color w:val="000000"/>
          <w:kern w:val="3"/>
          <w:sz w:val="28"/>
          <w:szCs w:val="28"/>
        </w:rPr>
        <w:t>年</w:t>
      </w:r>
      <w:r>
        <w:rPr>
          <w:rFonts w:ascii="標楷體" w:eastAsia="標楷體" w:hAnsi="標楷體"/>
          <w:color w:val="000000"/>
          <w:kern w:val="3"/>
          <w:sz w:val="28"/>
          <w:szCs w:val="28"/>
        </w:rPr>
        <w:t>新竹縣全中運擊劍</w:t>
      </w:r>
      <w:r w:rsidR="00D75EE7">
        <w:rPr>
          <w:rFonts w:ascii="標楷體" w:eastAsia="標楷體" w:hAnsi="標楷體" w:hint="eastAsia"/>
          <w:color w:val="000000"/>
          <w:kern w:val="3"/>
          <w:sz w:val="28"/>
          <w:szCs w:val="28"/>
        </w:rPr>
        <w:t>代表隊</w:t>
      </w:r>
      <w:r>
        <w:rPr>
          <w:rFonts w:ascii="標楷體" w:eastAsia="標楷體" w:hAnsi="標楷體"/>
          <w:color w:val="000000"/>
          <w:kern w:val="3"/>
          <w:sz w:val="28"/>
          <w:szCs w:val="28"/>
        </w:rPr>
        <w:t>選拔</w:t>
      </w:r>
      <w:r>
        <w:rPr>
          <w:rFonts w:ascii="標楷體" w:eastAsia="標楷體" w:hAnsi="標楷體" w:cs="微軟正黑體"/>
          <w:color w:val="000000"/>
          <w:kern w:val="3"/>
          <w:sz w:val="28"/>
          <w:szCs w:val="28"/>
        </w:rPr>
        <w:t>賽</w:t>
      </w:r>
      <w:r>
        <w:rPr>
          <w:rFonts w:ascii="標楷體" w:eastAsia="標楷體" w:hAnsi="標楷體"/>
          <w:color w:val="000000"/>
          <w:kern w:val="3"/>
          <w:sz w:val="28"/>
          <w:szCs w:val="28"/>
        </w:rPr>
        <w:t>-</w:t>
      </w:r>
      <w:r w:rsidR="0055613C">
        <w:rPr>
          <w:rFonts w:ascii="標楷體" w:eastAsia="標楷體" w:hAnsi="標楷體" w:hint="eastAsia"/>
          <w:color w:val="000000"/>
          <w:kern w:val="3"/>
          <w:sz w:val="28"/>
          <w:szCs w:val="28"/>
        </w:rPr>
        <w:t>學校</w:t>
      </w:r>
      <w:r>
        <w:rPr>
          <w:rFonts w:ascii="標楷體" w:eastAsia="標楷體" w:hAnsi="標楷體"/>
          <w:color w:val="000000"/>
          <w:kern w:val="3"/>
          <w:sz w:val="28"/>
          <w:szCs w:val="28"/>
        </w:rPr>
        <w:t>單位名稱」</w:t>
      </w:r>
      <w:r>
        <w:rPr>
          <w:rFonts w:ascii="標楷體" w:eastAsia="標楷體" w:hAnsi="標楷體"/>
          <w:sz w:val="28"/>
          <w:szCs w:val="28"/>
        </w:rPr>
        <w:t>並來電確認收件。</w:t>
      </w:r>
    </w:p>
    <w:p w14:paraId="3311E3BD" w14:textId="1B3C813C" w:rsidR="00B17022" w:rsidRDefault="00A06BD6">
      <w:pPr>
        <w:pStyle w:val="a4"/>
        <w:spacing w:line="480" w:lineRule="exact"/>
        <w:ind w:left="720" w:firstLine="0"/>
        <w:rPr>
          <w:rFonts w:hint="eastAsia"/>
        </w:rPr>
      </w:pPr>
      <w:r>
        <w:rPr>
          <w:rFonts w:ascii="標楷體" w:eastAsia="標楷體" w:hAnsi="標楷體"/>
          <w:sz w:val="28"/>
          <w:szCs w:val="28"/>
        </w:rPr>
        <w:t>報名表請寄</w:t>
      </w:r>
      <w:r w:rsidR="00203535">
        <w:rPr>
          <w:rFonts w:ascii="標楷體" w:eastAsia="標楷體" w:hAnsi="標楷體"/>
          <w:sz w:val="28"/>
          <w:szCs w:val="28"/>
        </w:rPr>
        <w:t>E-mail：</w:t>
      </w:r>
      <w:r w:rsidR="00203535">
        <w:rPr>
          <w:rFonts w:ascii="標楷體" w:eastAsia="標楷體" w:hAnsi="標楷體"/>
          <w:color w:val="000000"/>
          <w:kern w:val="3"/>
          <w:sz w:val="28"/>
          <w:szCs w:val="28"/>
          <w:lang w:val="fr-FR"/>
        </w:rPr>
        <w:t>hs5735@gmail.com</w:t>
      </w:r>
    </w:p>
    <w:p w14:paraId="505A8CF2" w14:textId="4828FD89" w:rsidR="00B17022" w:rsidRDefault="00203535">
      <w:pPr>
        <w:pStyle w:val="a4"/>
        <w:spacing w:line="480" w:lineRule="exact"/>
        <w:ind w:left="720" w:firstLine="0"/>
        <w:rPr>
          <w:rFonts w:ascii="標楷體" w:eastAsia="標楷體" w:hAnsi="標楷體" w:cs="細明體"/>
          <w:sz w:val="28"/>
          <w:szCs w:val="28"/>
        </w:rPr>
      </w:pPr>
      <w:r>
        <w:rPr>
          <w:rFonts w:ascii="標楷體" w:eastAsia="標楷體" w:hAnsi="標楷體" w:cs="細明體"/>
          <w:sz w:val="28"/>
          <w:szCs w:val="28"/>
        </w:rPr>
        <w:t>聯絡電話：0928-578018</w:t>
      </w:r>
    </w:p>
    <w:p w14:paraId="05851356" w14:textId="77777777" w:rsidR="008C3F7A" w:rsidRPr="008C3F7A" w:rsidRDefault="00203535">
      <w:pPr>
        <w:pStyle w:val="a4"/>
        <w:numPr>
          <w:ilvl w:val="0"/>
          <w:numId w:val="1"/>
        </w:numPr>
        <w:spacing w:line="480" w:lineRule="exact"/>
      </w:pPr>
      <w:r>
        <w:rPr>
          <w:rFonts w:ascii="標楷體" w:eastAsia="標楷體" w:hAnsi="標楷體"/>
          <w:sz w:val="28"/>
          <w:szCs w:val="28"/>
        </w:rPr>
        <w:t>抽籤及領隊會議：</w:t>
      </w:r>
      <w:r>
        <w:rPr>
          <w:rFonts w:ascii="標楷體" w:eastAsia="標楷體" w:hAnsi="標楷體"/>
          <w:color w:val="000000"/>
          <w:kern w:val="3"/>
          <w:sz w:val="28"/>
          <w:szCs w:val="28"/>
        </w:rPr>
        <w:t>訂於11</w:t>
      </w:r>
      <w:r w:rsidR="00F34A45">
        <w:rPr>
          <w:rFonts w:ascii="標楷體" w:eastAsia="標楷體" w:hAnsi="標楷體" w:hint="eastAsia"/>
          <w:color w:val="000000"/>
          <w:kern w:val="3"/>
          <w:sz w:val="28"/>
          <w:szCs w:val="28"/>
        </w:rPr>
        <w:t>4</w:t>
      </w:r>
      <w:r>
        <w:rPr>
          <w:rFonts w:ascii="標楷體" w:eastAsia="標楷體" w:hAnsi="標楷體"/>
          <w:color w:val="000000"/>
          <w:kern w:val="3"/>
          <w:sz w:val="28"/>
          <w:szCs w:val="28"/>
        </w:rPr>
        <w:t>年12月0</w:t>
      </w:r>
      <w:r w:rsidR="00F34A45">
        <w:rPr>
          <w:rFonts w:ascii="標楷體" w:eastAsia="標楷體" w:hAnsi="標楷體" w:hint="eastAsia"/>
          <w:color w:val="000000"/>
          <w:kern w:val="3"/>
          <w:sz w:val="28"/>
          <w:szCs w:val="28"/>
        </w:rPr>
        <w:t>7</w:t>
      </w:r>
      <w:r>
        <w:rPr>
          <w:rFonts w:ascii="標楷體" w:eastAsia="標楷體" w:hAnsi="標楷體"/>
          <w:color w:val="000000"/>
          <w:kern w:val="3"/>
          <w:sz w:val="28"/>
          <w:szCs w:val="28"/>
        </w:rPr>
        <w:t>(星期日)上午8：30在比賽場地</w:t>
      </w:r>
    </w:p>
    <w:p w14:paraId="2B69EB49" w14:textId="4542D9A1" w:rsidR="00B17022" w:rsidRPr="008C3F7A" w:rsidRDefault="008C3F7A" w:rsidP="008C3F7A">
      <w:pPr>
        <w:pStyle w:val="a4"/>
        <w:spacing w:line="480" w:lineRule="exact"/>
        <w:ind w:left="720" w:firstLine="0"/>
      </w:pPr>
      <w:r>
        <w:rPr>
          <w:rFonts w:ascii="標楷體" w:eastAsia="標楷體" w:hAnsi="標楷體" w:hint="eastAsia"/>
          <w:color w:val="000000"/>
          <w:kern w:val="3"/>
          <w:sz w:val="28"/>
          <w:szCs w:val="28"/>
        </w:rPr>
        <w:t xml:space="preserve">     </w:t>
      </w:r>
      <w:r w:rsidR="00203535">
        <w:rPr>
          <w:rFonts w:ascii="標楷體" w:eastAsia="標楷體" w:hAnsi="標楷體"/>
          <w:color w:val="000000"/>
          <w:kern w:val="3"/>
          <w:sz w:val="28"/>
          <w:szCs w:val="28"/>
        </w:rPr>
        <w:t>召</w:t>
      </w:r>
      <w:r w:rsidR="00203535" w:rsidRPr="008C3F7A">
        <w:rPr>
          <w:rFonts w:ascii="標楷體" w:eastAsia="標楷體" w:hAnsi="標楷體" w:cs="新細明體" w:hint="eastAsia"/>
          <w:color w:val="000000"/>
          <w:kern w:val="3"/>
          <w:sz w:val="28"/>
          <w:szCs w:val="28"/>
        </w:rPr>
        <w:t>開。</w:t>
      </w:r>
    </w:p>
    <w:p w14:paraId="33BF5BCD" w14:textId="77777777" w:rsidR="008C3F7A" w:rsidRDefault="008C3F7A">
      <w:pPr>
        <w:pStyle w:val="a4"/>
        <w:spacing w:line="480" w:lineRule="exact"/>
        <w:ind w:left="720" w:firstLine="0"/>
        <w:rPr>
          <w:rFonts w:ascii="標楷體" w:eastAsia="標楷體" w:hAnsi="標楷體" w:hint="eastAsia"/>
          <w:color w:val="000000"/>
          <w:kern w:val="3"/>
          <w:sz w:val="28"/>
          <w:szCs w:val="28"/>
        </w:rPr>
      </w:pPr>
    </w:p>
    <w:p w14:paraId="19742012" w14:textId="77777777" w:rsidR="00B17022" w:rsidRDefault="00203535">
      <w:pPr>
        <w:pStyle w:val="a4"/>
        <w:numPr>
          <w:ilvl w:val="0"/>
          <w:numId w:val="1"/>
        </w:numPr>
        <w:spacing w:line="480" w:lineRule="exact"/>
      </w:pPr>
      <w:r>
        <w:rPr>
          <w:rFonts w:ascii="標楷體" w:eastAsia="標楷體" w:hAnsi="標楷體" w:cs="微軟正黑體"/>
          <w:sz w:val="28"/>
          <w:szCs w:val="28"/>
        </w:rPr>
        <w:lastRenderedPageBreak/>
        <w:t>競賽細則：</w:t>
      </w:r>
    </w:p>
    <w:p w14:paraId="16FF1022" w14:textId="77777777" w:rsidR="00B17022" w:rsidRDefault="00203535">
      <w:pPr>
        <w:pStyle w:val="a4"/>
        <w:spacing w:line="480" w:lineRule="exact"/>
        <w:ind w:left="720" w:firstLine="0"/>
      </w:pPr>
      <w:r>
        <w:rPr>
          <w:rFonts w:ascii="標楷體" w:eastAsia="標楷體" w:hAnsi="標楷體" w:cs="細明體"/>
          <w:spacing w:val="-2"/>
          <w:sz w:val="28"/>
          <w:szCs w:val="28"/>
        </w:rPr>
        <w:t>(一)</w:t>
      </w:r>
      <w:r>
        <w:rPr>
          <w:rFonts w:ascii="標楷體" w:eastAsia="標楷體" w:hAnsi="標楷體" w:cs="微軟正黑體"/>
          <w:sz w:val="28"/>
          <w:szCs w:val="28"/>
        </w:rPr>
        <w:t>本次選拔選手超過</w:t>
      </w:r>
      <w:r>
        <w:rPr>
          <w:rFonts w:ascii="標楷體" w:eastAsia="標楷體" w:hAnsi="標楷體"/>
          <w:sz w:val="28"/>
          <w:szCs w:val="28"/>
        </w:rPr>
        <w:t xml:space="preserve"> 3 個人以上才會辦理選拔，如未超過 3人報名，</w:t>
      </w:r>
      <w:r>
        <w:rPr>
          <w:rFonts w:ascii="標楷體" w:eastAsia="標楷體" w:hAnsi="標楷體" w:cs="微軟正黑體"/>
          <w:sz w:val="28"/>
          <w:szCs w:val="28"/>
        </w:rPr>
        <w:t>以實際報名選手進行資格審查，審核通過由委員會推薦為本縣代表選</w:t>
      </w:r>
      <w:r>
        <w:rPr>
          <w:rFonts w:ascii="標楷體" w:eastAsia="標楷體" w:hAnsi="標楷體"/>
          <w:sz w:val="28"/>
          <w:szCs w:val="28"/>
        </w:rPr>
        <w:t>手。</w:t>
      </w:r>
    </w:p>
    <w:p w14:paraId="521AA7AA" w14:textId="60DE42AB" w:rsidR="00B17022" w:rsidRDefault="00203535">
      <w:pPr>
        <w:pStyle w:val="a4"/>
        <w:spacing w:line="480" w:lineRule="exact"/>
        <w:ind w:left="720" w:firstLine="0"/>
      </w:pPr>
      <w:r>
        <w:rPr>
          <w:rFonts w:ascii="標楷體" w:eastAsia="標楷體" w:hAnsi="標楷體" w:cs="細明體"/>
          <w:spacing w:val="-2"/>
          <w:sz w:val="28"/>
          <w:szCs w:val="28"/>
        </w:rPr>
        <w:t>(二)</w:t>
      </w:r>
      <w:r>
        <w:rPr>
          <w:rFonts w:ascii="標楷體" w:eastAsia="標楷體" w:hAnsi="標楷體" w:cs="微軟正黑體"/>
          <w:sz w:val="28"/>
          <w:szCs w:val="28"/>
        </w:rPr>
        <w:t>實際參賽隊</w:t>
      </w:r>
      <w:r>
        <w:rPr>
          <w:rFonts w:ascii="標楷體" w:eastAsia="標楷體" w:hAnsi="標楷體"/>
          <w:sz w:val="28"/>
          <w:szCs w:val="28"/>
        </w:rPr>
        <w:t>(</w:t>
      </w:r>
      <w:r>
        <w:rPr>
          <w:rFonts w:ascii="標楷體" w:eastAsia="標楷體" w:hAnsi="標楷體" w:cs="微軟正黑體"/>
          <w:sz w:val="28"/>
          <w:szCs w:val="28"/>
        </w:rPr>
        <w:t>人</w:t>
      </w:r>
      <w:r>
        <w:rPr>
          <w:rFonts w:ascii="標楷體" w:eastAsia="標楷體" w:hAnsi="標楷體"/>
          <w:sz w:val="28"/>
          <w:szCs w:val="28"/>
        </w:rPr>
        <w:t>)</w:t>
      </w:r>
      <w:r>
        <w:rPr>
          <w:rFonts w:ascii="標楷體" w:eastAsia="標楷體" w:hAnsi="標楷體" w:cs="微軟正黑體"/>
          <w:sz w:val="28"/>
          <w:szCs w:val="28"/>
        </w:rPr>
        <w:t>數僅一個者，不辦理該項</w:t>
      </w:r>
      <w:r>
        <w:rPr>
          <w:rFonts w:ascii="標楷體" w:eastAsia="標楷體" w:hAnsi="標楷體"/>
          <w:sz w:val="28"/>
          <w:szCs w:val="28"/>
        </w:rPr>
        <w:t>(</w:t>
      </w:r>
      <w:r>
        <w:rPr>
          <w:rFonts w:ascii="標楷體" w:eastAsia="標楷體" w:hAnsi="標楷體" w:cs="微軟正黑體"/>
          <w:sz w:val="28"/>
          <w:szCs w:val="28"/>
        </w:rPr>
        <w:t>組</w:t>
      </w:r>
      <w:r>
        <w:rPr>
          <w:rFonts w:ascii="標楷體" w:eastAsia="標楷體" w:hAnsi="標楷體"/>
          <w:sz w:val="28"/>
          <w:szCs w:val="28"/>
        </w:rPr>
        <w:t>)</w:t>
      </w:r>
      <w:r>
        <w:rPr>
          <w:rFonts w:ascii="標楷體" w:eastAsia="標楷體" w:hAnsi="標楷體" w:cs="微軟正黑體"/>
          <w:sz w:val="28"/>
          <w:szCs w:val="28"/>
        </w:rPr>
        <w:t xml:space="preserve"> 比賽</w:t>
      </w:r>
      <w:r w:rsidR="000214F6">
        <w:rPr>
          <w:rFonts w:ascii="標楷體" w:eastAsia="標楷體" w:hAnsi="標楷體" w:cs="微軟正黑體" w:hint="eastAsia"/>
          <w:sz w:val="28"/>
          <w:szCs w:val="28"/>
        </w:rPr>
        <w:t>，提供參加各級賽事前八名之證明。</w:t>
      </w:r>
    </w:p>
    <w:p w14:paraId="639F1141" w14:textId="77777777" w:rsidR="00B17022" w:rsidRDefault="00203535">
      <w:pPr>
        <w:pStyle w:val="a4"/>
        <w:spacing w:line="480" w:lineRule="exact"/>
        <w:ind w:left="720" w:firstLine="0"/>
      </w:pPr>
      <w:r>
        <w:rPr>
          <w:rFonts w:ascii="標楷體" w:eastAsia="標楷體" w:hAnsi="標楷體" w:cs="細明體"/>
          <w:spacing w:val="-2"/>
          <w:sz w:val="28"/>
          <w:szCs w:val="28"/>
        </w:rPr>
        <w:t>(三)</w:t>
      </w:r>
      <w:r>
        <w:rPr>
          <w:rFonts w:ascii="標楷體" w:eastAsia="標楷體" w:hAnsi="標楷體" w:cs="微軟正黑體"/>
          <w:spacing w:val="-2"/>
          <w:sz w:val="28"/>
          <w:szCs w:val="28"/>
        </w:rPr>
        <w:t>各項團體組比賽前三名頒發成績證明；個人組前第八名頒發成績證明。</w:t>
      </w:r>
    </w:p>
    <w:p w14:paraId="6865C50D" w14:textId="77777777" w:rsidR="00B17022" w:rsidRDefault="00203535">
      <w:pPr>
        <w:pStyle w:val="a4"/>
        <w:numPr>
          <w:ilvl w:val="0"/>
          <w:numId w:val="1"/>
        </w:numPr>
        <w:spacing w:line="480" w:lineRule="exact"/>
      </w:pPr>
      <w:r>
        <w:rPr>
          <w:rFonts w:ascii="標楷體" w:eastAsia="標楷體" w:hAnsi="標楷體" w:cs="微軟正黑體"/>
          <w:sz w:val="28"/>
          <w:szCs w:val="28"/>
        </w:rPr>
        <w:t>附件：</w:t>
      </w:r>
    </w:p>
    <w:p w14:paraId="234566C8" w14:textId="5D09E062" w:rsidR="00B17022" w:rsidRDefault="00203535">
      <w:pPr>
        <w:pStyle w:val="a4"/>
        <w:spacing w:line="480" w:lineRule="exact"/>
        <w:ind w:left="720" w:firstLine="0"/>
      </w:pPr>
      <w:r>
        <w:rPr>
          <w:rFonts w:ascii="標楷體" w:eastAsia="標楷體" w:hAnsi="標楷體" w:cs="細明體"/>
          <w:spacing w:val="-2"/>
          <w:sz w:val="28"/>
          <w:szCs w:val="28"/>
        </w:rPr>
        <w:t>(</w:t>
      </w:r>
      <w:proofErr w:type="gramStart"/>
      <w:r>
        <w:rPr>
          <w:rFonts w:ascii="標楷體" w:eastAsia="標楷體" w:hAnsi="標楷體" w:cs="細明體"/>
          <w:spacing w:val="-2"/>
          <w:sz w:val="28"/>
          <w:szCs w:val="28"/>
        </w:rPr>
        <w:t>一</w:t>
      </w:r>
      <w:proofErr w:type="gramEnd"/>
      <w:r>
        <w:rPr>
          <w:rFonts w:ascii="標楷體" w:eastAsia="標楷體" w:hAnsi="標楷體" w:cs="細明體"/>
          <w:spacing w:val="-2"/>
          <w:sz w:val="28"/>
          <w:szCs w:val="28"/>
        </w:rPr>
        <w:t>)</w:t>
      </w:r>
      <w:r>
        <w:rPr>
          <w:rFonts w:ascii="標楷體" w:eastAsia="標楷體" w:hAnsi="標楷體" w:cs="細明體"/>
          <w:sz w:val="28"/>
          <w:szCs w:val="28"/>
        </w:rPr>
        <w:t>為配合11</w:t>
      </w:r>
      <w:r w:rsidR="00F34A45">
        <w:rPr>
          <w:rFonts w:ascii="標楷體" w:eastAsia="標楷體" w:hAnsi="標楷體" w:cs="細明體" w:hint="eastAsia"/>
          <w:sz w:val="28"/>
          <w:szCs w:val="28"/>
        </w:rPr>
        <w:t>5</w:t>
      </w:r>
      <w:r>
        <w:rPr>
          <w:rFonts w:ascii="標楷體" w:eastAsia="標楷體" w:hAnsi="標楷體" w:cs="細明體"/>
          <w:sz w:val="28"/>
          <w:szCs w:val="28"/>
        </w:rPr>
        <w:t>年全國中等學校運動會競賽辦法，擊劍種類個人賽各縣市以至多3人為</w:t>
      </w:r>
      <w:r>
        <w:rPr>
          <w:rFonts w:ascii="標楷體" w:eastAsia="標楷體" w:hAnsi="標楷體" w:cs="細明體"/>
          <w:spacing w:val="-2"/>
          <w:sz w:val="28"/>
          <w:szCs w:val="28"/>
        </w:rPr>
        <w:t>限。於個人賽獲取前三名選手，即入選新竹縣11</w:t>
      </w:r>
      <w:r w:rsidR="00F34A45">
        <w:rPr>
          <w:rFonts w:ascii="標楷體" w:eastAsia="標楷體" w:hAnsi="標楷體" w:cs="細明體" w:hint="eastAsia"/>
          <w:spacing w:val="-2"/>
          <w:sz w:val="28"/>
          <w:szCs w:val="28"/>
        </w:rPr>
        <w:t>5</w:t>
      </w:r>
      <w:r>
        <w:rPr>
          <w:rFonts w:ascii="標楷體" w:eastAsia="標楷體" w:hAnsi="標楷體" w:cs="細明體"/>
          <w:spacing w:val="-2"/>
          <w:sz w:val="28"/>
          <w:szCs w:val="28"/>
        </w:rPr>
        <w:t>年全國中等學校運動會代表隊選手。</w:t>
      </w:r>
    </w:p>
    <w:p w14:paraId="3884BF14" w14:textId="1BF06580" w:rsidR="00B17022" w:rsidRDefault="00203535">
      <w:pPr>
        <w:pStyle w:val="a4"/>
        <w:spacing w:line="480" w:lineRule="exact"/>
        <w:ind w:left="720" w:firstLine="0"/>
        <w:rPr>
          <w:rFonts w:ascii="標楷體" w:eastAsia="標楷體" w:hAnsi="標楷體" w:cs="細明體"/>
          <w:spacing w:val="-2"/>
          <w:sz w:val="28"/>
          <w:szCs w:val="28"/>
        </w:rPr>
      </w:pPr>
      <w:r>
        <w:rPr>
          <w:rFonts w:ascii="標楷體" w:eastAsia="標楷體" w:hAnsi="標楷體" w:cs="細明體"/>
          <w:spacing w:val="-2"/>
          <w:sz w:val="28"/>
          <w:szCs w:val="28"/>
        </w:rPr>
        <w:t>(二)為配合11</w:t>
      </w:r>
      <w:r w:rsidR="00F34A45">
        <w:rPr>
          <w:rFonts w:ascii="標楷體" w:eastAsia="標楷體" w:hAnsi="標楷體" w:cs="細明體" w:hint="eastAsia"/>
          <w:spacing w:val="-2"/>
          <w:sz w:val="28"/>
          <w:szCs w:val="28"/>
        </w:rPr>
        <w:t>5</w:t>
      </w:r>
      <w:r>
        <w:rPr>
          <w:rFonts w:ascii="標楷體" w:eastAsia="標楷體" w:hAnsi="標楷體" w:cs="細明體"/>
          <w:spacing w:val="-2"/>
          <w:sz w:val="28"/>
          <w:szCs w:val="28"/>
        </w:rPr>
        <w:t>年全國中等學校運動會競賽辦法，擊劍種類團體項目各縣市以至多3隊為限，於團體賽獲取前三名選手，即入選新竹縣11</w:t>
      </w:r>
      <w:r w:rsidR="00F34A45">
        <w:rPr>
          <w:rFonts w:ascii="標楷體" w:eastAsia="標楷體" w:hAnsi="標楷體" w:cs="細明體" w:hint="eastAsia"/>
          <w:spacing w:val="-2"/>
          <w:sz w:val="28"/>
          <w:szCs w:val="28"/>
        </w:rPr>
        <w:t>5</w:t>
      </w:r>
      <w:r>
        <w:rPr>
          <w:rFonts w:ascii="標楷體" w:eastAsia="標楷體" w:hAnsi="標楷體" w:cs="細明體"/>
          <w:spacing w:val="-2"/>
          <w:sz w:val="28"/>
          <w:szCs w:val="28"/>
        </w:rPr>
        <w:t>年全國中等學校運動會代表隊選手。</w:t>
      </w:r>
    </w:p>
    <w:p w14:paraId="57A3337D" w14:textId="77777777" w:rsidR="00B17022" w:rsidRDefault="00203535">
      <w:pPr>
        <w:spacing w:line="480" w:lineRule="exact"/>
      </w:pPr>
      <w:r>
        <w:rPr>
          <w:rFonts w:ascii="標楷體" w:eastAsia="標楷體" w:hAnsi="標楷體" w:cs="細明體"/>
          <w:spacing w:val="-2"/>
          <w:sz w:val="28"/>
          <w:szCs w:val="28"/>
        </w:rPr>
        <w:t xml:space="preserve">     (三)</w:t>
      </w:r>
      <w:r>
        <w:rPr>
          <w:rFonts w:ascii="標楷體" w:eastAsia="標楷體" w:hAnsi="標楷體" w:cs="細明體"/>
          <w:spacing w:val="-3"/>
          <w:sz w:val="28"/>
          <w:szCs w:val="28"/>
        </w:rPr>
        <w:t>國、高中個人及團體賽三、四名不並列，必須賽出。</w:t>
      </w:r>
    </w:p>
    <w:p w14:paraId="2AFB185B" w14:textId="77777777" w:rsidR="00B17022" w:rsidRDefault="00203535">
      <w:pPr>
        <w:pStyle w:val="a4"/>
        <w:numPr>
          <w:ilvl w:val="0"/>
          <w:numId w:val="4"/>
        </w:numPr>
        <w:spacing w:line="480" w:lineRule="exact"/>
        <w:rPr>
          <w:rFonts w:ascii="標楷體" w:eastAsia="標楷體" w:hAnsi="標楷體"/>
          <w:sz w:val="28"/>
          <w:szCs w:val="28"/>
        </w:rPr>
      </w:pPr>
      <w:r>
        <w:rPr>
          <w:rFonts w:ascii="標楷體" w:eastAsia="標楷體" w:hAnsi="標楷體"/>
          <w:sz w:val="28"/>
          <w:szCs w:val="28"/>
        </w:rPr>
        <w:t>學生各組選手出賽前，應備妥學生證、健保卡或貼有照片在學證明備查驗；若對方有疑義而無法證明身份者</w:t>
      </w:r>
      <w:proofErr w:type="gramStart"/>
      <w:r>
        <w:rPr>
          <w:rFonts w:ascii="標楷體" w:eastAsia="標楷體" w:hAnsi="標楷體"/>
          <w:sz w:val="28"/>
          <w:szCs w:val="28"/>
        </w:rPr>
        <w:t>不</w:t>
      </w:r>
      <w:proofErr w:type="gramEnd"/>
      <w:r>
        <w:rPr>
          <w:rFonts w:ascii="標楷體" w:eastAsia="標楷體" w:hAnsi="標楷體"/>
          <w:sz w:val="28"/>
          <w:szCs w:val="28"/>
        </w:rPr>
        <w:t>得出賽。</w:t>
      </w:r>
    </w:p>
    <w:p w14:paraId="7DE21BA5" w14:textId="77777777" w:rsidR="00B17022" w:rsidRDefault="00203535">
      <w:pPr>
        <w:pStyle w:val="a4"/>
        <w:numPr>
          <w:ilvl w:val="0"/>
          <w:numId w:val="4"/>
        </w:numPr>
        <w:spacing w:line="480" w:lineRule="exact"/>
      </w:pPr>
      <w:r>
        <w:rPr>
          <w:rFonts w:ascii="標楷體" w:eastAsia="標楷體" w:hAnsi="標楷體" w:cs="細明體"/>
          <w:spacing w:val="-2"/>
          <w:sz w:val="28"/>
          <w:szCs w:val="28"/>
        </w:rPr>
        <w:t>如有冒名頂替或資格不符者，該選手依規定停止相關賽事，所屬領隊、教練及管理報請各該主管教育行政機關議處，函請各該學校依規定懲處。</w:t>
      </w:r>
    </w:p>
    <w:p w14:paraId="664B78CF" w14:textId="77777777" w:rsidR="00B17022" w:rsidRDefault="00203535">
      <w:pPr>
        <w:pStyle w:val="a4"/>
        <w:numPr>
          <w:ilvl w:val="0"/>
          <w:numId w:val="4"/>
        </w:numPr>
        <w:spacing w:line="480" w:lineRule="exact"/>
      </w:pPr>
      <w:r>
        <w:rPr>
          <w:rFonts w:ascii="標楷體" w:eastAsia="標楷體" w:hAnsi="標楷體" w:cs="微軟正黑體"/>
          <w:sz w:val="28"/>
          <w:szCs w:val="28"/>
        </w:rPr>
        <w:t>請自備合格劍具</w:t>
      </w:r>
      <w:proofErr w:type="gramStart"/>
      <w:r>
        <w:rPr>
          <w:rFonts w:ascii="標楷體" w:eastAsia="標楷體" w:hAnsi="標楷體" w:cs="微軟正黑體"/>
          <w:sz w:val="28"/>
          <w:szCs w:val="28"/>
        </w:rPr>
        <w:t>及著</w:t>
      </w:r>
      <w:proofErr w:type="gramEnd"/>
      <w:r>
        <w:rPr>
          <w:rFonts w:ascii="標楷體" w:eastAsia="標楷體" w:hAnsi="標楷體" w:cs="微軟正黑體"/>
          <w:sz w:val="28"/>
          <w:szCs w:val="28"/>
        </w:rPr>
        <w:t>正式服裝裝備（劍服</w:t>
      </w:r>
      <w:r>
        <w:rPr>
          <w:rFonts w:ascii="標楷體" w:eastAsia="標楷體" w:hAnsi="標楷體"/>
          <w:sz w:val="28"/>
          <w:szCs w:val="28"/>
        </w:rPr>
        <w:t>,劍褲及護身衣須達350牛頓以上），裝備不合規定者，依規則處理。</w:t>
      </w:r>
    </w:p>
    <w:p w14:paraId="78667E61" w14:textId="77777777" w:rsidR="00B17022" w:rsidRDefault="00203535">
      <w:pPr>
        <w:pStyle w:val="a4"/>
        <w:numPr>
          <w:ilvl w:val="0"/>
          <w:numId w:val="4"/>
        </w:numPr>
        <w:spacing w:line="480" w:lineRule="exact"/>
      </w:pPr>
      <w:r>
        <w:rPr>
          <w:rFonts w:ascii="標楷體" w:eastAsia="標楷體" w:hAnsi="標楷體" w:cs="微軟正黑體"/>
          <w:sz w:val="28"/>
          <w:szCs w:val="28"/>
        </w:rPr>
        <w:t>國中</w:t>
      </w:r>
      <w:proofErr w:type="gramStart"/>
      <w:r>
        <w:rPr>
          <w:rFonts w:ascii="標楷體" w:eastAsia="標楷體" w:hAnsi="標楷體" w:cs="微軟正黑體"/>
          <w:sz w:val="28"/>
          <w:szCs w:val="28"/>
        </w:rPr>
        <w:t>組禁跨</w:t>
      </w:r>
      <w:proofErr w:type="gramEnd"/>
      <w:r>
        <w:rPr>
          <w:rFonts w:ascii="標楷體" w:eastAsia="標楷體" w:hAnsi="標楷體" w:cs="微軟正黑體"/>
          <w:sz w:val="28"/>
          <w:szCs w:val="28"/>
        </w:rPr>
        <w:t>高年級組。</w:t>
      </w:r>
    </w:p>
    <w:p w14:paraId="0F0B3FA2" w14:textId="77777777" w:rsidR="00B17022" w:rsidRDefault="00203535">
      <w:pPr>
        <w:pStyle w:val="a4"/>
        <w:numPr>
          <w:ilvl w:val="0"/>
          <w:numId w:val="4"/>
        </w:numPr>
        <w:spacing w:line="480" w:lineRule="exact"/>
      </w:pPr>
      <w:r>
        <w:rPr>
          <w:rFonts w:ascii="標楷體" w:eastAsia="標楷體" w:hAnsi="標楷體" w:cs="微軟正黑體"/>
          <w:sz w:val="28"/>
          <w:szCs w:val="28"/>
        </w:rPr>
        <w:t>各比賽劍道，嚴格控管人員進入，循環賽時除裁判、參賽選手其餘人員請於休息區或看台上觀賽。</w:t>
      </w:r>
    </w:p>
    <w:p w14:paraId="3D94EF03" w14:textId="77777777" w:rsidR="00B17022" w:rsidRDefault="00203535">
      <w:pPr>
        <w:pStyle w:val="a4"/>
        <w:numPr>
          <w:ilvl w:val="0"/>
          <w:numId w:val="4"/>
        </w:numPr>
        <w:spacing w:line="480" w:lineRule="exact"/>
      </w:pPr>
      <w:r>
        <w:rPr>
          <w:rFonts w:ascii="標楷體" w:eastAsia="標楷體" w:hAnsi="標楷體" w:cs="微軟正黑體"/>
          <w:sz w:val="28"/>
          <w:szCs w:val="28"/>
        </w:rPr>
        <w:t>比賽期間與會人員由學校投保之學生意外險為主。</w:t>
      </w:r>
    </w:p>
    <w:p w14:paraId="1B251F9D" w14:textId="2085B128" w:rsidR="008C3F7A" w:rsidRPr="008C3F7A" w:rsidRDefault="00203535" w:rsidP="008C3F7A">
      <w:pPr>
        <w:pStyle w:val="a4"/>
        <w:numPr>
          <w:ilvl w:val="0"/>
          <w:numId w:val="4"/>
        </w:numPr>
        <w:spacing w:line="480" w:lineRule="exact"/>
        <w:rPr>
          <w:rFonts w:hint="eastAsia"/>
        </w:rPr>
      </w:pPr>
      <w:r>
        <w:rPr>
          <w:rFonts w:ascii="標楷體" w:eastAsia="標楷體" w:hAnsi="標楷體" w:cs="微軟正黑體"/>
          <w:sz w:val="28"/>
          <w:szCs w:val="28"/>
        </w:rPr>
        <w:t>參賽運動員團體賽可跨競賽種類，但如遇賽程衝突時由運動員自行決定參賽項目，不得以任何理由要求變更賽程，未依規定時間出場比</w:t>
      </w:r>
      <w:r>
        <w:rPr>
          <w:rFonts w:ascii="標楷體" w:eastAsia="標楷體" w:hAnsi="標楷體" w:cs="微軟正黑體"/>
          <w:sz w:val="28"/>
          <w:szCs w:val="28"/>
        </w:rPr>
        <w:lastRenderedPageBreak/>
        <w:t>賽，該項目</w:t>
      </w:r>
      <w:r>
        <w:rPr>
          <w:rFonts w:ascii="標楷體" w:eastAsia="標楷體" w:hAnsi="標楷體"/>
          <w:sz w:val="28"/>
          <w:szCs w:val="28"/>
        </w:rPr>
        <w:t xml:space="preserve"> 以自動棄權論。</w:t>
      </w:r>
    </w:p>
    <w:p w14:paraId="05B2F607" w14:textId="77777777" w:rsidR="00B17022" w:rsidRDefault="00203535">
      <w:pPr>
        <w:pStyle w:val="a4"/>
        <w:numPr>
          <w:ilvl w:val="0"/>
          <w:numId w:val="1"/>
        </w:numPr>
        <w:spacing w:line="480" w:lineRule="exact"/>
      </w:pPr>
      <w:r>
        <w:rPr>
          <w:rFonts w:ascii="標楷體" w:eastAsia="標楷體" w:hAnsi="標楷體" w:cs="細明體"/>
          <w:spacing w:val="-5"/>
          <w:sz w:val="28"/>
          <w:szCs w:val="28"/>
        </w:rPr>
        <w:t>其他注意事項：</w:t>
      </w:r>
    </w:p>
    <w:p w14:paraId="3D951E18" w14:textId="77777777" w:rsidR="00B17022" w:rsidRDefault="00203535">
      <w:pPr>
        <w:pStyle w:val="a4"/>
        <w:numPr>
          <w:ilvl w:val="0"/>
          <w:numId w:val="5"/>
        </w:numPr>
        <w:spacing w:line="480" w:lineRule="exact"/>
      </w:pPr>
      <w:r>
        <w:rPr>
          <w:rFonts w:ascii="標楷體" w:eastAsia="標楷體" w:hAnsi="標楷體" w:cs="微軟正黑體"/>
          <w:sz w:val="28"/>
          <w:szCs w:val="28"/>
        </w:rPr>
        <w:t>參賽學生之身體狀況請家長協助評估，認可能參加劇烈運動競賽者，簽具選手個人</w:t>
      </w:r>
      <w:r>
        <w:rPr>
          <w:rFonts w:ascii="標楷體" w:eastAsia="標楷體" w:hAnsi="標楷體" w:cs="微軟正黑體"/>
          <w:spacing w:val="-1"/>
          <w:sz w:val="28"/>
          <w:szCs w:val="28"/>
        </w:rPr>
        <w:t>切結書留存學校備查，方可報名參賽。</w:t>
      </w:r>
    </w:p>
    <w:p w14:paraId="1CB0575D" w14:textId="77777777" w:rsidR="00B17022" w:rsidRDefault="00203535">
      <w:pPr>
        <w:pStyle w:val="a4"/>
        <w:numPr>
          <w:ilvl w:val="0"/>
          <w:numId w:val="5"/>
        </w:numPr>
        <w:spacing w:line="480" w:lineRule="exact"/>
      </w:pPr>
      <w:r>
        <w:rPr>
          <w:rFonts w:ascii="標楷體" w:eastAsia="標楷體" w:hAnsi="標楷體" w:cs="微軟正黑體"/>
          <w:spacing w:val="-2"/>
          <w:sz w:val="28"/>
          <w:szCs w:val="28"/>
        </w:rPr>
        <w:t>各項競賽申訴時間統一定為</w:t>
      </w:r>
      <w:r>
        <w:rPr>
          <w:rFonts w:ascii="標楷體" w:eastAsia="標楷體" w:hAnsi="標楷體"/>
          <w:spacing w:val="-2"/>
          <w:sz w:val="28"/>
          <w:szCs w:val="28"/>
        </w:rPr>
        <w:t>30</w:t>
      </w:r>
      <w:r>
        <w:rPr>
          <w:rFonts w:ascii="標楷體" w:eastAsia="標楷體" w:hAnsi="標楷體" w:cs="微軟正黑體"/>
          <w:spacing w:val="-2"/>
          <w:sz w:val="28"/>
          <w:szCs w:val="28"/>
        </w:rPr>
        <w:t>分鐘內，申訴之保證金統一為新臺幣</w:t>
      </w:r>
      <w:r>
        <w:rPr>
          <w:rFonts w:ascii="標楷體" w:eastAsia="標楷體" w:hAnsi="標楷體"/>
          <w:spacing w:val="-2"/>
          <w:sz w:val="28"/>
          <w:szCs w:val="28"/>
        </w:rPr>
        <w:t>3,000</w:t>
      </w:r>
      <w:r>
        <w:rPr>
          <w:rFonts w:ascii="標楷體" w:eastAsia="標楷體" w:hAnsi="標楷體" w:cs="微軟正黑體"/>
          <w:spacing w:val="-2"/>
          <w:sz w:val="28"/>
          <w:szCs w:val="28"/>
        </w:rPr>
        <w:t>元整，如有特殊情況請提出說明。</w:t>
      </w:r>
    </w:p>
    <w:p w14:paraId="341439B1" w14:textId="77777777" w:rsidR="00B17022" w:rsidRDefault="00203535">
      <w:pPr>
        <w:pStyle w:val="a4"/>
        <w:numPr>
          <w:ilvl w:val="0"/>
          <w:numId w:val="1"/>
        </w:numPr>
        <w:spacing w:line="480" w:lineRule="exact"/>
      </w:pPr>
      <w:r>
        <w:rPr>
          <w:rFonts w:ascii="標楷體" w:eastAsia="標楷體" w:hAnsi="標楷體" w:cs="微軟正黑體"/>
          <w:spacing w:val="-9"/>
          <w:sz w:val="28"/>
          <w:szCs w:val="28"/>
        </w:rPr>
        <w:t>防疫相關規定：</w:t>
      </w:r>
    </w:p>
    <w:p w14:paraId="06F609E8" w14:textId="77777777" w:rsidR="00B17022" w:rsidRDefault="00203535">
      <w:pPr>
        <w:pStyle w:val="a4"/>
        <w:numPr>
          <w:ilvl w:val="0"/>
          <w:numId w:val="6"/>
        </w:numPr>
        <w:spacing w:line="480" w:lineRule="exact"/>
      </w:pPr>
      <w:r>
        <w:rPr>
          <w:rFonts w:ascii="標楷體" w:eastAsia="標楷體" w:hAnsi="標楷體" w:cs="微軟正黑體"/>
          <w:spacing w:val="-2"/>
          <w:sz w:val="28"/>
          <w:szCs w:val="28"/>
        </w:rPr>
        <w:t>本賽事進行中，將隨時遵照</w:t>
      </w:r>
      <w:r>
        <w:rPr>
          <w:rFonts w:ascii="標楷體" w:eastAsia="標楷體" w:hAnsi="標楷體" w:cs="微軟正黑體"/>
          <w:spacing w:val="-2"/>
          <w:sz w:val="28"/>
          <w:szCs w:val="28"/>
          <w:u w:val="single"/>
        </w:rPr>
        <w:t>中央規定</w:t>
      </w:r>
      <w:r>
        <w:rPr>
          <w:rFonts w:ascii="標楷體" w:eastAsia="標楷體" w:hAnsi="標楷體" w:cs="微軟正黑體"/>
          <w:sz w:val="28"/>
          <w:szCs w:val="28"/>
        </w:rPr>
        <w:t>配合相關防疫規定，並視</w:t>
      </w:r>
      <w:proofErr w:type="gramStart"/>
      <w:r>
        <w:rPr>
          <w:rFonts w:ascii="標楷體" w:eastAsia="標楷體" w:hAnsi="標楷體" w:cs="微軟正黑體"/>
          <w:sz w:val="28"/>
          <w:szCs w:val="28"/>
        </w:rPr>
        <w:t>疫情及</w:t>
      </w:r>
      <w:proofErr w:type="gramEnd"/>
      <w:r>
        <w:rPr>
          <w:rFonts w:ascii="標楷體" w:eastAsia="標楷體" w:hAnsi="標楷體" w:cs="微軟正黑體"/>
          <w:sz w:val="28"/>
          <w:szCs w:val="28"/>
        </w:rPr>
        <w:t>各項比賽的實</w:t>
      </w:r>
      <w:r>
        <w:rPr>
          <w:rFonts w:ascii="標楷體" w:eastAsia="標楷體" w:hAnsi="標楷體" w:cs="微軟正黑體"/>
          <w:spacing w:val="-1"/>
          <w:sz w:val="28"/>
          <w:szCs w:val="28"/>
        </w:rPr>
        <w:t>際情況，進行滾動式修正調整。</w:t>
      </w:r>
    </w:p>
    <w:p w14:paraId="27E6AB27" w14:textId="77777777" w:rsidR="00B17022" w:rsidRDefault="00203535">
      <w:pPr>
        <w:pStyle w:val="a4"/>
        <w:numPr>
          <w:ilvl w:val="0"/>
          <w:numId w:val="6"/>
        </w:numPr>
        <w:spacing w:line="480" w:lineRule="exact"/>
      </w:pPr>
      <w:proofErr w:type="gramStart"/>
      <w:r>
        <w:rPr>
          <w:rFonts w:ascii="標楷體" w:eastAsia="標楷體" w:hAnsi="標楷體" w:cs="微軟正黑體"/>
          <w:spacing w:val="-2"/>
          <w:sz w:val="28"/>
          <w:szCs w:val="28"/>
        </w:rPr>
        <w:t>賽會倘適逢</w:t>
      </w:r>
      <w:proofErr w:type="gramEnd"/>
      <w:r>
        <w:rPr>
          <w:rFonts w:ascii="標楷體" w:eastAsia="標楷體" w:hAnsi="標楷體" w:cs="微軟正黑體"/>
          <w:spacing w:val="-2"/>
          <w:sz w:val="28"/>
          <w:szCs w:val="28"/>
        </w:rPr>
        <w:t>傳染病</w:t>
      </w:r>
      <w:proofErr w:type="gramStart"/>
      <w:r>
        <w:rPr>
          <w:rFonts w:ascii="標楷體" w:eastAsia="標楷體" w:hAnsi="標楷體" w:cs="微軟正黑體"/>
          <w:spacing w:val="-2"/>
          <w:sz w:val="28"/>
          <w:szCs w:val="28"/>
        </w:rPr>
        <w:t>疫</w:t>
      </w:r>
      <w:proofErr w:type="gramEnd"/>
      <w:r>
        <w:rPr>
          <w:rFonts w:ascii="標楷體" w:eastAsia="標楷體" w:hAnsi="標楷體" w:cs="微軟正黑體"/>
          <w:spacing w:val="-2"/>
          <w:sz w:val="28"/>
          <w:szCs w:val="28"/>
        </w:rPr>
        <w:t>情（例如嚴重特殊傳染性肺炎），各參賽學校及選手均配合大會所制定之相關防疫措施，違反者取消參賽資格。</w:t>
      </w:r>
    </w:p>
    <w:p w14:paraId="5740AE8A" w14:textId="77777777" w:rsidR="00B17022" w:rsidRDefault="00203535">
      <w:pPr>
        <w:pStyle w:val="a4"/>
        <w:numPr>
          <w:ilvl w:val="0"/>
          <w:numId w:val="6"/>
        </w:numPr>
        <w:spacing w:line="480" w:lineRule="exact"/>
      </w:pPr>
      <w:r>
        <w:rPr>
          <w:rFonts w:ascii="標楷體" w:eastAsia="標楷體" w:hAnsi="標楷體" w:cs="微軟正黑體"/>
          <w:sz w:val="28"/>
          <w:szCs w:val="28"/>
        </w:rPr>
        <w:t>為各參賽學校建立安全的賽事環境，</w:t>
      </w:r>
      <w:proofErr w:type="gramStart"/>
      <w:r>
        <w:rPr>
          <w:rFonts w:ascii="標楷體" w:eastAsia="標楷體" w:hAnsi="標楷體" w:cs="微軟正黑體"/>
          <w:sz w:val="28"/>
          <w:szCs w:val="28"/>
        </w:rPr>
        <w:t>惠請各</w:t>
      </w:r>
      <w:proofErr w:type="gramEnd"/>
      <w:r>
        <w:rPr>
          <w:rFonts w:ascii="標楷體" w:eastAsia="標楷體" w:hAnsi="標楷體" w:cs="微軟正黑體"/>
          <w:sz w:val="28"/>
          <w:szCs w:val="28"/>
        </w:rPr>
        <w:t>校共同配合辦理。</w:t>
      </w:r>
    </w:p>
    <w:p w14:paraId="6774C6E3" w14:textId="77777777" w:rsidR="00B17022" w:rsidRDefault="00203535">
      <w:pPr>
        <w:pStyle w:val="a4"/>
        <w:numPr>
          <w:ilvl w:val="0"/>
          <w:numId w:val="1"/>
        </w:numPr>
        <w:spacing w:line="480" w:lineRule="exact"/>
        <w:rPr>
          <w:rFonts w:ascii="標楷體" w:eastAsia="標楷體" w:hAnsi="標楷體"/>
          <w:sz w:val="28"/>
          <w:szCs w:val="28"/>
        </w:rPr>
      </w:pPr>
      <w:r>
        <w:rPr>
          <w:rFonts w:ascii="標楷體" w:eastAsia="標楷體" w:hAnsi="標楷體"/>
          <w:sz w:val="28"/>
          <w:szCs w:val="28"/>
        </w:rPr>
        <w:t>獎勵辦法：</w:t>
      </w:r>
    </w:p>
    <w:p w14:paraId="05FEDBBE" w14:textId="77777777" w:rsidR="00612F59" w:rsidRDefault="00612F59">
      <w:pPr>
        <w:sectPr w:rsidR="00612F59">
          <w:type w:val="continuous"/>
          <w:pgSz w:w="11910" w:h="16840"/>
          <w:pgMar w:top="1100" w:right="900" w:bottom="2740" w:left="920" w:header="0" w:footer="2558" w:gutter="0"/>
          <w:pgNumType w:start="1"/>
          <w:cols w:space="720"/>
        </w:sectPr>
      </w:pPr>
    </w:p>
    <w:p w14:paraId="1D40C35E" w14:textId="6F0093B0" w:rsidR="00B17022" w:rsidRDefault="00203535" w:rsidP="00CB7358">
      <w:pPr>
        <w:pStyle w:val="a4"/>
        <w:numPr>
          <w:ilvl w:val="0"/>
          <w:numId w:val="7"/>
        </w:numPr>
        <w:spacing w:line="480" w:lineRule="exact"/>
      </w:pPr>
      <w:r w:rsidRPr="00CB7358">
        <w:rPr>
          <w:rFonts w:ascii="標楷體" w:eastAsia="標楷體" w:hAnsi="標楷體" w:cs="微軟正黑體" w:hint="eastAsia"/>
          <w:color w:val="000000"/>
          <w:kern w:val="3"/>
          <w:sz w:val="28"/>
          <w:szCs w:val="28"/>
        </w:rPr>
        <w:t>各項賽事：前</w:t>
      </w:r>
      <w:r w:rsidRPr="00CB7358">
        <w:rPr>
          <w:rFonts w:ascii="標楷體" w:eastAsia="標楷體" w:hAnsi="標楷體"/>
          <w:color w:val="000000"/>
          <w:kern w:val="3"/>
          <w:sz w:val="28"/>
          <w:szCs w:val="28"/>
        </w:rPr>
        <w:t>一~八名頒發成績證明</w:t>
      </w:r>
      <w:proofErr w:type="gramStart"/>
      <w:r w:rsidRPr="00CB7358">
        <w:rPr>
          <w:rFonts w:ascii="標楷體" w:eastAsia="標楷體" w:hAnsi="標楷體" w:cs="微軟正黑體"/>
          <w:color w:val="000000"/>
          <w:kern w:val="3"/>
          <w:sz w:val="28"/>
          <w:szCs w:val="28"/>
        </w:rPr>
        <w:t>證明</w:t>
      </w:r>
      <w:proofErr w:type="gramEnd"/>
      <w:r w:rsidRPr="00CB7358">
        <w:rPr>
          <w:rFonts w:ascii="標楷體" w:eastAsia="標楷體" w:hAnsi="標楷體" w:cs="微軟正黑體"/>
          <w:color w:val="000000"/>
          <w:kern w:val="3"/>
          <w:sz w:val="28"/>
          <w:szCs w:val="28"/>
        </w:rPr>
        <w:t>。</w:t>
      </w:r>
    </w:p>
    <w:p w14:paraId="5893C197" w14:textId="77777777" w:rsidR="00B17022" w:rsidRDefault="00203535">
      <w:pPr>
        <w:pStyle w:val="a4"/>
        <w:numPr>
          <w:ilvl w:val="0"/>
          <w:numId w:val="7"/>
        </w:numPr>
        <w:spacing w:line="480" w:lineRule="exact"/>
      </w:pPr>
      <w:r>
        <w:rPr>
          <w:rFonts w:ascii="標楷體" w:eastAsia="標楷體" w:hAnsi="標楷體" w:cs="微軟正黑體"/>
          <w:color w:val="000000"/>
          <w:kern w:val="3"/>
          <w:sz w:val="28"/>
          <w:szCs w:val="28"/>
        </w:rPr>
        <w:t>辦理本次</w:t>
      </w:r>
      <w:r>
        <w:rPr>
          <w:rFonts w:ascii="標楷體" w:eastAsia="標楷體" w:hAnsi="標楷體"/>
          <w:color w:val="000000"/>
          <w:sz w:val="28"/>
          <w:szCs w:val="28"/>
        </w:rPr>
        <w:t>競賽工作人員表現優異者及獲獎之帶隊教練依據新竹縣政府所屬各級學</w:t>
      </w:r>
      <w:r>
        <w:rPr>
          <w:rFonts w:ascii="標楷體" w:eastAsia="標楷體" w:hAnsi="標楷體" w:cs="微軟正黑體"/>
          <w:color w:val="000000"/>
          <w:sz w:val="28"/>
          <w:szCs w:val="28"/>
        </w:rPr>
        <w:t>校教職員獎懲標準表辦理敘獎。</w:t>
      </w:r>
    </w:p>
    <w:p w14:paraId="3776B2E5" w14:textId="77777777" w:rsidR="00B17022" w:rsidRDefault="00203535">
      <w:pPr>
        <w:spacing w:before="60" w:line="480" w:lineRule="exact"/>
      </w:pPr>
      <w:r>
        <w:rPr>
          <w:rFonts w:ascii="標楷體" w:eastAsia="標楷體" w:hAnsi="標楷體"/>
          <w:sz w:val="28"/>
          <w:szCs w:val="28"/>
        </w:rPr>
        <w:t>壹拾捌、</w:t>
      </w:r>
      <w:r>
        <w:rPr>
          <w:rFonts w:ascii="標楷體" w:eastAsia="標楷體" w:hAnsi="標楷體"/>
          <w:color w:val="000000"/>
          <w:kern w:val="3"/>
          <w:sz w:val="28"/>
          <w:szCs w:val="28"/>
        </w:rPr>
        <w:t>附則：</w:t>
      </w:r>
    </w:p>
    <w:p w14:paraId="5FB9CA64" w14:textId="0B2D231B" w:rsidR="00B17022" w:rsidRDefault="00CB7358" w:rsidP="00CB7358">
      <w:pPr>
        <w:tabs>
          <w:tab w:val="left" w:pos="1631"/>
        </w:tabs>
        <w:autoSpaceDE/>
        <w:spacing w:before="60" w:line="480" w:lineRule="exact"/>
      </w:pPr>
      <w:r>
        <w:rPr>
          <w:rFonts w:ascii="標楷體" w:eastAsia="標楷體" w:hAnsi="標楷體" w:cs="微軟正黑體" w:hint="eastAsia"/>
          <w:color w:val="000000"/>
          <w:kern w:val="3"/>
          <w:sz w:val="28"/>
          <w:szCs w:val="28"/>
        </w:rPr>
        <w:t xml:space="preserve">     (</w:t>
      </w:r>
      <w:proofErr w:type="gramStart"/>
      <w:r>
        <w:rPr>
          <w:rFonts w:ascii="標楷體" w:eastAsia="標楷體" w:hAnsi="標楷體" w:cs="微軟正黑體" w:hint="eastAsia"/>
          <w:color w:val="000000"/>
          <w:kern w:val="3"/>
          <w:sz w:val="28"/>
          <w:szCs w:val="28"/>
        </w:rPr>
        <w:t>一</w:t>
      </w:r>
      <w:proofErr w:type="gramEnd"/>
      <w:r>
        <w:rPr>
          <w:rFonts w:ascii="標楷體" w:eastAsia="標楷體" w:hAnsi="標楷體" w:cs="微軟正黑體" w:hint="eastAsia"/>
          <w:color w:val="000000"/>
          <w:kern w:val="3"/>
          <w:sz w:val="28"/>
          <w:szCs w:val="28"/>
        </w:rPr>
        <w:t>)</w:t>
      </w:r>
      <w:r w:rsidR="00203535" w:rsidRPr="00CB7358">
        <w:rPr>
          <w:rFonts w:ascii="標楷體" w:eastAsia="標楷體" w:hAnsi="標楷體" w:cs="微軟正黑體" w:hint="eastAsia"/>
          <w:color w:val="000000"/>
          <w:kern w:val="3"/>
          <w:sz w:val="28"/>
          <w:szCs w:val="28"/>
        </w:rPr>
        <w:t>參加人員、領隊、帶隊老師及工作人員，比賽當日為假日請給予補休。</w:t>
      </w:r>
    </w:p>
    <w:p w14:paraId="28310B8A" w14:textId="1E07FEC6" w:rsidR="00CB7358" w:rsidRPr="00CB7358" w:rsidRDefault="00CB7358" w:rsidP="00CB7358">
      <w:pPr>
        <w:tabs>
          <w:tab w:val="left" w:pos="1631"/>
        </w:tabs>
        <w:autoSpaceDE/>
        <w:spacing w:before="60" w:line="480" w:lineRule="exact"/>
        <w:rPr>
          <w:rFonts w:ascii="標楷體" w:eastAsia="標楷體" w:hAnsi="標楷體"/>
          <w:color w:val="000000"/>
          <w:kern w:val="3"/>
          <w:sz w:val="28"/>
          <w:szCs w:val="28"/>
        </w:rPr>
      </w:pPr>
      <w:r>
        <w:rPr>
          <w:rFonts w:ascii="標楷體" w:eastAsia="標楷體" w:hAnsi="標楷體" w:cs="新細明體" w:hint="eastAsia"/>
          <w:color w:val="000000"/>
          <w:kern w:val="3"/>
          <w:sz w:val="28"/>
          <w:szCs w:val="28"/>
        </w:rPr>
        <w:t xml:space="preserve">         </w:t>
      </w:r>
      <w:r w:rsidR="00203535" w:rsidRPr="00CB7358">
        <w:rPr>
          <w:rFonts w:ascii="標楷體" w:eastAsia="標楷體" w:hAnsi="標楷體" w:cs="新細明體" w:hint="eastAsia"/>
          <w:color w:val="000000"/>
          <w:kern w:val="3"/>
          <w:sz w:val="28"/>
          <w:szCs w:val="28"/>
        </w:rPr>
        <w:t>各參賽隊伍之交通、膳食、保險等相關費用請自理。</w:t>
      </w:r>
    </w:p>
    <w:p w14:paraId="3A7A2328" w14:textId="224E36FE" w:rsidR="00CB7358" w:rsidRPr="00CB7358" w:rsidRDefault="00CB7358" w:rsidP="00CB7358">
      <w:pPr>
        <w:tabs>
          <w:tab w:val="left" w:pos="1631"/>
        </w:tabs>
        <w:autoSpaceDE/>
        <w:spacing w:before="60" w:line="480" w:lineRule="exact"/>
        <w:rPr>
          <w:rFonts w:ascii="標楷體" w:eastAsia="標楷體" w:hAnsi="標楷體"/>
          <w:color w:val="000000"/>
          <w:kern w:val="3"/>
          <w:sz w:val="28"/>
          <w:szCs w:val="28"/>
        </w:rPr>
      </w:pPr>
      <w:r>
        <w:rPr>
          <w:rFonts w:ascii="標楷體" w:eastAsia="標楷體" w:hAnsi="標楷體" w:cs="新細明體" w:hint="eastAsia"/>
          <w:color w:val="000000"/>
          <w:kern w:val="3"/>
          <w:sz w:val="28"/>
          <w:szCs w:val="28"/>
        </w:rPr>
        <w:t xml:space="preserve">     (二)</w:t>
      </w:r>
      <w:r w:rsidR="00203535" w:rsidRPr="00CB7358">
        <w:rPr>
          <w:rFonts w:ascii="標楷體" w:eastAsia="標楷體" w:hAnsi="標楷體" w:cs="新細明體" w:hint="eastAsia"/>
          <w:color w:val="000000"/>
          <w:kern w:val="3"/>
          <w:sz w:val="28"/>
          <w:szCs w:val="28"/>
        </w:rPr>
        <w:t>各比賽劍道，嚴格控管人員進入，除裁判、參賽選手及各隊一名教練可</w:t>
      </w:r>
    </w:p>
    <w:p w14:paraId="1EECFBAF" w14:textId="61406596" w:rsidR="00B17022" w:rsidRPr="00CB7358" w:rsidRDefault="00CB7358" w:rsidP="00CB7358">
      <w:pPr>
        <w:tabs>
          <w:tab w:val="left" w:pos="1631"/>
        </w:tabs>
        <w:autoSpaceDE/>
        <w:spacing w:before="60" w:line="480" w:lineRule="exact"/>
        <w:rPr>
          <w:rFonts w:ascii="標楷體" w:eastAsia="標楷體" w:hAnsi="標楷體"/>
          <w:color w:val="000000"/>
          <w:kern w:val="3"/>
          <w:sz w:val="28"/>
          <w:szCs w:val="28"/>
        </w:rPr>
      </w:pPr>
      <w:r>
        <w:rPr>
          <w:rFonts w:ascii="標楷體" w:eastAsia="標楷體" w:hAnsi="標楷體" w:cs="新細明體" w:hint="eastAsia"/>
          <w:color w:val="000000"/>
          <w:kern w:val="3"/>
          <w:sz w:val="28"/>
          <w:szCs w:val="28"/>
        </w:rPr>
        <w:t xml:space="preserve">         </w:t>
      </w:r>
      <w:r w:rsidR="00203535" w:rsidRPr="00CB7358">
        <w:rPr>
          <w:rFonts w:ascii="標楷體" w:eastAsia="標楷體" w:hAnsi="標楷體" w:cs="新細明體" w:hint="eastAsia"/>
          <w:color w:val="000000"/>
          <w:kern w:val="3"/>
          <w:sz w:val="28"/>
          <w:szCs w:val="28"/>
        </w:rPr>
        <w:t>入場外，其餘人員請於休息區或看台上觀看比賽。</w:t>
      </w:r>
    </w:p>
    <w:p w14:paraId="0480280B" w14:textId="77777777" w:rsidR="00B17022" w:rsidRDefault="00B17022">
      <w:pPr>
        <w:pStyle w:val="a4"/>
        <w:tabs>
          <w:tab w:val="left" w:pos="1155"/>
        </w:tabs>
        <w:autoSpaceDE/>
        <w:spacing w:before="60" w:line="480" w:lineRule="exact"/>
        <w:ind w:left="1575" w:firstLine="0"/>
        <w:rPr>
          <w:rFonts w:ascii="標楷體" w:eastAsia="標楷體" w:hAnsi="標楷體"/>
          <w:color w:val="000000"/>
          <w:kern w:val="3"/>
          <w:sz w:val="28"/>
          <w:szCs w:val="28"/>
        </w:rPr>
      </w:pPr>
    </w:p>
    <w:p w14:paraId="438CDBB4" w14:textId="77777777" w:rsidR="00B17022" w:rsidRDefault="00203535">
      <w:pPr>
        <w:spacing w:line="480" w:lineRule="exact"/>
        <w:rPr>
          <w:rFonts w:ascii="標楷體" w:eastAsia="標楷體" w:hAnsi="標楷體"/>
          <w:sz w:val="28"/>
          <w:szCs w:val="28"/>
        </w:rPr>
      </w:pPr>
      <w:r>
        <w:rPr>
          <w:rFonts w:ascii="標楷體" w:eastAsia="標楷體" w:hAnsi="標楷體"/>
          <w:sz w:val="28"/>
          <w:szCs w:val="28"/>
        </w:rPr>
        <w:t>壹拾玖、本競賽</w:t>
      </w:r>
      <w:proofErr w:type="gramStart"/>
      <w:r>
        <w:rPr>
          <w:rFonts w:ascii="標楷體" w:eastAsia="標楷體" w:hAnsi="標楷體"/>
          <w:sz w:val="28"/>
          <w:szCs w:val="28"/>
        </w:rPr>
        <w:t>規</w:t>
      </w:r>
      <w:proofErr w:type="gramEnd"/>
      <w:r>
        <w:rPr>
          <w:rFonts w:ascii="標楷體" w:eastAsia="標楷體" w:hAnsi="標楷體"/>
          <w:sz w:val="28"/>
          <w:szCs w:val="28"/>
        </w:rPr>
        <w:t>程如有未盡事宜，大會得隨時修正補充，奉核定後實施。</w:t>
      </w:r>
    </w:p>
    <w:p w14:paraId="3CDB0B5A" w14:textId="77777777" w:rsidR="00B17022" w:rsidRDefault="00B17022">
      <w:pPr>
        <w:spacing w:line="783" w:lineRule="exact"/>
        <w:ind w:right="20"/>
        <w:rPr>
          <w:rFonts w:ascii="標楷體" w:eastAsia="標楷體" w:hAnsi="標楷體" w:cs="細明體"/>
          <w:b/>
          <w:spacing w:val="-2"/>
          <w:sz w:val="28"/>
          <w:szCs w:val="28"/>
        </w:rPr>
      </w:pPr>
    </w:p>
    <w:p w14:paraId="189A6C94" w14:textId="77777777" w:rsidR="008C3F7A" w:rsidRDefault="008C3F7A">
      <w:pPr>
        <w:spacing w:line="783" w:lineRule="exact"/>
        <w:ind w:right="20"/>
        <w:rPr>
          <w:rFonts w:ascii="標楷體" w:eastAsia="標楷體" w:hAnsi="標楷體" w:cs="細明體" w:hint="eastAsia"/>
          <w:b/>
          <w:spacing w:val="-2"/>
          <w:sz w:val="28"/>
          <w:szCs w:val="28"/>
        </w:rPr>
      </w:pPr>
    </w:p>
    <w:p w14:paraId="3A4F4A12" w14:textId="77777777" w:rsidR="00B17022" w:rsidRDefault="00203535">
      <w:pPr>
        <w:spacing w:line="783" w:lineRule="exact"/>
        <w:ind w:right="20"/>
        <w:jc w:val="center"/>
      </w:pPr>
      <w:r>
        <w:rPr>
          <w:rFonts w:ascii="標楷體" w:eastAsia="標楷體" w:hAnsi="標楷體" w:cs="細明體"/>
          <w:b/>
          <w:spacing w:val="-2"/>
          <w:sz w:val="32"/>
          <w:szCs w:val="32"/>
        </w:rPr>
        <w:lastRenderedPageBreak/>
        <w:t>選手個人切結書</w:t>
      </w:r>
    </w:p>
    <w:p w14:paraId="0ED96E3B" w14:textId="77777777" w:rsidR="00B17022" w:rsidRDefault="00203535">
      <w:pPr>
        <w:spacing w:before="610" w:line="480" w:lineRule="auto"/>
        <w:ind w:left="100" w:right="225" w:firstLine="641"/>
      </w:pPr>
      <w:r>
        <w:rPr>
          <w:rFonts w:ascii="標楷體" w:eastAsia="標楷體" w:hAnsi="標楷體" w:cs="細明體"/>
          <w:spacing w:val="-2"/>
          <w:sz w:val="32"/>
          <w:szCs w:val="32"/>
        </w:rPr>
        <w:t>本人自願參加新竹縣</w:t>
      </w:r>
      <w:r>
        <w:rPr>
          <w:rFonts w:ascii="標楷體" w:eastAsia="標楷體" w:hAnsi="標楷體" w:cs="微軟正黑體"/>
          <w:sz w:val="32"/>
          <w:szCs w:val="32"/>
        </w:rPr>
        <w:t>全國中等學校運動會擊劍選拔</w:t>
      </w:r>
      <w:r>
        <w:rPr>
          <w:rFonts w:ascii="標楷體" w:eastAsia="標楷體" w:hAnsi="標楷體"/>
          <w:sz w:val="32"/>
          <w:szCs w:val="32"/>
        </w:rPr>
        <w:t>賽</w:t>
      </w:r>
      <w:r>
        <w:rPr>
          <w:rFonts w:ascii="標楷體" w:eastAsia="標楷體" w:hAnsi="標楷體" w:cs="細明體"/>
          <w:spacing w:val="-2"/>
          <w:sz w:val="32"/>
          <w:szCs w:val="32"/>
        </w:rPr>
        <w:t>，並已經由家長協助評估可參加劇烈運動競賽。比賽期間遵照比賽規範，所附報名資料、證件等完全屬實、正確，亦未隱瞞相關運動傷害，如因個人未遵照大會規範、教練指示或因不恰當、不安全行為造成任何傷</w:t>
      </w:r>
    </w:p>
    <w:p w14:paraId="4666912B" w14:textId="77777777" w:rsidR="00B17022" w:rsidRDefault="00203535">
      <w:pPr>
        <w:spacing w:before="1" w:line="480" w:lineRule="auto"/>
        <w:ind w:left="100" w:right="388"/>
      </w:pPr>
      <w:r>
        <w:rPr>
          <w:rFonts w:ascii="標楷體" w:eastAsia="標楷體" w:hAnsi="標楷體" w:cs="細明體"/>
          <w:spacing w:val="-2"/>
          <w:sz w:val="32"/>
          <w:szCs w:val="32"/>
        </w:rPr>
        <w:t>害，除遵照大會有關規定給予的保險之權益外，其餘的一切責任，本人願意自行負責，及遵照大會有關規定給予的保險之權益。</w:t>
      </w:r>
    </w:p>
    <w:p w14:paraId="7E028B16" w14:textId="77777777" w:rsidR="00B17022" w:rsidRDefault="00B17022">
      <w:pPr>
        <w:spacing w:before="3"/>
        <w:rPr>
          <w:rFonts w:ascii="標楷體" w:eastAsia="標楷體" w:hAnsi="標楷體" w:cs="細明體"/>
          <w:sz w:val="32"/>
          <w:szCs w:val="32"/>
        </w:rPr>
      </w:pPr>
    </w:p>
    <w:p w14:paraId="429EC427" w14:textId="77777777" w:rsidR="00B17022" w:rsidRDefault="00203535">
      <w:pPr>
        <w:ind w:left="100"/>
      </w:pPr>
      <w:r>
        <w:rPr>
          <w:rFonts w:ascii="標楷體" w:eastAsia="標楷體" w:hAnsi="標楷體" w:cs="細明體"/>
          <w:spacing w:val="-6"/>
          <w:sz w:val="32"/>
          <w:szCs w:val="32"/>
        </w:rPr>
        <w:t>參賽單位：</w:t>
      </w:r>
    </w:p>
    <w:p w14:paraId="5FD7DB11" w14:textId="77777777" w:rsidR="00B17022" w:rsidRDefault="00B17022">
      <w:pPr>
        <w:spacing w:before="1"/>
        <w:rPr>
          <w:rFonts w:ascii="標楷體" w:eastAsia="標楷體" w:hAnsi="標楷體" w:cs="細明體"/>
          <w:sz w:val="32"/>
          <w:szCs w:val="32"/>
        </w:rPr>
      </w:pPr>
    </w:p>
    <w:p w14:paraId="76FBFF47" w14:textId="77777777" w:rsidR="00B17022" w:rsidRDefault="00203535">
      <w:pPr>
        <w:ind w:left="100"/>
      </w:pPr>
      <w:r>
        <w:rPr>
          <w:rFonts w:ascii="標楷體" w:eastAsia="標楷體" w:hAnsi="標楷體" w:cs="細明體"/>
          <w:spacing w:val="-5"/>
          <w:sz w:val="32"/>
          <w:szCs w:val="32"/>
        </w:rPr>
        <w:t>參加選手簽名：</w:t>
      </w:r>
    </w:p>
    <w:p w14:paraId="3C7D3A68" w14:textId="77777777" w:rsidR="00B17022" w:rsidRDefault="00B17022">
      <w:pPr>
        <w:spacing w:before="1"/>
        <w:rPr>
          <w:rFonts w:ascii="標楷體" w:eastAsia="標楷體" w:hAnsi="標楷體" w:cs="細明體"/>
          <w:sz w:val="32"/>
          <w:szCs w:val="32"/>
        </w:rPr>
      </w:pPr>
    </w:p>
    <w:p w14:paraId="2B368C1D" w14:textId="77777777" w:rsidR="00B17022" w:rsidRDefault="00203535">
      <w:pPr>
        <w:spacing w:line="480" w:lineRule="auto"/>
        <w:ind w:left="100" w:right="7104"/>
        <w:rPr>
          <w:rFonts w:ascii="標楷體" w:eastAsia="標楷體" w:hAnsi="標楷體" w:cs="細明體"/>
          <w:spacing w:val="-2"/>
          <w:sz w:val="32"/>
          <w:szCs w:val="32"/>
        </w:rPr>
      </w:pPr>
      <w:r>
        <w:rPr>
          <w:rFonts w:ascii="標楷體" w:eastAsia="標楷體" w:hAnsi="標楷體" w:cs="細明體"/>
          <w:spacing w:val="-2"/>
          <w:sz w:val="32"/>
          <w:szCs w:val="32"/>
        </w:rPr>
        <w:t>家長或監護人簽名：</w:t>
      </w:r>
    </w:p>
    <w:p w14:paraId="66A9F053" w14:textId="77777777" w:rsidR="00B17022" w:rsidRDefault="00203535">
      <w:pPr>
        <w:spacing w:line="480" w:lineRule="auto"/>
        <w:ind w:left="100" w:right="7104"/>
      </w:pPr>
      <w:r>
        <w:rPr>
          <w:rFonts w:ascii="標楷體" w:eastAsia="標楷體" w:hAnsi="標楷體" w:cs="細明體"/>
          <w:spacing w:val="-2"/>
          <w:sz w:val="32"/>
          <w:szCs w:val="32"/>
        </w:rPr>
        <w:t>所屬教練簽名：</w:t>
      </w:r>
    </w:p>
    <w:p w14:paraId="20759E69" w14:textId="77777777" w:rsidR="00B17022" w:rsidRDefault="00B17022">
      <w:pPr>
        <w:rPr>
          <w:rFonts w:ascii="標楷體" w:eastAsia="標楷體" w:hAnsi="標楷體" w:cs="細明體"/>
          <w:sz w:val="32"/>
          <w:szCs w:val="32"/>
        </w:rPr>
      </w:pPr>
    </w:p>
    <w:p w14:paraId="7701501A" w14:textId="77777777" w:rsidR="00B17022" w:rsidRDefault="00B17022">
      <w:pPr>
        <w:spacing w:before="1"/>
        <w:rPr>
          <w:rFonts w:ascii="標楷體" w:eastAsia="標楷體" w:hAnsi="標楷體" w:cs="細明體"/>
          <w:sz w:val="32"/>
          <w:szCs w:val="32"/>
        </w:rPr>
      </w:pPr>
    </w:p>
    <w:p w14:paraId="7A6B653A" w14:textId="77777777" w:rsidR="00F34A45" w:rsidRDefault="00F34A45">
      <w:pPr>
        <w:spacing w:before="1"/>
        <w:rPr>
          <w:rFonts w:ascii="標楷體" w:eastAsia="標楷體" w:hAnsi="標楷體" w:cs="細明體"/>
          <w:sz w:val="32"/>
          <w:szCs w:val="32"/>
        </w:rPr>
      </w:pPr>
    </w:p>
    <w:p w14:paraId="29CE8F00" w14:textId="77777777" w:rsidR="000F1BB6" w:rsidRDefault="000F1BB6">
      <w:pPr>
        <w:spacing w:before="1"/>
        <w:rPr>
          <w:rFonts w:ascii="標楷體" w:eastAsia="標楷體" w:hAnsi="標楷體" w:cs="細明體"/>
          <w:sz w:val="32"/>
          <w:szCs w:val="32"/>
        </w:rPr>
      </w:pPr>
    </w:p>
    <w:p w14:paraId="0A454F28" w14:textId="77777777" w:rsidR="008C3F7A" w:rsidRDefault="008C3F7A">
      <w:pPr>
        <w:spacing w:before="1"/>
        <w:rPr>
          <w:rFonts w:ascii="標楷體" w:eastAsia="標楷體" w:hAnsi="標楷體" w:cs="細明體" w:hint="eastAsia"/>
          <w:sz w:val="32"/>
          <w:szCs w:val="32"/>
        </w:rPr>
      </w:pPr>
    </w:p>
    <w:p w14:paraId="086AF667" w14:textId="77777777" w:rsidR="00B17022" w:rsidRDefault="00203535" w:rsidP="00D27E11">
      <w:pPr>
        <w:ind w:left="100"/>
        <w:jc w:val="distribute"/>
      </w:pPr>
      <w:r>
        <w:rPr>
          <w:rFonts w:ascii="標楷體" w:eastAsia="標楷體" w:hAnsi="標楷體" w:cs="細明體"/>
          <w:spacing w:val="-5"/>
          <w:sz w:val="32"/>
          <w:szCs w:val="32"/>
        </w:rPr>
        <w:t>中華民國年月日</w:t>
      </w:r>
    </w:p>
    <w:p w14:paraId="0A7B71C3" w14:textId="77777777" w:rsidR="00612F59" w:rsidRDefault="00612F59" w:rsidP="00D27E11">
      <w:pPr>
        <w:jc w:val="distribute"/>
        <w:sectPr w:rsidR="00612F59">
          <w:type w:val="continuous"/>
          <w:pgSz w:w="11910" w:h="16840"/>
          <w:pgMar w:top="1100" w:right="578" w:bottom="2740" w:left="919" w:header="0" w:footer="2558" w:gutter="0"/>
          <w:pgNumType w:start="1"/>
          <w:cols w:space="720"/>
        </w:sectPr>
      </w:pPr>
    </w:p>
    <w:p w14:paraId="3CC7FCFD" w14:textId="69A11186" w:rsidR="00B17022" w:rsidRDefault="00203535">
      <w:pPr>
        <w:jc w:val="center"/>
      </w:pPr>
      <w:r>
        <w:rPr>
          <w:rFonts w:ascii="標楷體" w:eastAsia="標楷體" w:hAnsi="標楷體"/>
          <w:sz w:val="36"/>
          <w:szCs w:val="36"/>
        </w:rPr>
        <w:lastRenderedPageBreak/>
        <w:t>11</w:t>
      </w:r>
      <w:r w:rsidR="00F34A45">
        <w:rPr>
          <w:rFonts w:ascii="標楷體" w:eastAsia="標楷體" w:hAnsi="標楷體" w:hint="eastAsia"/>
          <w:sz w:val="36"/>
          <w:szCs w:val="36"/>
        </w:rPr>
        <w:t>5</w:t>
      </w:r>
      <w:r>
        <w:rPr>
          <w:rFonts w:ascii="標楷體" w:eastAsia="標楷體" w:hAnsi="標楷體" w:cs="微軟正黑體"/>
          <w:sz w:val="36"/>
          <w:szCs w:val="36"/>
        </w:rPr>
        <w:t>年新竹縣全國中等學校運動會擊劍</w:t>
      </w:r>
      <w:r w:rsidR="00CC1B68">
        <w:rPr>
          <w:rFonts w:ascii="標楷體" w:eastAsia="標楷體" w:hAnsi="標楷體" w:cs="微軟正黑體" w:hint="eastAsia"/>
          <w:sz w:val="36"/>
          <w:szCs w:val="36"/>
        </w:rPr>
        <w:t>代表隊</w:t>
      </w:r>
      <w:r>
        <w:rPr>
          <w:rFonts w:ascii="標楷體" w:eastAsia="標楷體" w:hAnsi="標楷體" w:cs="微軟正黑體"/>
          <w:sz w:val="36"/>
          <w:szCs w:val="36"/>
        </w:rPr>
        <w:t>選拔</w:t>
      </w:r>
      <w:r>
        <w:rPr>
          <w:rFonts w:ascii="標楷體" w:eastAsia="標楷體" w:hAnsi="標楷體"/>
          <w:sz w:val="36"/>
          <w:szCs w:val="36"/>
        </w:rPr>
        <w:t>賽</w:t>
      </w:r>
    </w:p>
    <w:p w14:paraId="5F4143C2" w14:textId="77777777" w:rsidR="00B17022" w:rsidRDefault="00203535">
      <w:pPr>
        <w:snapToGrid w:val="0"/>
        <w:spacing w:before="120" w:line="480" w:lineRule="exact"/>
        <w:rPr>
          <w:rFonts w:ascii="Times New Roman" w:eastAsia="標楷體" w:hAnsi="Times New Roman"/>
          <w:kern w:val="3"/>
          <w:sz w:val="28"/>
          <w:szCs w:val="28"/>
        </w:rPr>
      </w:pPr>
      <w:r>
        <w:rPr>
          <w:rFonts w:ascii="Times New Roman" w:eastAsia="標楷體" w:hAnsi="Times New Roman"/>
          <w:kern w:val="3"/>
          <w:sz w:val="28"/>
          <w:szCs w:val="28"/>
        </w:rPr>
        <w:t>單位：</w:t>
      </w:r>
      <w:r>
        <w:rPr>
          <w:rFonts w:ascii="Times New Roman" w:eastAsia="標楷體" w:hAnsi="Times New Roman"/>
          <w:kern w:val="3"/>
          <w:sz w:val="28"/>
          <w:szCs w:val="28"/>
        </w:rPr>
        <w:tab/>
      </w:r>
    </w:p>
    <w:p w14:paraId="65D15F1D" w14:textId="77777777" w:rsidR="00B17022" w:rsidRDefault="00203535">
      <w:pPr>
        <w:snapToGrid w:val="0"/>
        <w:spacing w:before="120" w:line="480" w:lineRule="exact"/>
        <w:rPr>
          <w:rFonts w:ascii="Times New Roman" w:eastAsia="標楷體" w:hAnsi="Times New Roman"/>
          <w:kern w:val="3"/>
          <w:sz w:val="28"/>
          <w:szCs w:val="28"/>
        </w:rPr>
      </w:pPr>
      <w:r>
        <w:rPr>
          <w:rFonts w:ascii="Times New Roman" w:eastAsia="標楷體" w:hAnsi="Times New Roman"/>
          <w:kern w:val="3"/>
          <w:sz w:val="28"/>
          <w:szCs w:val="28"/>
        </w:rPr>
        <w:t>領隊：</w:t>
      </w:r>
      <w:r>
        <w:rPr>
          <w:rFonts w:ascii="Times New Roman" w:eastAsia="標楷體" w:hAnsi="Times New Roman"/>
          <w:kern w:val="3"/>
          <w:sz w:val="28"/>
          <w:szCs w:val="28"/>
        </w:rPr>
        <w:tab/>
        <w:t xml:space="preserve">                           </w:t>
      </w:r>
      <w:r>
        <w:rPr>
          <w:rFonts w:ascii="Times New Roman" w:eastAsia="標楷體" w:hAnsi="Times New Roman"/>
          <w:kern w:val="3"/>
          <w:sz w:val="28"/>
          <w:szCs w:val="28"/>
        </w:rPr>
        <w:t>教練：</w:t>
      </w:r>
      <w:r>
        <w:rPr>
          <w:rFonts w:ascii="Times New Roman" w:eastAsia="標楷體" w:hAnsi="Times New Roman"/>
          <w:kern w:val="3"/>
          <w:sz w:val="28"/>
          <w:szCs w:val="28"/>
        </w:rPr>
        <w:t xml:space="preserve">          </w:t>
      </w:r>
      <w:r>
        <w:rPr>
          <w:rFonts w:ascii="Times New Roman" w:eastAsia="標楷體" w:hAnsi="Times New Roman"/>
          <w:kern w:val="3"/>
          <w:sz w:val="28"/>
          <w:szCs w:val="28"/>
        </w:rPr>
        <w:tab/>
        <w:t xml:space="preserve">                   </w:t>
      </w:r>
      <w:r>
        <w:rPr>
          <w:rFonts w:ascii="Times New Roman" w:eastAsia="標楷體" w:hAnsi="Times New Roman"/>
          <w:kern w:val="3"/>
          <w:sz w:val="28"/>
          <w:szCs w:val="28"/>
        </w:rPr>
        <w:tab/>
      </w:r>
      <w:r>
        <w:rPr>
          <w:rFonts w:ascii="Times New Roman" w:eastAsia="標楷體" w:hAnsi="Times New Roman"/>
          <w:kern w:val="3"/>
          <w:sz w:val="28"/>
          <w:szCs w:val="28"/>
        </w:rPr>
        <w:t>管理：</w:t>
      </w:r>
      <w:r>
        <w:rPr>
          <w:rFonts w:ascii="Times New Roman" w:eastAsia="標楷體" w:hAnsi="Times New Roman"/>
          <w:kern w:val="3"/>
          <w:sz w:val="28"/>
          <w:szCs w:val="28"/>
        </w:rPr>
        <w:tab/>
      </w:r>
    </w:p>
    <w:p w14:paraId="2C3ABC1F" w14:textId="77777777" w:rsidR="00B17022" w:rsidRDefault="00203535">
      <w:pPr>
        <w:spacing w:line="480" w:lineRule="exact"/>
        <w:jc w:val="both"/>
      </w:pPr>
      <w:r>
        <w:rPr>
          <w:rFonts w:ascii="標楷體" w:eastAsia="標楷體" w:hAnsi="標楷體" w:cs="Segoe UI Emoji"/>
          <w:kern w:val="3"/>
          <w:sz w:val="28"/>
          <w:szCs w:val="28"/>
        </w:rPr>
        <w:t xml:space="preserve">○國中組         </w:t>
      </w:r>
      <w:r>
        <w:rPr>
          <w:rFonts w:ascii="標楷體" w:eastAsia="標楷體" w:hAnsi="標楷體"/>
          <w:kern w:val="3"/>
          <w:sz w:val="28"/>
          <w:szCs w:val="28"/>
        </w:rPr>
        <w:t xml:space="preserve">○高中組 </w:t>
      </w:r>
    </w:p>
    <w:p w14:paraId="644FA9E8" w14:textId="77777777" w:rsidR="00B17022" w:rsidRDefault="00203535">
      <w:pPr>
        <w:spacing w:line="480" w:lineRule="exact"/>
        <w:ind w:left="1440" w:firstLine="480"/>
        <w:jc w:val="both"/>
      </w:pPr>
      <w:r>
        <w:rPr>
          <w:rFonts w:ascii="Times New Roman" w:eastAsia="標楷體" w:hAnsi="Times New Roman"/>
          <w:kern w:val="3"/>
          <w:sz w:val="28"/>
          <w:szCs w:val="28"/>
        </w:rPr>
        <w:t xml:space="preserve">                  </w:t>
      </w:r>
      <w:r>
        <w:rPr>
          <w:rFonts w:ascii="Times New Roman" w:eastAsia="標楷體" w:hAnsi="Times New Roman"/>
          <w:kern w:val="3"/>
          <w:sz w:val="28"/>
          <w:szCs w:val="28"/>
        </w:rPr>
        <w:t>（每一年級一張表格，避免混淆，若不敷使用請自行影印）</w:t>
      </w:r>
    </w:p>
    <w:tbl>
      <w:tblPr>
        <w:tblW w:w="10502" w:type="dxa"/>
        <w:tblLayout w:type="fixed"/>
        <w:tblCellMar>
          <w:left w:w="10" w:type="dxa"/>
          <w:right w:w="10" w:type="dxa"/>
        </w:tblCellMar>
        <w:tblLook w:val="0000" w:firstRow="0" w:lastRow="0" w:firstColumn="0" w:lastColumn="0" w:noHBand="0" w:noVBand="0"/>
      </w:tblPr>
      <w:tblGrid>
        <w:gridCol w:w="2372"/>
        <w:gridCol w:w="2568"/>
        <w:gridCol w:w="2636"/>
        <w:gridCol w:w="2926"/>
      </w:tblGrid>
      <w:tr w:rsidR="00B17022" w14:paraId="31184C86" w14:textId="77777777">
        <w:trPr>
          <w:cantSplit/>
          <w:trHeight w:val="467"/>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360F68" w14:textId="77777777" w:rsidR="00B17022" w:rsidRDefault="00203535">
            <w:pPr>
              <w:spacing w:line="360" w:lineRule="atLeast"/>
              <w:jc w:val="center"/>
            </w:pPr>
            <w:proofErr w:type="gramStart"/>
            <w:r>
              <w:rPr>
                <w:rFonts w:ascii="Times New Roman" w:eastAsia="標楷體" w:hAnsi="Times New Roman"/>
                <w:b/>
                <w:kern w:val="3"/>
                <w:sz w:val="28"/>
                <w:szCs w:val="28"/>
              </w:rPr>
              <w:t>劍種</w:t>
            </w:r>
            <w:proofErr w:type="gramEnd"/>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F9F8BA" w14:textId="77777777" w:rsidR="00B17022" w:rsidRDefault="00203535">
            <w:pPr>
              <w:spacing w:line="360" w:lineRule="atLeast"/>
              <w:jc w:val="center"/>
            </w:pPr>
            <w:r>
              <w:rPr>
                <w:rFonts w:ascii="Times New Roman" w:eastAsia="標楷體" w:hAnsi="Times New Roman"/>
                <w:b/>
                <w:kern w:val="3"/>
                <w:sz w:val="28"/>
                <w:szCs w:val="28"/>
              </w:rPr>
              <w:t>姓名</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C7B949" w14:textId="77777777" w:rsidR="00B17022" w:rsidRDefault="00203535">
            <w:pPr>
              <w:spacing w:line="360" w:lineRule="atLeast"/>
              <w:jc w:val="center"/>
            </w:pPr>
            <w:r>
              <w:rPr>
                <w:rFonts w:ascii="Times New Roman" w:eastAsia="標楷體" w:hAnsi="Times New Roman"/>
                <w:b/>
                <w:kern w:val="3"/>
                <w:sz w:val="28"/>
                <w:szCs w:val="28"/>
              </w:rPr>
              <w:t>出生年月日（民國）</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1BE477" w14:textId="77777777" w:rsidR="00B17022" w:rsidRDefault="00203535">
            <w:pPr>
              <w:spacing w:line="360" w:lineRule="atLeast"/>
              <w:jc w:val="center"/>
            </w:pPr>
            <w:r>
              <w:rPr>
                <w:rFonts w:ascii="Times New Roman" w:eastAsia="標楷體" w:hAnsi="Times New Roman"/>
                <w:b/>
                <w:kern w:val="3"/>
                <w:sz w:val="28"/>
                <w:szCs w:val="28"/>
              </w:rPr>
              <w:t>身分證字號</w:t>
            </w:r>
          </w:p>
        </w:tc>
      </w:tr>
      <w:tr w:rsidR="00B17022" w14:paraId="16BC40DC" w14:textId="77777777">
        <w:trPr>
          <w:cantSplit/>
          <w:trHeight w:val="511"/>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C795D" w14:textId="77777777" w:rsidR="00B17022" w:rsidRDefault="00203535">
            <w:pPr>
              <w:spacing w:line="360" w:lineRule="atLeast"/>
              <w:jc w:val="center"/>
            </w:pPr>
            <w:r>
              <w:rPr>
                <w:rFonts w:ascii="Times New Roman" w:eastAsia="標楷體" w:hAnsi="Times New Roman"/>
                <w:kern w:val="3"/>
                <w:sz w:val="28"/>
                <w:szCs w:val="28"/>
              </w:rPr>
              <w:t>男子銳劍</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089F9C"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DFC756"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EF19C3" w14:textId="77777777" w:rsidR="00B17022" w:rsidRDefault="00B17022">
            <w:pPr>
              <w:spacing w:line="360" w:lineRule="atLeast"/>
              <w:rPr>
                <w:rFonts w:ascii="標楷體" w:eastAsia="標楷體" w:hAnsi="標楷體"/>
                <w:kern w:val="3"/>
                <w:sz w:val="28"/>
                <w:szCs w:val="28"/>
              </w:rPr>
            </w:pPr>
          </w:p>
        </w:tc>
      </w:tr>
      <w:tr w:rsidR="00B17022" w14:paraId="432C49BB"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0E46E"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1825C1"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6D3620"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C261BC" w14:textId="77777777" w:rsidR="00B17022" w:rsidRDefault="00B17022">
            <w:pPr>
              <w:spacing w:line="360" w:lineRule="atLeast"/>
              <w:rPr>
                <w:rFonts w:ascii="標楷體" w:eastAsia="標楷體" w:hAnsi="標楷體"/>
                <w:kern w:val="3"/>
                <w:sz w:val="28"/>
                <w:szCs w:val="28"/>
              </w:rPr>
            </w:pPr>
          </w:p>
        </w:tc>
      </w:tr>
      <w:tr w:rsidR="00B17022" w14:paraId="7694D02C"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55C02"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7780BB"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927520"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A43BBE" w14:textId="77777777" w:rsidR="00B17022" w:rsidRDefault="00B17022">
            <w:pPr>
              <w:spacing w:line="360" w:lineRule="atLeast"/>
              <w:rPr>
                <w:rFonts w:ascii="標楷體" w:eastAsia="標楷體" w:hAnsi="標楷體"/>
                <w:kern w:val="3"/>
                <w:sz w:val="28"/>
                <w:szCs w:val="28"/>
              </w:rPr>
            </w:pPr>
          </w:p>
        </w:tc>
      </w:tr>
      <w:tr w:rsidR="00B17022" w14:paraId="4C3FF602" w14:textId="77777777">
        <w:trPr>
          <w:cantSplit/>
          <w:trHeight w:val="511"/>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31441" w14:textId="77777777" w:rsidR="00B17022" w:rsidRDefault="00203535">
            <w:pPr>
              <w:spacing w:line="360" w:lineRule="atLeast"/>
              <w:jc w:val="center"/>
              <w:rPr>
                <w:rFonts w:ascii="Times New Roman" w:eastAsia="標楷體" w:hAnsi="Times New Roman"/>
                <w:kern w:val="3"/>
                <w:sz w:val="28"/>
                <w:szCs w:val="28"/>
              </w:rPr>
            </w:pPr>
            <w:r>
              <w:rPr>
                <w:rFonts w:ascii="Times New Roman" w:eastAsia="標楷體" w:hAnsi="Times New Roman"/>
                <w:kern w:val="3"/>
                <w:sz w:val="28"/>
                <w:szCs w:val="28"/>
              </w:rPr>
              <w:t>男子鈍劍</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2CED95"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A36383"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2D987F" w14:textId="77777777" w:rsidR="00B17022" w:rsidRDefault="00B17022">
            <w:pPr>
              <w:spacing w:line="360" w:lineRule="atLeast"/>
              <w:rPr>
                <w:rFonts w:ascii="標楷體" w:eastAsia="標楷體" w:hAnsi="標楷體"/>
                <w:kern w:val="3"/>
                <w:sz w:val="28"/>
                <w:szCs w:val="28"/>
              </w:rPr>
            </w:pPr>
          </w:p>
        </w:tc>
      </w:tr>
      <w:tr w:rsidR="00B17022" w14:paraId="69F6265B"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D9B91"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D5F8A6"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B0AC27"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C948AE" w14:textId="77777777" w:rsidR="00B17022" w:rsidRDefault="00B17022">
            <w:pPr>
              <w:spacing w:line="360" w:lineRule="atLeast"/>
              <w:rPr>
                <w:rFonts w:ascii="標楷體" w:eastAsia="標楷體" w:hAnsi="標楷體"/>
                <w:kern w:val="3"/>
                <w:sz w:val="28"/>
                <w:szCs w:val="28"/>
              </w:rPr>
            </w:pPr>
          </w:p>
        </w:tc>
      </w:tr>
      <w:tr w:rsidR="00B17022" w14:paraId="1DBF5D6E" w14:textId="77777777">
        <w:trPr>
          <w:cantSplit/>
          <w:trHeight w:val="539"/>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A6786"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D239D3"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012BB2"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F60F8C" w14:textId="77777777" w:rsidR="00B17022" w:rsidRDefault="00B17022">
            <w:pPr>
              <w:spacing w:line="360" w:lineRule="atLeast"/>
              <w:rPr>
                <w:rFonts w:ascii="標楷體" w:eastAsia="標楷體" w:hAnsi="標楷體"/>
                <w:kern w:val="3"/>
                <w:sz w:val="28"/>
                <w:szCs w:val="28"/>
              </w:rPr>
            </w:pPr>
          </w:p>
        </w:tc>
      </w:tr>
      <w:tr w:rsidR="00B17022" w14:paraId="193B6BF6" w14:textId="77777777">
        <w:trPr>
          <w:cantSplit/>
          <w:trHeight w:val="539"/>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700A45" w14:textId="77777777" w:rsidR="00B17022" w:rsidRDefault="00203535">
            <w:pPr>
              <w:spacing w:line="360" w:lineRule="atLeast"/>
              <w:jc w:val="center"/>
            </w:pPr>
            <w:r>
              <w:rPr>
                <w:rFonts w:ascii="Times New Roman" w:eastAsia="標楷體" w:hAnsi="Times New Roman"/>
                <w:kern w:val="3"/>
                <w:sz w:val="28"/>
                <w:szCs w:val="28"/>
              </w:rPr>
              <w:t>男子軍刀</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46D394"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2FBECB"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B7260B" w14:textId="77777777" w:rsidR="00B17022" w:rsidRDefault="00B17022">
            <w:pPr>
              <w:spacing w:line="360" w:lineRule="atLeast"/>
              <w:rPr>
                <w:rFonts w:ascii="標楷體" w:eastAsia="標楷體" w:hAnsi="標楷體"/>
                <w:kern w:val="3"/>
                <w:sz w:val="28"/>
                <w:szCs w:val="28"/>
              </w:rPr>
            </w:pPr>
          </w:p>
        </w:tc>
      </w:tr>
      <w:tr w:rsidR="00B17022" w14:paraId="275782CB" w14:textId="77777777">
        <w:trPr>
          <w:cantSplit/>
          <w:trHeight w:val="539"/>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97F6E"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8A683D"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CDDEBA"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E654FF" w14:textId="77777777" w:rsidR="00B17022" w:rsidRDefault="00B17022">
            <w:pPr>
              <w:spacing w:line="360" w:lineRule="atLeast"/>
              <w:rPr>
                <w:rFonts w:ascii="標楷體" w:eastAsia="標楷體" w:hAnsi="標楷體"/>
                <w:kern w:val="3"/>
                <w:sz w:val="28"/>
                <w:szCs w:val="28"/>
              </w:rPr>
            </w:pPr>
          </w:p>
        </w:tc>
      </w:tr>
      <w:tr w:rsidR="00B17022" w14:paraId="41205408" w14:textId="77777777">
        <w:trPr>
          <w:cantSplit/>
          <w:trHeight w:val="539"/>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17C83"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529477"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168222"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8B1138" w14:textId="77777777" w:rsidR="00B17022" w:rsidRDefault="00B17022">
            <w:pPr>
              <w:spacing w:line="360" w:lineRule="atLeast"/>
              <w:rPr>
                <w:rFonts w:ascii="標楷體" w:eastAsia="標楷體" w:hAnsi="標楷體"/>
                <w:kern w:val="3"/>
                <w:sz w:val="28"/>
                <w:szCs w:val="28"/>
              </w:rPr>
            </w:pPr>
          </w:p>
        </w:tc>
      </w:tr>
      <w:tr w:rsidR="00B17022" w14:paraId="5C98F16D" w14:textId="77777777">
        <w:trPr>
          <w:cantSplit/>
          <w:trHeight w:val="511"/>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483B6" w14:textId="77777777" w:rsidR="00B17022" w:rsidRDefault="00203535">
            <w:pPr>
              <w:spacing w:line="360" w:lineRule="atLeast"/>
              <w:jc w:val="center"/>
            </w:pPr>
            <w:r>
              <w:rPr>
                <w:rFonts w:ascii="Times New Roman" w:eastAsia="標楷體" w:hAnsi="Times New Roman"/>
                <w:color w:val="000000"/>
                <w:kern w:val="3"/>
                <w:sz w:val="28"/>
                <w:szCs w:val="28"/>
              </w:rPr>
              <w:t>女子銳劍</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7D9790"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2C3CDE"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27C40D" w14:textId="77777777" w:rsidR="00B17022" w:rsidRDefault="00B17022">
            <w:pPr>
              <w:spacing w:line="360" w:lineRule="atLeast"/>
              <w:rPr>
                <w:rFonts w:ascii="標楷體" w:eastAsia="標楷體" w:hAnsi="標楷體"/>
                <w:kern w:val="3"/>
                <w:sz w:val="28"/>
                <w:szCs w:val="28"/>
              </w:rPr>
            </w:pPr>
          </w:p>
        </w:tc>
      </w:tr>
      <w:tr w:rsidR="00B17022" w14:paraId="2B82601B"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2CE7E"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68A731"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2E088"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CCCA86" w14:textId="77777777" w:rsidR="00B17022" w:rsidRDefault="00B17022">
            <w:pPr>
              <w:spacing w:line="360" w:lineRule="atLeast"/>
              <w:rPr>
                <w:rFonts w:ascii="標楷體" w:eastAsia="標楷體" w:hAnsi="標楷體"/>
                <w:kern w:val="3"/>
                <w:sz w:val="28"/>
                <w:szCs w:val="28"/>
              </w:rPr>
            </w:pPr>
          </w:p>
        </w:tc>
      </w:tr>
      <w:tr w:rsidR="00B17022" w14:paraId="2A9E88AD"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DB517"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8FF8E"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40E060"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C8B08" w14:textId="77777777" w:rsidR="00B17022" w:rsidRDefault="00B17022">
            <w:pPr>
              <w:spacing w:line="360" w:lineRule="atLeast"/>
              <w:rPr>
                <w:rFonts w:ascii="標楷體" w:eastAsia="標楷體" w:hAnsi="標楷體"/>
                <w:kern w:val="3"/>
                <w:sz w:val="28"/>
                <w:szCs w:val="28"/>
              </w:rPr>
            </w:pPr>
          </w:p>
        </w:tc>
      </w:tr>
      <w:tr w:rsidR="00B17022" w14:paraId="2334E1AB" w14:textId="77777777">
        <w:trPr>
          <w:cantSplit/>
          <w:trHeight w:val="511"/>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E155D" w14:textId="77777777" w:rsidR="00B17022" w:rsidRDefault="00203535">
            <w:pPr>
              <w:spacing w:line="360" w:lineRule="atLeast"/>
              <w:jc w:val="center"/>
              <w:rPr>
                <w:rFonts w:ascii="Times New Roman" w:eastAsia="標楷體" w:hAnsi="Times New Roman"/>
                <w:color w:val="000000"/>
                <w:kern w:val="3"/>
                <w:sz w:val="28"/>
                <w:szCs w:val="28"/>
              </w:rPr>
            </w:pPr>
            <w:r>
              <w:rPr>
                <w:rFonts w:ascii="Times New Roman" w:eastAsia="標楷體" w:hAnsi="Times New Roman"/>
                <w:color w:val="000000"/>
                <w:kern w:val="3"/>
                <w:sz w:val="28"/>
                <w:szCs w:val="28"/>
              </w:rPr>
              <w:t>女子鈍劍</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B65353"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A75605"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9BC080" w14:textId="77777777" w:rsidR="00B17022" w:rsidRDefault="00B17022">
            <w:pPr>
              <w:spacing w:line="360" w:lineRule="atLeast"/>
              <w:rPr>
                <w:rFonts w:ascii="標楷體" w:eastAsia="標楷體" w:hAnsi="標楷體"/>
                <w:kern w:val="3"/>
                <w:sz w:val="28"/>
                <w:szCs w:val="28"/>
              </w:rPr>
            </w:pPr>
          </w:p>
        </w:tc>
      </w:tr>
      <w:tr w:rsidR="00B17022" w14:paraId="117FA7EE" w14:textId="77777777">
        <w:trPr>
          <w:cantSplit/>
          <w:trHeight w:val="553"/>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C21791"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EE33A"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3001D5"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33972" w14:textId="77777777" w:rsidR="00B17022" w:rsidRDefault="00B17022">
            <w:pPr>
              <w:spacing w:line="360" w:lineRule="atLeast"/>
              <w:rPr>
                <w:rFonts w:ascii="標楷體" w:eastAsia="標楷體" w:hAnsi="標楷體"/>
                <w:kern w:val="3"/>
                <w:sz w:val="28"/>
                <w:szCs w:val="28"/>
              </w:rPr>
            </w:pPr>
          </w:p>
        </w:tc>
      </w:tr>
      <w:tr w:rsidR="00B17022" w14:paraId="4DE78F98" w14:textId="77777777">
        <w:trPr>
          <w:cantSplit/>
          <w:trHeight w:val="505"/>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9FCF2"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9C58D" w14:textId="77777777" w:rsidR="00B17022" w:rsidRDefault="00B17022">
            <w:pPr>
              <w:spacing w:line="360" w:lineRule="atLeast"/>
              <w:rPr>
                <w:rFonts w:ascii="Times New Roman" w:eastAsia="標楷體" w:hAnsi="Times New Roman"/>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2C92CD" w14:textId="77777777" w:rsidR="00B17022" w:rsidRDefault="00B17022">
            <w:pPr>
              <w:spacing w:line="360" w:lineRule="atLeast"/>
              <w:rPr>
                <w:rFonts w:ascii="Times New Roman" w:eastAsia="標楷體" w:hAnsi="Times New Roman"/>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08C7D8" w14:textId="77777777" w:rsidR="00B17022" w:rsidRDefault="00B17022">
            <w:pPr>
              <w:spacing w:line="360" w:lineRule="atLeast"/>
              <w:rPr>
                <w:rFonts w:ascii="Times New Roman" w:eastAsia="標楷體" w:hAnsi="Times New Roman"/>
                <w:kern w:val="3"/>
                <w:sz w:val="28"/>
                <w:szCs w:val="28"/>
              </w:rPr>
            </w:pPr>
          </w:p>
        </w:tc>
      </w:tr>
      <w:tr w:rsidR="00B17022" w14:paraId="315365CD" w14:textId="77777777">
        <w:trPr>
          <w:cantSplit/>
          <w:trHeight w:val="505"/>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7CAA29" w14:textId="77777777" w:rsidR="00B17022" w:rsidRDefault="00203535">
            <w:pPr>
              <w:spacing w:line="360" w:lineRule="atLeast"/>
              <w:jc w:val="center"/>
            </w:pPr>
            <w:r>
              <w:rPr>
                <w:rFonts w:ascii="Times New Roman" w:eastAsia="標楷體" w:hAnsi="Times New Roman"/>
                <w:kern w:val="3"/>
                <w:sz w:val="28"/>
                <w:szCs w:val="28"/>
              </w:rPr>
              <w:t>女子軍刀</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98CEF9" w14:textId="77777777" w:rsidR="00B17022" w:rsidRDefault="00B17022">
            <w:pPr>
              <w:spacing w:line="360" w:lineRule="atLeast"/>
              <w:rPr>
                <w:rFonts w:ascii="Times New Roman" w:eastAsia="標楷體" w:hAnsi="Times New Roman"/>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48E566" w14:textId="77777777" w:rsidR="00B17022" w:rsidRDefault="00B17022">
            <w:pPr>
              <w:spacing w:line="360" w:lineRule="atLeast"/>
              <w:rPr>
                <w:rFonts w:ascii="Times New Roman" w:eastAsia="標楷體" w:hAnsi="Times New Roman"/>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9543B6" w14:textId="77777777" w:rsidR="00B17022" w:rsidRDefault="00B17022">
            <w:pPr>
              <w:spacing w:line="360" w:lineRule="atLeast"/>
              <w:rPr>
                <w:rFonts w:ascii="Times New Roman" w:eastAsia="標楷體" w:hAnsi="Times New Roman"/>
                <w:kern w:val="3"/>
                <w:sz w:val="28"/>
                <w:szCs w:val="28"/>
              </w:rPr>
            </w:pPr>
          </w:p>
        </w:tc>
      </w:tr>
      <w:tr w:rsidR="00B17022" w14:paraId="1F092840" w14:textId="77777777">
        <w:trPr>
          <w:cantSplit/>
          <w:trHeight w:val="505"/>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75244A"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FE1B47" w14:textId="77777777" w:rsidR="00B17022" w:rsidRDefault="00B17022">
            <w:pPr>
              <w:spacing w:line="360" w:lineRule="atLeast"/>
              <w:rPr>
                <w:rFonts w:ascii="Times New Roman" w:eastAsia="標楷體" w:hAnsi="Times New Roman"/>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6937F4" w14:textId="77777777" w:rsidR="00B17022" w:rsidRDefault="00B17022">
            <w:pPr>
              <w:spacing w:line="360" w:lineRule="atLeast"/>
              <w:rPr>
                <w:rFonts w:ascii="Times New Roman" w:eastAsia="標楷體" w:hAnsi="Times New Roman"/>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945837" w14:textId="77777777" w:rsidR="00B17022" w:rsidRDefault="00B17022">
            <w:pPr>
              <w:spacing w:line="360" w:lineRule="atLeast"/>
              <w:rPr>
                <w:rFonts w:ascii="Times New Roman" w:eastAsia="標楷體" w:hAnsi="Times New Roman"/>
                <w:kern w:val="3"/>
                <w:sz w:val="28"/>
                <w:szCs w:val="28"/>
              </w:rPr>
            </w:pPr>
          </w:p>
        </w:tc>
      </w:tr>
      <w:tr w:rsidR="00B17022" w14:paraId="055305EC" w14:textId="77777777">
        <w:trPr>
          <w:cantSplit/>
          <w:trHeight w:val="505"/>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59D2CD"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F8DB1D" w14:textId="77777777" w:rsidR="00B17022" w:rsidRDefault="00B17022">
            <w:pPr>
              <w:spacing w:line="360" w:lineRule="atLeast"/>
              <w:rPr>
                <w:rFonts w:ascii="Times New Roman" w:eastAsia="標楷體" w:hAnsi="Times New Roman"/>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FABCCE" w14:textId="77777777" w:rsidR="00B17022" w:rsidRDefault="00B17022">
            <w:pPr>
              <w:spacing w:line="360" w:lineRule="atLeast"/>
              <w:rPr>
                <w:rFonts w:ascii="Times New Roman" w:eastAsia="標楷體" w:hAnsi="Times New Roman"/>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29F970" w14:textId="77777777" w:rsidR="00B17022" w:rsidRDefault="00B17022">
            <w:pPr>
              <w:spacing w:line="360" w:lineRule="atLeast"/>
              <w:rPr>
                <w:rFonts w:ascii="Times New Roman" w:eastAsia="標楷體" w:hAnsi="Times New Roman"/>
                <w:kern w:val="3"/>
                <w:sz w:val="28"/>
                <w:szCs w:val="28"/>
              </w:rPr>
            </w:pPr>
          </w:p>
        </w:tc>
      </w:tr>
    </w:tbl>
    <w:p w14:paraId="5D16E61B" w14:textId="409155D2" w:rsidR="00B17022" w:rsidRDefault="00203535">
      <w:pPr>
        <w:spacing w:line="480" w:lineRule="exact"/>
        <w:jc w:val="both"/>
        <w:rPr>
          <w:rFonts w:ascii="Times New Roman" w:eastAsia="標楷體" w:hAnsi="Times New Roman"/>
          <w:kern w:val="3"/>
          <w:sz w:val="28"/>
          <w:szCs w:val="28"/>
        </w:rPr>
      </w:pPr>
      <w:r>
        <w:rPr>
          <w:rFonts w:ascii="Times New Roman" w:eastAsia="標楷體" w:hAnsi="Times New Roman"/>
          <w:kern w:val="3"/>
          <w:sz w:val="28"/>
          <w:szCs w:val="28"/>
        </w:rPr>
        <w:t>填表人：</w:t>
      </w:r>
      <w:r>
        <w:rPr>
          <w:rFonts w:ascii="Times New Roman" w:eastAsia="標楷體" w:hAnsi="Times New Roman"/>
          <w:kern w:val="3"/>
          <w:sz w:val="28"/>
          <w:szCs w:val="28"/>
        </w:rPr>
        <w:tab/>
      </w:r>
      <w:r>
        <w:rPr>
          <w:rFonts w:ascii="Times New Roman" w:eastAsia="標楷體" w:hAnsi="Times New Roman"/>
          <w:kern w:val="3"/>
          <w:sz w:val="28"/>
          <w:szCs w:val="28"/>
        </w:rPr>
        <w:tab/>
      </w:r>
      <w:r>
        <w:rPr>
          <w:rFonts w:ascii="Times New Roman" w:eastAsia="標楷體" w:hAnsi="Times New Roman"/>
          <w:kern w:val="3"/>
          <w:sz w:val="28"/>
          <w:szCs w:val="28"/>
        </w:rPr>
        <w:tab/>
        <w:t xml:space="preserve">              </w:t>
      </w:r>
      <w:r>
        <w:rPr>
          <w:rFonts w:ascii="Times New Roman" w:eastAsia="標楷體" w:hAnsi="Times New Roman"/>
          <w:kern w:val="3"/>
          <w:sz w:val="28"/>
          <w:szCs w:val="28"/>
        </w:rPr>
        <w:tab/>
        <w:t xml:space="preserve">                          </w:t>
      </w:r>
      <w:r w:rsidR="00363005">
        <w:rPr>
          <w:rFonts w:ascii="Times New Roman" w:eastAsia="標楷體" w:hAnsi="Times New Roman" w:hint="eastAsia"/>
          <w:kern w:val="3"/>
          <w:sz w:val="28"/>
          <w:szCs w:val="28"/>
        </w:rPr>
        <w:t xml:space="preserve"> </w:t>
      </w:r>
      <w:r>
        <w:rPr>
          <w:rFonts w:ascii="Times New Roman" w:eastAsia="標楷體" w:hAnsi="Times New Roman"/>
          <w:kern w:val="3"/>
          <w:sz w:val="28"/>
          <w:szCs w:val="28"/>
        </w:rPr>
        <w:t>報名日期：</w:t>
      </w:r>
    </w:p>
    <w:p w14:paraId="52867C90" w14:textId="77777777" w:rsidR="00B17022" w:rsidRDefault="00203535">
      <w:pPr>
        <w:spacing w:line="480" w:lineRule="exact"/>
        <w:jc w:val="both"/>
      </w:pPr>
      <w:r>
        <w:rPr>
          <w:rFonts w:ascii="Times New Roman" w:eastAsia="標楷體" w:hAnsi="Times New Roman"/>
          <w:kern w:val="3"/>
          <w:sz w:val="28"/>
          <w:szCs w:val="28"/>
        </w:rPr>
        <w:t>聯絡電話：</w:t>
      </w:r>
      <w:r>
        <w:rPr>
          <w:rFonts w:ascii="Times New Roman" w:eastAsia="標楷體" w:hAnsi="Times New Roman"/>
          <w:kern w:val="3"/>
          <w:sz w:val="28"/>
          <w:szCs w:val="28"/>
        </w:rPr>
        <w:tab/>
      </w:r>
      <w:r>
        <w:rPr>
          <w:rFonts w:ascii="Times New Roman" w:eastAsia="標楷體" w:hAnsi="Times New Roman"/>
          <w:color w:val="000000"/>
          <w:kern w:val="3"/>
          <w:sz w:val="28"/>
          <w:szCs w:val="28"/>
        </w:rPr>
        <w:t xml:space="preserve">                                                                    </w:t>
      </w:r>
      <w:r>
        <w:rPr>
          <w:rFonts w:ascii="Times New Roman" w:eastAsia="標楷體" w:hAnsi="Times New Roman"/>
          <w:kern w:val="3"/>
          <w:sz w:val="28"/>
          <w:szCs w:val="28"/>
        </w:rPr>
        <w:t>單位印信：</w:t>
      </w:r>
    </w:p>
    <w:p w14:paraId="0C658997" w14:textId="77777777" w:rsidR="00B17022" w:rsidRDefault="00203535">
      <w:pPr>
        <w:spacing w:line="480" w:lineRule="exact"/>
        <w:jc w:val="both"/>
        <w:rPr>
          <w:rFonts w:ascii="Times New Roman" w:eastAsia="標楷體" w:hAnsi="Times New Roman"/>
          <w:color w:val="000000"/>
          <w:kern w:val="3"/>
          <w:sz w:val="28"/>
          <w:szCs w:val="28"/>
        </w:rPr>
      </w:pPr>
      <w:r>
        <w:rPr>
          <w:rFonts w:ascii="Times New Roman" w:eastAsia="標楷體" w:hAnsi="Times New Roman"/>
          <w:color w:val="000000"/>
          <w:kern w:val="3"/>
          <w:sz w:val="28"/>
          <w:szCs w:val="28"/>
        </w:rPr>
        <w:t>備註：</w:t>
      </w:r>
    </w:p>
    <w:p w14:paraId="18FB985C" w14:textId="655F8198" w:rsidR="00CC1B68" w:rsidRDefault="00CC1B68" w:rsidP="00CC1B68">
      <w:pPr>
        <w:jc w:val="center"/>
      </w:pPr>
      <w:r>
        <w:rPr>
          <w:rFonts w:ascii="標楷體" w:eastAsia="標楷體" w:hAnsi="標楷體"/>
          <w:sz w:val="36"/>
          <w:szCs w:val="36"/>
        </w:rPr>
        <w:lastRenderedPageBreak/>
        <w:t>11</w:t>
      </w:r>
      <w:r w:rsidR="00F34A45">
        <w:rPr>
          <w:rFonts w:ascii="標楷體" w:eastAsia="標楷體" w:hAnsi="標楷體" w:hint="eastAsia"/>
          <w:sz w:val="36"/>
          <w:szCs w:val="36"/>
        </w:rPr>
        <w:t>5</w:t>
      </w:r>
      <w:r>
        <w:rPr>
          <w:rFonts w:ascii="標楷體" w:eastAsia="標楷體" w:hAnsi="標楷體" w:cs="微軟正黑體"/>
          <w:sz w:val="36"/>
          <w:szCs w:val="36"/>
        </w:rPr>
        <w:t>年新竹縣全國中等學校運動會擊劍</w:t>
      </w:r>
      <w:r>
        <w:rPr>
          <w:rFonts w:ascii="標楷體" w:eastAsia="標楷體" w:hAnsi="標楷體" w:cs="微軟正黑體" w:hint="eastAsia"/>
          <w:sz w:val="36"/>
          <w:szCs w:val="36"/>
        </w:rPr>
        <w:t>代表隊</w:t>
      </w:r>
      <w:r>
        <w:rPr>
          <w:rFonts w:ascii="標楷體" w:eastAsia="標楷體" w:hAnsi="標楷體" w:cs="微軟正黑體"/>
          <w:sz w:val="36"/>
          <w:szCs w:val="36"/>
        </w:rPr>
        <w:t>選拔</w:t>
      </w:r>
      <w:r>
        <w:rPr>
          <w:rFonts w:ascii="標楷體" w:eastAsia="標楷體" w:hAnsi="標楷體"/>
          <w:sz w:val="36"/>
          <w:szCs w:val="36"/>
        </w:rPr>
        <w:t>賽</w:t>
      </w:r>
    </w:p>
    <w:p w14:paraId="1F7275F9" w14:textId="77777777" w:rsidR="00B17022" w:rsidRDefault="00203535">
      <w:pPr>
        <w:snapToGrid w:val="0"/>
        <w:spacing w:before="120" w:line="480" w:lineRule="exact"/>
        <w:rPr>
          <w:rFonts w:ascii="Times New Roman" w:eastAsia="標楷體" w:hAnsi="Times New Roman"/>
          <w:kern w:val="3"/>
          <w:sz w:val="28"/>
          <w:szCs w:val="28"/>
        </w:rPr>
      </w:pPr>
      <w:r>
        <w:rPr>
          <w:rFonts w:ascii="Times New Roman" w:eastAsia="標楷體" w:hAnsi="Times New Roman"/>
          <w:kern w:val="3"/>
          <w:sz w:val="28"/>
          <w:szCs w:val="28"/>
        </w:rPr>
        <w:t>單位：</w:t>
      </w:r>
      <w:r>
        <w:rPr>
          <w:rFonts w:ascii="Times New Roman" w:eastAsia="標楷體" w:hAnsi="Times New Roman"/>
          <w:kern w:val="3"/>
          <w:sz w:val="28"/>
          <w:szCs w:val="28"/>
        </w:rPr>
        <w:tab/>
      </w:r>
    </w:p>
    <w:p w14:paraId="0524A023" w14:textId="77777777" w:rsidR="00B17022" w:rsidRDefault="00203535">
      <w:pPr>
        <w:snapToGrid w:val="0"/>
        <w:spacing w:before="120" w:line="480" w:lineRule="exact"/>
        <w:rPr>
          <w:rFonts w:ascii="Times New Roman" w:eastAsia="標楷體" w:hAnsi="Times New Roman"/>
          <w:kern w:val="3"/>
          <w:sz w:val="28"/>
          <w:szCs w:val="28"/>
        </w:rPr>
      </w:pPr>
      <w:r>
        <w:rPr>
          <w:rFonts w:ascii="Times New Roman" w:eastAsia="標楷體" w:hAnsi="Times New Roman"/>
          <w:kern w:val="3"/>
          <w:sz w:val="28"/>
          <w:szCs w:val="28"/>
        </w:rPr>
        <w:t>領隊：</w:t>
      </w:r>
      <w:r>
        <w:rPr>
          <w:rFonts w:ascii="Times New Roman" w:eastAsia="標楷體" w:hAnsi="Times New Roman"/>
          <w:kern w:val="3"/>
          <w:sz w:val="28"/>
          <w:szCs w:val="28"/>
        </w:rPr>
        <w:tab/>
        <w:t xml:space="preserve">                              </w:t>
      </w:r>
      <w:r>
        <w:rPr>
          <w:rFonts w:ascii="Times New Roman" w:eastAsia="標楷體" w:hAnsi="Times New Roman"/>
          <w:kern w:val="3"/>
          <w:sz w:val="28"/>
          <w:szCs w:val="28"/>
        </w:rPr>
        <w:t>教練：</w:t>
      </w:r>
      <w:r>
        <w:rPr>
          <w:rFonts w:ascii="Times New Roman" w:eastAsia="標楷體" w:hAnsi="Times New Roman"/>
          <w:kern w:val="3"/>
          <w:sz w:val="28"/>
          <w:szCs w:val="28"/>
        </w:rPr>
        <w:t xml:space="preserve">          </w:t>
      </w:r>
      <w:r>
        <w:rPr>
          <w:rFonts w:ascii="Times New Roman" w:eastAsia="標楷體" w:hAnsi="Times New Roman"/>
          <w:kern w:val="3"/>
          <w:sz w:val="28"/>
          <w:szCs w:val="28"/>
        </w:rPr>
        <w:tab/>
        <w:t xml:space="preserve">            </w:t>
      </w:r>
      <w:r>
        <w:rPr>
          <w:rFonts w:ascii="Times New Roman" w:eastAsia="標楷體" w:hAnsi="Times New Roman"/>
          <w:kern w:val="3"/>
          <w:sz w:val="28"/>
          <w:szCs w:val="28"/>
        </w:rPr>
        <w:tab/>
      </w:r>
      <w:r>
        <w:rPr>
          <w:rFonts w:ascii="Times New Roman" w:eastAsia="標楷體" w:hAnsi="Times New Roman"/>
          <w:kern w:val="3"/>
          <w:sz w:val="28"/>
          <w:szCs w:val="28"/>
        </w:rPr>
        <w:t>管理：</w:t>
      </w:r>
      <w:r>
        <w:rPr>
          <w:rFonts w:ascii="Times New Roman" w:eastAsia="標楷體" w:hAnsi="Times New Roman"/>
          <w:kern w:val="3"/>
          <w:sz w:val="28"/>
          <w:szCs w:val="28"/>
        </w:rPr>
        <w:tab/>
      </w:r>
    </w:p>
    <w:p w14:paraId="6920078C" w14:textId="77777777" w:rsidR="00B17022" w:rsidRDefault="00203535">
      <w:pPr>
        <w:spacing w:line="480" w:lineRule="exact"/>
        <w:jc w:val="both"/>
      </w:pPr>
      <w:r>
        <w:rPr>
          <w:rFonts w:ascii="標楷體" w:eastAsia="標楷體" w:hAnsi="標楷體" w:cs="Segoe UI Emoji"/>
          <w:kern w:val="3"/>
          <w:sz w:val="28"/>
          <w:szCs w:val="28"/>
        </w:rPr>
        <w:t xml:space="preserve">○國中組         </w:t>
      </w:r>
      <w:r>
        <w:rPr>
          <w:rFonts w:ascii="標楷體" w:eastAsia="標楷體" w:hAnsi="標楷體"/>
          <w:kern w:val="3"/>
          <w:sz w:val="28"/>
          <w:szCs w:val="28"/>
        </w:rPr>
        <w:t xml:space="preserve">○高中組 </w:t>
      </w:r>
    </w:p>
    <w:p w14:paraId="0CCE85D7" w14:textId="77777777" w:rsidR="00B17022" w:rsidRDefault="00203535">
      <w:pPr>
        <w:spacing w:line="480" w:lineRule="exact"/>
        <w:ind w:left="1440" w:firstLine="480"/>
        <w:jc w:val="both"/>
      </w:pPr>
      <w:r>
        <w:rPr>
          <w:rFonts w:ascii="Times New Roman" w:eastAsia="標楷體" w:hAnsi="Times New Roman"/>
          <w:kern w:val="3"/>
          <w:sz w:val="28"/>
          <w:szCs w:val="28"/>
        </w:rPr>
        <w:t xml:space="preserve">                  </w:t>
      </w:r>
      <w:r>
        <w:rPr>
          <w:rFonts w:ascii="Times New Roman" w:eastAsia="標楷體" w:hAnsi="Times New Roman"/>
          <w:kern w:val="3"/>
          <w:sz w:val="28"/>
          <w:szCs w:val="28"/>
        </w:rPr>
        <w:t>（每一年級一張表格，避免混淆，若不敷使用請自行影印）</w:t>
      </w:r>
    </w:p>
    <w:tbl>
      <w:tblPr>
        <w:tblW w:w="10502" w:type="dxa"/>
        <w:tblLayout w:type="fixed"/>
        <w:tblCellMar>
          <w:left w:w="10" w:type="dxa"/>
          <w:right w:w="10" w:type="dxa"/>
        </w:tblCellMar>
        <w:tblLook w:val="0000" w:firstRow="0" w:lastRow="0" w:firstColumn="0" w:lastColumn="0" w:noHBand="0" w:noVBand="0"/>
      </w:tblPr>
      <w:tblGrid>
        <w:gridCol w:w="2372"/>
        <w:gridCol w:w="2568"/>
        <w:gridCol w:w="2636"/>
        <w:gridCol w:w="2926"/>
      </w:tblGrid>
      <w:tr w:rsidR="00B17022" w14:paraId="38AF0919" w14:textId="77777777">
        <w:trPr>
          <w:cantSplit/>
          <w:trHeight w:val="467"/>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F145DF" w14:textId="77777777" w:rsidR="00B17022" w:rsidRDefault="00203535">
            <w:pPr>
              <w:spacing w:line="360" w:lineRule="atLeast"/>
              <w:jc w:val="center"/>
            </w:pPr>
            <w:proofErr w:type="gramStart"/>
            <w:r>
              <w:rPr>
                <w:rFonts w:ascii="Times New Roman" w:eastAsia="標楷體" w:hAnsi="Times New Roman"/>
                <w:b/>
                <w:kern w:val="3"/>
                <w:sz w:val="28"/>
                <w:szCs w:val="28"/>
              </w:rPr>
              <w:t>劍種</w:t>
            </w:r>
            <w:proofErr w:type="gramEnd"/>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1261C3" w14:textId="77777777" w:rsidR="00B17022" w:rsidRDefault="00203535">
            <w:pPr>
              <w:spacing w:line="360" w:lineRule="atLeast"/>
              <w:jc w:val="center"/>
            </w:pPr>
            <w:r>
              <w:rPr>
                <w:rFonts w:ascii="Times New Roman" w:eastAsia="標楷體" w:hAnsi="Times New Roman"/>
                <w:b/>
                <w:kern w:val="3"/>
                <w:sz w:val="28"/>
                <w:szCs w:val="28"/>
              </w:rPr>
              <w:t>姓名</w:t>
            </w: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3D694E" w14:textId="77777777" w:rsidR="00B17022" w:rsidRDefault="00203535">
            <w:pPr>
              <w:spacing w:line="360" w:lineRule="atLeast"/>
              <w:jc w:val="center"/>
            </w:pPr>
            <w:r>
              <w:rPr>
                <w:rFonts w:ascii="Times New Roman" w:eastAsia="標楷體" w:hAnsi="Times New Roman"/>
                <w:b/>
                <w:kern w:val="3"/>
                <w:sz w:val="28"/>
                <w:szCs w:val="28"/>
              </w:rPr>
              <w:t>出生年月日（民國）</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DABA7" w14:textId="77777777" w:rsidR="00B17022" w:rsidRDefault="00203535">
            <w:pPr>
              <w:spacing w:line="360" w:lineRule="atLeast"/>
              <w:jc w:val="center"/>
            </w:pPr>
            <w:r>
              <w:rPr>
                <w:rFonts w:ascii="Times New Roman" w:eastAsia="標楷體" w:hAnsi="Times New Roman"/>
                <w:b/>
                <w:kern w:val="3"/>
                <w:sz w:val="28"/>
                <w:szCs w:val="28"/>
              </w:rPr>
              <w:t>身分證字號</w:t>
            </w:r>
          </w:p>
        </w:tc>
      </w:tr>
      <w:tr w:rsidR="00B17022" w14:paraId="3A7F6C75" w14:textId="77777777">
        <w:trPr>
          <w:cantSplit/>
          <w:trHeight w:val="511"/>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FCDF59" w14:textId="77777777" w:rsidR="00B17022" w:rsidRDefault="00203535">
            <w:pPr>
              <w:spacing w:line="360" w:lineRule="atLeast"/>
              <w:jc w:val="center"/>
            </w:pPr>
            <w:r>
              <w:rPr>
                <w:rFonts w:ascii="Times New Roman" w:eastAsia="標楷體" w:hAnsi="Times New Roman"/>
                <w:kern w:val="3"/>
                <w:sz w:val="28"/>
                <w:szCs w:val="28"/>
              </w:rPr>
              <w:t>男子銳劍團體</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1115F3"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83E317"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ABE511" w14:textId="77777777" w:rsidR="00B17022" w:rsidRDefault="00B17022">
            <w:pPr>
              <w:spacing w:line="360" w:lineRule="atLeast"/>
              <w:rPr>
                <w:rFonts w:ascii="標楷體" w:eastAsia="標楷體" w:hAnsi="標楷體"/>
                <w:kern w:val="3"/>
                <w:sz w:val="28"/>
                <w:szCs w:val="28"/>
              </w:rPr>
            </w:pPr>
          </w:p>
        </w:tc>
      </w:tr>
      <w:tr w:rsidR="00B17022" w14:paraId="32B96F1A"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08F96"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413820"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12D3CF"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5457D0" w14:textId="77777777" w:rsidR="00B17022" w:rsidRDefault="00B17022">
            <w:pPr>
              <w:spacing w:line="360" w:lineRule="atLeast"/>
              <w:rPr>
                <w:rFonts w:ascii="標楷體" w:eastAsia="標楷體" w:hAnsi="標楷體"/>
                <w:kern w:val="3"/>
                <w:sz w:val="28"/>
                <w:szCs w:val="28"/>
              </w:rPr>
            </w:pPr>
          </w:p>
        </w:tc>
      </w:tr>
      <w:tr w:rsidR="00B17022" w14:paraId="1DA4453F"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80D2F"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E7902"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853B60"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43947C" w14:textId="77777777" w:rsidR="00B17022" w:rsidRDefault="00B17022">
            <w:pPr>
              <w:spacing w:line="360" w:lineRule="atLeast"/>
              <w:rPr>
                <w:rFonts w:ascii="標楷體" w:eastAsia="標楷體" w:hAnsi="標楷體"/>
                <w:kern w:val="3"/>
                <w:sz w:val="28"/>
                <w:szCs w:val="28"/>
              </w:rPr>
            </w:pPr>
          </w:p>
        </w:tc>
      </w:tr>
      <w:tr w:rsidR="00B17022" w14:paraId="66E5CD3C" w14:textId="77777777">
        <w:trPr>
          <w:cantSplit/>
          <w:trHeight w:val="511"/>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014074" w14:textId="77777777" w:rsidR="00B17022" w:rsidRDefault="00203535">
            <w:pPr>
              <w:spacing w:line="360" w:lineRule="atLeast"/>
              <w:jc w:val="center"/>
              <w:rPr>
                <w:rFonts w:ascii="Times New Roman" w:eastAsia="標楷體" w:hAnsi="Times New Roman"/>
                <w:kern w:val="3"/>
                <w:sz w:val="28"/>
                <w:szCs w:val="28"/>
              </w:rPr>
            </w:pPr>
            <w:r>
              <w:rPr>
                <w:rFonts w:ascii="Times New Roman" w:eastAsia="標楷體" w:hAnsi="Times New Roman"/>
                <w:kern w:val="3"/>
                <w:sz w:val="28"/>
                <w:szCs w:val="28"/>
              </w:rPr>
              <w:t>男子鈍劍團體</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126F51"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4553B5"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A94C6D" w14:textId="77777777" w:rsidR="00B17022" w:rsidRDefault="00B17022">
            <w:pPr>
              <w:spacing w:line="360" w:lineRule="atLeast"/>
              <w:rPr>
                <w:rFonts w:ascii="標楷體" w:eastAsia="標楷體" w:hAnsi="標楷體"/>
                <w:kern w:val="3"/>
                <w:sz w:val="28"/>
                <w:szCs w:val="28"/>
              </w:rPr>
            </w:pPr>
          </w:p>
        </w:tc>
      </w:tr>
      <w:tr w:rsidR="00B17022" w14:paraId="6135D172"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F5642"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9CE531"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1139A8"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DDA5FD" w14:textId="77777777" w:rsidR="00B17022" w:rsidRDefault="00B17022">
            <w:pPr>
              <w:spacing w:line="360" w:lineRule="atLeast"/>
              <w:rPr>
                <w:rFonts w:ascii="標楷體" w:eastAsia="標楷體" w:hAnsi="標楷體"/>
                <w:kern w:val="3"/>
                <w:sz w:val="28"/>
                <w:szCs w:val="28"/>
              </w:rPr>
            </w:pPr>
          </w:p>
        </w:tc>
      </w:tr>
      <w:tr w:rsidR="00B17022" w14:paraId="384F63EC" w14:textId="77777777">
        <w:trPr>
          <w:cantSplit/>
          <w:trHeight w:val="539"/>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0E9E3"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09A3BF"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DBC103"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855C5" w14:textId="77777777" w:rsidR="00B17022" w:rsidRDefault="00B17022">
            <w:pPr>
              <w:spacing w:line="360" w:lineRule="atLeast"/>
              <w:rPr>
                <w:rFonts w:ascii="標楷體" w:eastAsia="標楷體" w:hAnsi="標楷體"/>
                <w:kern w:val="3"/>
                <w:sz w:val="28"/>
                <w:szCs w:val="28"/>
              </w:rPr>
            </w:pPr>
          </w:p>
        </w:tc>
      </w:tr>
      <w:tr w:rsidR="00B17022" w14:paraId="74AFAE4E" w14:textId="77777777">
        <w:trPr>
          <w:cantSplit/>
          <w:trHeight w:val="539"/>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B92A3A" w14:textId="77777777" w:rsidR="00B17022" w:rsidRDefault="00203535">
            <w:pPr>
              <w:spacing w:line="360" w:lineRule="atLeast"/>
              <w:jc w:val="center"/>
            </w:pPr>
            <w:r>
              <w:rPr>
                <w:rFonts w:ascii="Times New Roman" w:eastAsia="標楷體" w:hAnsi="Times New Roman"/>
                <w:kern w:val="3"/>
                <w:sz w:val="28"/>
                <w:szCs w:val="28"/>
              </w:rPr>
              <w:t>男子軍刀團體</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95D693"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55A7A2"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0CD0B6" w14:textId="77777777" w:rsidR="00B17022" w:rsidRDefault="00B17022">
            <w:pPr>
              <w:spacing w:line="360" w:lineRule="atLeast"/>
              <w:rPr>
                <w:rFonts w:ascii="標楷體" w:eastAsia="標楷體" w:hAnsi="標楷體"/>
                <w:kern w:val="3"/>
                <w:sz w:val="28"/>
                <w:szCs w:val="28"/>
              </w:rPr>
            </w:pPr>
          </w:p>
        </w:tc>
      </w:tr>
      <w:tr w:rsidR="00B17022" w14:paraId="7DF606E0" w14:textId="77777777">
        <w:trPr>
          <w:cantSplit/>
          <w:trHeight w:val="539"/>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EDE86"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6B7BA5"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732EED"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DC0699" w14:textId="77777777" w:rsidR="00B17022" w:rsidRDefault="00B17022">
            <w:pPr>
              <w:spacing w:line="360" w:lineRule="atLeast"/>
              <w:rPr>
                <w:rFonts w:ascii="標楷體" w:eastAsia="標楷體" w:hAnsi="標楷體"/>
                <w:kern w:val="3"/>
                <w:sz w:val="28"/>
                <w:szCs w:val="28"/>
              </w:rPr>
            </w:pPr>
          </w:p>
        </w:tc>
      </w:tr>
      <w:tr w:rsidR="00B17022" w14:paraId="3E12AF65" w14:textId="77777777">
        <w:trPr>
          <w:cantSplit/>
          <w:trHeight w:val="539"/>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2C3C6" w14:textId="77777777" w:rsidR="00B17022" w:rsidRDefault="00B17022">
            <w:pPr>
              <w:spacing w:line="360" w:lineRule="atLeast"/>
              <w:jc w:val="center"/>
              <w:rPr>
                <w:rFonts w:ascii="Times New Roman" w:eastAsia="標楷體" w:hAnsi="Times New Roman"/>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CD5B45"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345D3"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0A8EBC" w14:textId="77777777" w:rsidR="00B17022" w:rsidRDefault="00B17022">
            <w:pPr>
              <w:spacing w:line="360" w:lineRule="atLeast"/>
              <w:rPr>
                <w:rFonts w:ascii="標楷體" w:eastAsia="標楷體" w:hAnsi="標楷體"/>
                <w:kern w:val="3"/>
                <w:sz w:val="28"/>
                <w:szCs w:val="28"/>
              </w:rPr>
            </w:pPr>
          </w:p>
        </w:tc>
      </w:tr>
      <w:tr w:rsidR="00B17022" w14:paraId="0D403426" w14:textId="77777777">
        <w:trPr>
          <w:cantSplit/>
          <w:trHeight w:val="511"/>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DF7B26" w14:textId="77777777" w:rsidR="00B17022" w:rsidRDefault="00203535">
            <w:pPr>
              <w:spacing w:line="360" w:lineRule="atLeast"/>
              <w:jc w:val="center"/>
            </w:pPr>
            <w:r>
              <w:rPr>
                <w:rFonts w:ascii="Times New Roman" w:eastAsia="標楷體" w:hAnsi="Times New Roman"/>
                <w:color w:val="000000"/>
                <w:kern w:val="3"/>
                <w:sz w:val="28"/>
                <w:szCs w:val="28"/>
              </w:rPr>
              <w:t>女子銳劍</w:t>
            </w:r>
            <w:r>
              <w:rPr>
                <w:rFonts w:ascii="Times New Roman" w:eastAsia="標楷體" w:hAnsi="Times New Roman"/>
                <w:kern w:val="3"/>
                <w:sz w:val="28"/>
                <w:szCs w:val="28"/>
              </w:rPr>
              <w:t>團體</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844942"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FB248C"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B5D1D8" w14:textId="77777777" w:rsidR="00B17022" w:rsidRDefault="00B17022">
            <w:pPr>
              <w:spacing w:line="360" w:lineRule="atLeast"/>
              <w:rPr>
                <w:rFonts w:ascii="標楷體" w:eastAsia="標楷體" w:hAnsi="標楷體"/>
                <w:kern w:val="3"/>
                <w:sz w:val="28"/>
                <w:szCs w:val="28"/>
              </w:rPr>
            </w:pPr>
          </w:p>
        </w:tc>
      </w:tr>
      <w:tr w:rsidR="00B17022" w14:paraId="1534AC83"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D3FC3"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241141"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B6B65E"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7F0021" w14:textId="77777777" w:rsidR="00B17022" w:rsidRDefault="00B17022">
            <w:pPr>
              <w:spacing w:line="360" w:lineRule="atLeast"/>
              <w:rPr>
                <w:rFonts w:ascii="標楷體" w:eastAsia="標楷體" w:hAnsi="標楷體"/>
                <w:kern w:val="3"/>
                <w:sz w:val="28"/>
                <w:szCs w:val="28"/>
              </w:rPr>
            </w:pPr>
          </w:p>
        </w:tc>
      </w:tr>
      <w:tr w:rsidR="00B17022" w14:paraId="6C0B1960" w14:textId="77777777">
        <w:trPr>
          <w:cantSplit/>
          <w:trHeight w:val="511"/>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CACBBF"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F73408"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93E1FD"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515A8A" w14:textId="77777777" w:rsidR="00B17022" w:rsidRDefault="00B17022">
            <w:pPr>
              <w:spacing w:line="360" w:lineRule="atLeast"/>
              <w:rPr>
                <w:rFonts w:ascii="標楷體" w:eastAsia="標楷體" w:hAnsi="標楷體"/>
                <w:kern w:val="3"/>
                <w:sz w:val="28"/>
                <w:szCs w:val="28"/>
              </w:rPr>
            </w:pPr>
          </w:p>
        </w:tc>
      </w:tr>
      <w:tr w:rsidR="00B17022" w14:paraId="41D35893" w14:textId="77777777">
        <w:trPr>
          <w:cantSplit/>
          <w:trHeight w:val="511"/>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96F64" w14:textId="77777777" w:rsidR="00B17022" w:rsidRDefault="00203535">
            <w:pPr>
              <w:spacing w:line="360" w:lineRule="atLeast"/>
              <w:jc w:val="center"/>
            </w:pPr>
            <w:r>
              <w:rPr>
                <w:rFonts w:ascii="Times New Roman" w:eastAsia="標楷體" w:hAnsi="Times New Roman"/>
                <w:color w:val="000000"/>
                <w:kern w:val="3"/>
                <w:sz w:val="28"/>
                <w:szCs w:val="28"/>
              </w:rPr>
              <w:t>女子鈍劍</w:t>
            </w:r>
            <w:r>
              <w:rPr>
                <w:rFonts w:ascii="Times New Roman" w:eastAsia="標楷體" w:hAnsi="Times New Roman"/>
                <w:kern w:val="3"/>
                <w:sz w:val="28"/>
                <w:szCs w:val="28"/>
              </w:rPr>
              <w:t>團體</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92F804"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417D23"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6A51DD" w14:textId="77777777" w:rsidR="00B17022" w:rsidRDefault="00B17022">
            <w:pPr>
              <w:spacing w:line="360" w:lineRule="atLeast"/>
              <w:rPr>
                <w:rFonts w:ascii="標楷體" w:eastAsia="標楷體" w:hAnsi="標楷體"/>
                <w:kern w:val="3"/>
                <w:sz w:val="28"/>
                <w:szCs w:val="28"/>
              </w:rPr>
            </w:pPr>
          </w:p>
        </w:tc>
      </w:tr>
      <w:tr w:rsidR="00B17022" w14:paraId="4AD18BE8" w14:textId="77777777">
        <w:trPr>
          <w:cantSplit/>
          <w:trHeight w:val="553"/>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9D3F5"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454A5B" w14:textId="77777777" w:rsidR="00B17022" w:rsidRDefault="00B17022">
            <w:pPr>
              <w:spacing w:line="360" w:lineRule="atLeast"/>
              <w:rPr>
                <w:rFonts w:ascii="標楷體" w:eastAsia="標楷體" w:hAnsi="標楷體"/>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422B33" w14:textId="77777777" w:rsidR="00B17022" w:rsidRDefault="00B17022">
            <w:pPr>
              <w:spacing w:line="360" w:lineRule="atLeast"/>
              <w:rPr>
                <w:rFonts w:ascii="標楷體" w:eastAsia="標楷體" w:hAnsi="標楷體"/>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800878" w14:textId="77777777" w:rsidR="00B17022" w:rsidRDefault="00B17022">
            <w:pPr>
              <w:spacing w:line="360" w:lineRule="atLeast"/>
              <w:rPr>
                <w:rFonts w:ascii="標楷體" w:eastAsia="標楷體" w:hAnsi="標楷體"/>
                <w:kern w:val="3"/>
                <w:sz w:val="28"/>
                <w:szCs w:val="28"/>
              </w:rPr>
            </w:pPr>
          </w:p>
        </w:tc>
      </w:tr>
      <w:tr w:rsidR="00B17022" w14:paraId="21A906B6" w14:textId="77777777">
        <w:trPr>
          <w:cantSplit/>
          <w:trHeight w:val="505"/>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1127B"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5EDDC3" w14:textId="77777777" w:rsidR="00B17022" w:rsidRDefault="00B17022">
            <w:pPr>
              <w:spacing w:line="360" w:lineRule="atLeast"/>
              <w:rPr>
                <w:rFonts w:ascii="Times New Roman" w:eastAsia="標楷體" w:hAnsi="Times New Roman"/>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6E5CF3" w14:textId="77777777" w:rsidR="00B17022" w:rsidRDefault="00B17022">
            <w:pPr>
              <w:spacing w:line="360" w:lineRule="atLeast"/>
              <w:rPr>
                <w:rFonts w:ascii="Times New Roman" w:eastAsia="標楷體" w:hAnsi="Times New Roman"/>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F0D1AF" w14:textId="77777777" w:rsidR="00B17022" w:rsidRDefault="00B17022">
            <w:pPr>
              <w:spacing w:line="360" w:lineRule="atLeast"/>
              <w:rPr>
                <w:rFonts w:ascii="Times New Roman" w:eastAsia="標楷體" w:hAnsi="Times New Roman"/>
                <w:kern w:val="3"/>
                <w:sz w:val="28"/>
                <w:szCs w:val="28"/>
              </w:rPr>
            </w:pPr>
          </w:p>
        </w:tc>
      </w:tr>
      <w:tr w:rsidR="00B17022" w14:paraId="04FF8D2C" w14:textId="77777777">
        <w:trPr>
          <w:cantSplit/>
          <w:trHeight w:val="505"/>
        </w:trPr>
        <w:tc>
          <w:tcPr>
            <w:tcW w:w="23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32950" w14:textId="77777777" w:rsidR="00B17022" w:rsidRDefault="00203535">
            <w:pPr>
              <w:spacing w:line="360" w:lineRule="atLeast"/>
              <w:jc w:val="center"/>
            </w:pPr>
            <w:r>
              <w:rPr>
                <w:rFonts w:ascii="Times New Roman" w:eastAsia="標楷體" w:hAnsi="Times New Roman"/>
                <w:kern w:val="3"/>
                <w:sz w:val="28"/>
                <w:szCs w:val="28"/>
              </w:rPr>
              <w:t>女子軍刀團體</w:t>
            </w: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04E0EB" w14:textId="77777777" w:rsidR="00B17022" w:rsidRDefault="00B17022">
            <w:pPr>
              <w:spacing w:line="360" w:lineRule="atLeast"/>
              <w:rPr>
                <w:rFonts w:ascii="Times New Roman" w:eastAsia="標楷體" w:hAnsi="Times New Roman"/>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355EC7" w14:textId="77777777" w:rsidR="00B17022" w:rsidRDefault="00B17022">
            <w:pPr>
              <w:spacing w:line="360" w:lineRule="atLeast"/>
              <w:rPr>
                <w:rFonts w:ascii="Times New Roman" w:eastAsia="標楷體" w:hAnsi="Times New Roman"/>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81D61A" w14:textId="77777777" w:rsidR="00B17022" w:rsidRDefault="00B17022">
            <w:pPr>
              <w:spacing w:line="360" w:lineRule="atLeast"/>
              <w:rPr>
                <w:rFonts w:ascii="Times New Roman" w:eastAsia="標楷體" w:hAnsi="Times New Roman"/>
                <w:kern w:val="3"/>
                <w:sz w:val="28"/>
                <w:szCs w:val="28"/>
              </w:rPr>
            </w:pPr>
          </w:p>
        </w:tc>
      </w:tr>
      <w:tr w:rsidR="00B17022" w14:paraId="49D2CD1F" w14:textId="77777777">
        <w:trPr>
          <w:cantSplit/>
          <w:trHeight w:val="505"/>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78FD9"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B660E2" w14:textId="77777777" w:rsidR="00B17022" w:rsidRDefault="00B17022">
            <w:pPr>
              <w:spacing w:line="360" w:lineRule="atLeast"/>
              <w:rPr>
                <w:rFonts w:ascii="Times New Roman" w:eastAsia="標楷體" w:hAnsi="Times New Roman"/>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AF8AE7" w14:textId="77777777" w:rsidR="00B17022" w:rsidRDefault="00B17022">
            <w:pPr>
              <w:spacing w:line="360" w:lineRule="atLeast"/>
              <w:rPr>
                <w:rFonts w:ascii="Times New Roman" w:eastAsia="標楷體" w:hAnsi="Times New Roman"/>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70A0BA" w14:textId="77777777" w:rsidR="00B17022" w:rsidRDefault="00B17022">
            <w:pPr>
              <w:spacing w:line="360" w:lineRule="atLeast"/>
              <w:rPr>
                <w:rFonts w:ascii="Times New Roman" w:eastAsia="標楷體" w:hAnsi="Times New Roman"/>
                <w:kern w:val="3"/>
                <w:sz w:val="28"/>
                <w:szCs w:val="28"/>
              </w:rPr>
            </w:pPr>
          </w:p>
        </w:tc>
      </w:tr>
      <w:tr w:rsidR="00B17022" w14:paraId="1A137A8F" w14:textId="77777777">
        <w:trPr>
          <w:cantSplit/>
          <w:trHeight w:val="505"/>
        </w:trPr>
        <w:tc>
          <w:tcPr>
            <w:tcW w:w="23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3F807" w14:textId="77777777" w:rsidR="00B17022" w:rsidRDefault="00B17022">
            <w:pPr>
              <w:spacing w:line="360" w:lineRule="atLeast"/>
              <w:jc w:val="center"/>
              <w:rPr>
                <w:rFonts w:ascii="Times New Roman" w:eastAsia="標楷體" w:hAnsi="Times New Roman"/>
                <w:color w:val="000000"/>
                <w:kern w:val="3"/>
                <w:sz w:val="28"/>
                <w:szCs w:val="28"/>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1EEF40" w14:textId="77777777" w:rsidR="00B17022" w:rsidRDefault="00B17022">
            <w:pPr>
              <w:spacing w:line="360" w:lineRule="atLeast"/>
              <w:rPr>
                <w:rFonts w:ascii="Times New Roman" w:eastAsia="標楷體" w:hAnsi="Times New Roman"/>
                <w:kern w:val="3"/>
                <w:sz w:val="28"/>
                <w:szCs w:val="28"/>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CD2167" w14:textId="77777777" w:rsidR="00B17022" w:rsidRDefault="00B17022">
            <w:pPr>
              <w:spacing w:line="360" w:lineRule="atLeast"/>
              <w:rPr>
                <w:rFonts w:ascii="Times New Roman" w:eastAsia="標楷體" w:hAnsi="Times New Roman"/>
                <w:kern w:val="3"/>
                <w:sz w:val="28"/>
                <w:szCs w:val="28"/>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8713E8" w14:textId="77777777" w:rsidR="00B17022" w:rsidRDefault="00B17022">
            <w:pPr>
              <w:spacing w:line="360" w:lineRule="atLeast"/>
              <w:rPr>
                <w:rFonts w:ascii="Times New Roman" w:eastAsia="標楷體" w:hAnsi="Times New Roman"/>
                <w:kern w:val="3"/>
                <w:sz w:val="28"/>
                <w:szCs w:val="28"/>
              </w:rPr>
            </w:pPr>
          </w:p>
        </w:tc>
      </w:tr>
    </w:tbl>
    <w:p w14:paraId="7851912B" w14:textId="5A2E62CE" w:rsidR="00B17022" w:rsidRDefault="00203535">
      <w:pPr>
        <w:spacing w:line="480" w:lineRule="exact"/>
        <w:jc w:val="both"/>
        <w:rPr>
          <w:rFonts w:ascii="Times New Roman" w:eastAsia="標楷體" w:hAnsi="Times New Roman"/>
          <w:kern w:val="3"/>
          <w:sz w:val="28"/>
          <w:szCs w:val="28"/>
        </w:rPr>
      </w:pPr>
      <w:r>
        <w:rPr>
          <w:rFonts w:ascii="Times New Roman" w:eastAsia="標楷體" w:hAnsi="Times New Roman"/>
          <w:kern w:val="3"/>
          <w:sz w:val="28"/>
          <w:szCs w:val="28"/>
        </w:rPr>
        <w:t>填表人：</w:t>
      </w:r>
      <w:r>
        <w:rPr>
          <w:rFonts w:ascii="Times New Roman" w:eastAsia="標楷體" w:hAnsi="Times New Roman"/>
          <w:kern w:val="3"/>
          <w:sz w:val="28"/>
          <w:szCs w:val="28"/>
        </w:rPr>
        <w:tab/>
      </w:r>
      <w:r>
        <w:rPr>
          <w:rFonts w:ascii="Times New Roman" w:eastAsia="標楷體" w:hAnsi="Times New Roman"/>
          <w:kern w:val="3"/>
          <w:sz w:val="28"/>
          <w:szCs w:val="28"/>
        </w:rPr>
        <w:tab/>
      </w:r>
      <w:r>
        <w:rPr>
          <w:rFonts w:ascii="Times New Roman" w:eastAsia="標楷體" w:hAnsi="Times New Roman"/>
          <w:kern w:val="3"/>
          <w:sz w:val="28"/>
          <w:szCs w:val="28"/>
        </w:rPr>
        <w:tab/>
        <w:t xml:space="preserve">              </w:t>
      </w:r>
      <w:r>
        <w:rPr>
          <w:rFonts w:ascii="Times New Roman" w:eastAsia="標楷體" w:hAnsi="Times New Roman"/>
          <w:kern w:val="3"/>
          <w:sz w:val="28"/>
          <w:szCs w:val="28"/>
        </w:rPr>
        <w:tab/>
        <w:t xml:space="preserve">                          </w:t>
      </w:r>
      <w:r w:rsidR="00363005">
        <w:rPr>
          <w:rFonts w:ascii="Times New Roman" w:eastAsia="標楷體" w:hAnsi="Times New Roman" w:hint="eastAsia"/>
          <w:kern w:val="3"/>
          <w:sz w:val="28"/>
          <w:szCs w:val="28"/>
        </w:rPr>
        <w:t xml:space="preserve"> </w:t>
      </w:r>
      <w:r>
        <w:rPr>
          <w:rFonts w:ascii="Times New Roman" w:eastAsia="標楷體" w:hAnsi="Times New Roman"/>
          <w:kern w:val="3"/>
          <w:sz w:val="28"/>
          <w:szCs w:val="28"/>
        </w:rPr>
        <w:t>報名日期：</w:t>
      </w:r>
    </w:p>
    <w:p w14:paraId="6C3B1AED" w14:textId="77777777" w:rsidR="00B17022" w:rsidRDefault="00203535">
      <w:pPr>
        <w:spacing w:line="480" w:lineRule="exact"/>
        <w:jc w:val="both"/>
      </w:pPr>
      <w:r>
        <w:rPr>
          <w:rFonts w:ascii="Times New Roman" w:eastAsia="標楷體" w:hAnsi="Times New Roman"/>
          <w:kern w:val="3"/>
          <w:sz w:val="28"/>
          <w:szCs w:val="28"/>
        </w:rPr>
        <w:t>聯絡電話：</w:t>
      </w:r>
      <w:r>
        <w:rPr>
          <w:rFonts w:ascii="Times New Roman" w:eastAsia="標楷體" w:hAnsi="Times New Roman"/>
          <w:kern w:val="3"/>
          <w:sz w:val="28"/>
          <w:szCs w:val="28"/>
        </w:rPr>
        <w:tab/>
      </w:r>
      <w:r>
        <w:rPr>
          <w:rFonts w:ascii="Times New Roman" w:eastAsia="標楷體" w:hAnsi="Times New Roman"/>
          <w:color w:val="000000"/>
          <w:kern w:val="3"/>
          <w:sz w:val="28"/>
          <w:szCs w:val="28"/>
        </w:rPr>
        <w:t xml:space="preserve">                                                                    </w:t>
      </w:r>
      <w:r>
        <w:rPr>
          <w:rFonts w:ascii="Times New Roman" w:eastAsia="標楷體" w:hAnsi="Times New Roman"/>
          <w:kern w:val="3"/>
          <w:sz w:val="28"/>
          <w:szCs w:val="28"/>
        </w:rPr>
        <w:t>單位印信：</w:t>
      </w:r>
    </w:p>
    <w:p w14:paraId="3284DD20" w14:textId="77777777" w:rsidR="00B17022" w:rsidRDefault="00203535">
      <w:pPr>
        <w:spacing w:line="480" w:lineRule="exact"/>
        <w:jc w:val="both"/>
      </w:pPr>
      <w:r>
        <w:rPr>
          <w:rFonts w:ascii="Times New Roman" w:eastAsia="標楷體" w:hAnsi="Times New Roman"/>
          <w:color w:val="000000"/>
          <w:kern w:val="3"/>
          <w:sz w:val="28"/>
          <w:szCs w:val="28"/>
        </w:rPr>
        <w:t>備註：</w:t>
      </w:r>
    </w:p>
    <w:sectPr w:rsidR="00B17022">
      <w:footerReference w:type="default" r:id="rId9"/>
      <w:pgSz w:w="11910" w:h="16840"/>
      <w:pgMar w:top="1080" w:right="580" w:bottom="144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8A03" w14:textId="77777777" w:rsidR="00FA14E8" w:rsidRDefault="00FA14E8">
      <w:r>
        <w:separator/>
      </w:r>
    </w:p>
  </w:endnote>
  <w:endnote w:type="continuationSeparator" w:id="0">
    <w:p w14:paraId="6B10E64A" w14:textId="77777777" w:rsidR="00FA14E8" w:rsidRDefault="00FA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Bold">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WenQuanYi Zen Hei Mono">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D655" w14:textId="77777777" w:rsidR="00F64C28" w:rsidRDefault="00203535">
    <w:pPr>
      <w:pStyle w:val="a3"/>
      <w:spacing w:line="12" w:lineRule="auto"/>
      <w:ind w:left="0"/>
    </w:pPr>
    <w:r>
      <w:rPr>
        <w:noProof/>
      </w:rPr>
      <mc:AlternateContent>
        <mc:Choice Requires="wps">
          <w:drawing>
            <wp:anchor distT="0" distB="0" distL="114300" distR="114300" simplePos="0" relativeHeight="251659264" behindDoc="1" locked="0" layoutInCell="1" allowOverlap="1" wp14:anchorId="6AA8BA7D" wp14:editId="66073FF9">
              <wp:simplePos x="0" y="0"/>
              <wp:positionH relativeFrom="page">
                <wp:posOffset>236216</wp:posOffset>
              </wp:positionH>
              <wp:positionV relativeFrom="page">
                <wp:posOffset>8941003</wp:posOffset>
              </wp:positionV>
              <wp:extent cx="7093586" cy="1121411"/>
              <wp:effectExtent l="0" t="0" r="0" b="2539"/>
              <wp:wrapNone/>
              <wp:docPr id="1" name="Graphic 1"/>
              <wp:cNvGraphicFramePr/>
              <a:graphic xmlns:a="http://schemas.openxmlformats.org/drawingml/2006/main">
                <a:graphicData uri="http://schemas.microsoft.com/office/word/2010/wordprocessingShape">
                  <wps:wsp>
                    <wps:cNvSpPr/>
                    <wps:spPr>
                      <a:xfrm>
                        <a:off x="0" y="0"/>
                        <a:ext cx="7093586" cy="1121411"/>
                      </a:xfrm>
                      <a:custGeom>
                        <a:avLst/>
                        <a:gdLst>
                          <a:gd name="f0" fmla="val w"/>
                          <a:gd name="f1" fmla="val h"/>
                          <a:gd name="f2" fmla="val 0"/>
                          <a:gd name="f3" fmla="val 7094220"/>
                          <a:gd name="f4" fmla="val 1122045"/>
                          <a:gd name="f5" fmla="val 7093953"/>
                          <a:gd name="f6" fmla="val 7090918"/>
                          <a:gd name="f7" fmla="val 557784"/>
                          <a:gd name="f8" fmla="val 1115568"/>
                          <a:gd name="f9" fmla="val 7093966"/>
                          <a:gd name="f10" fmla="val 1118628"/>
                          <a:gd name="f11" fmla="val 1115580"/>
                          <a:gd name="f12" fmla="val 7087870"/>
                          <a:gd name="f13" fmla="val 1121664"/>
                          <a:gd name="f14" fmla="*/ f0 1 7094220"/>
                          <a:gd name="f15" fmla="*/ f1 1 1122045"/>
                          <a:gd name="f16" fmla="+- f4 0 f2"/>
                          <a:gd name="f17" fmla="+- f3 0 f2"/>
                          <a:gd name="f18" fmla="*/ f17 1 7094220"/>
                          <a:gd name="f19" fmla="*/ f16 1 1122045"/>
                          <a:gd name="f20" fmla="*/ f2 1 f18"/>
                          <a:gd name="f21" fmla="*/ f3 1 f18"/>
                          <a:gd name="f22" fmla="*/ f2 1 f19"/>
                          <a:gd name="f23" fmla="*/ f4 1 f19"/>
                          <a:gd name="f24" fmla="*/ f20 f14 1"/>
                          <a:gd name="f25" fmla="*/ f21 f14 1"/>
                          <a:gd name="f26" fmla="*/ f23 f15 1"/>
                          <a:gd name="f27" fmla="*/ f22 f15 1"/>
                        </a:gdLst>
                        <a:ahLst/>
                        <a:cxnLst>
                          <a:cxn ang="3cd4">
                            <a:pos x="hc" y="t"/>
                          </a:cxn>
                          <a:cxn ang="0">
                            <a:pos x="r" y="vc"/>
                          </a:cxn>
                          <a:cxn ang="cd4">
                            <a:pos x="hc" y="b"/>
                          </a:cxn>
                          <a:cxn ang="cd2">
                            <a:pos x="l" y="vc"/>
                          </a:cxn>
                        </a:cxnLst>
                        <a:rect l="f24" t="f27" r="f25" b="f26"/>
                        <a:pathLst>
                          <a:path w="7094220" h="1122045">
                            <a:moveTo>
                              <a:pt x="f5" y="f2"/>
                            </a:moveTo>
                            <a:lnTo>
                              <a:pt x="f6" y="f2"/>
                            </a:lnTo>
                            <a:lnTo>
                              <a:pt x="f6" y="f7"/>
                            </a:lnTo>
                            <a:lnTo>
                              <a:pt x="f6" y="f8"/>
                            </a:lnTo>
                            <a:lnTo>
                              <a:pt x="f5" y="f8"/>
                            </a:lnTo>
                            <a:lnTo>
                              <a:pt x="f5" y="f7"/>
                            </a:lnTo>
                            <a:lnTo>
                              <a:pt x="f5" y="f2"/>
                            </a:lnTo>
                            <a:close/>
                          </a:path>
                          <a:path w="7094220" h="1122045">
                            <a:moveTo>
                              <a:pt x="f9" y="f10"/>
                            </a:moveTo>
                            <a:lnTo>
                              <a:pt x="f5" y="f11"/>
                            </a:lnTo>
                            <a:lnTo>
                              <a:pt x="f6" y="f11"/>
                            </a:lnTo>
                            <a:lnTo>
                              <a:pt x="f6" y="f10"/>
                            </a:lnTo>
                            <a:lnTo>
                              <a:pt x="f12" y="f10"/>
                            </a:lnTo>
                            <a:lnTo>
                              <a:pt x="f2" y="f10"/>
                            </a:lnTo>
                            <a:lnTo>
                              <a:pt x="f2" y="f13"/>
                            </a:lnTo>
                            <a:lnTo>
                              <a:pt x="f12" y="f13"/>
                            </a:lnTo>
                            <a:lnTo>
                              <a:pt x="f6" y="f13"/>
                            </a:lnTo>
                            <a:lnTo>
                              <a:pt x="f5" y="f13"/>
                            </a:lnTo>
                            <a:lnTo>
                              <a:pt x="f9" y="f10"/>
                            </a:lnTo>
                            <a:close/>
                          </a:path>
                        </a:pathLst>
                      </a:custGeom>
                      <a:solidFill>
                        <a:srgbClr val="000000"/>
                      </a:solidFill>
                      <a:ln cap="flat">
                        <a:noFill/>
                        <a:prstDash val="solid"/>
                      </a:ln>
                    </wps:spPr>
                    <wps:bodyPr lIns="0" tIns="0" rIns="0" bIns="0"/>
                  </wps:wsp>
                </a:graphicData>
              </a:graphic>
            </wp:anchor>
          </w:drawing>
        </mc:Choice>
        <mc:Fallback>
          <w:pict>
            <v:shape w14:anchorId="47872820" id="Graphic 1" o:spid="_x0000_s1026" style="position:absolute;margin-left:18.6pt;margin-top:704pt;width:558.55pt;height:88.3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7094220,112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" path="m7093953,r-3035,l7090918,557784r,557784l7093953,1115568r,-557784l7093953,xem7093966,1118628r-13,-3048l7090918,1115580r,3048l7087870,1118628,,1118628r,3036l7087870,1121664r3048,l7093953,1121664r13,-3036xe" fillcolor="black" stroked="f">
              <v:path arrowok="t" o:connecttype="custom" o:connectlocs="3546793,0;7093586,560706;3546793,1121411;0,560706" o:connectangles="270,0,90,180" textboxrect="0,0,7094220,1122045"/>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F2E293F" wp14:editId="68F11E0A">
              <wp:simplePos x="0" y="0"/>
              <wp:positionH relativeFrom="page">
                <wp:posOffset>3711577</wp:posOffset>
              </wp:positionH>
              <wp:positionV relativeFrom="page">
                <wp:posOffset>9340596</wp:posOffset>
              </wp:positionV>
              <wp:extent cx="148590" cy="152403"/>
              <wp:effectExtent l="0" t="0" r="3810" b="0"/>
              <wp:wrapNone/>
              <wp:docPr id="2" name="Textbox 2"/>
              <wp:cNvGraphicFramePr/>
              <a:graphic xmlns:a="http://schemas.openxmlformats.org/drawingml/2006/main">
                <a:graphicData uri="http://schemas.microsoft.com/office/word/2010/wordprocessingShape">
                  <wps:wsp>
                    <wps:cNvSpPr txBox="1"/>
                    <wps:spPr>
                      <a:xfrm>
                        <a:off x="0" y="0"/>
                        <a:ext cx="148590" cy="152403"/>
                      </a:xfrm>
                      <a:prstGeom prst="rect">
                        <a:avLst/>
                      </a:prstGeom>
                      <a:noFill/>
                      <a:ln>
                        <a:noFill/>
                        <a:prstDash/>
                      </a:ln>
                    </wps:spPr>
                    <wps:txbx>
                      <w:txbxContent>
                        <w:p w14:paraId="54208A61" w14:textId="77777777" w:rsidR="00F64C28" w:rsidRDefault="00203535">
                          <w:pPr>
                            <w:spacing w:line="239" w:lineRule="exact"/>
                            <w:ind w:left="60"/>
                          </w:pPr>
                          <w:r>
                            <w:rPr>
                              <w:rFonts w:ascii="新細明體" w:hAnsi="新細明體"/>
                              <w:spacing w:val="-10"/>
                              <w:sz w:val="20"/>
                            </w:rPr>
                            <w:fldChar w:fldCharType="begin"/>
                          </w:r>
                          <w:r>
                            <w:rPr>
                              <w:rFonts w:ascii="新細明體" w:hAnsi="新細明體"/>
                              <w:spacing w:val="-10"/>
                              <w:sz w:val="20"/>
                            </w:rPr>
                            <w:instrText xml:space="preserve"> PAGE </w:instrText>
                          </w:r>
                          <w:r>
                            <w:rPr>
                              <w:rFonts w:ascii="新細明體" w:hAnsi="新細明體"/>
                              <w:spacing w:val="-10"/>
                              <w:sz w:val="20"/>
                            </w:rPr>
                            <w:fldChar w:fldCharType="separate"/>
                          </w:r>
                          <w:r>
                            <w:rPr>
                              <w:rFonts w:ascii="新細明體" w:hAnsi="新細明體"/>
                              <w:spacing w:val="-10"/>
                              <w:sz w:val="20"/>
                            </w:rPr>
                            <w:t>1</w:t>
                          </w:r>
                          <w:r>
                            <w:rPr>
                              <w:rFonts w:ascii="新細明體" w:hAnsi="新細明體"/>
                              <w:spacing w:val="-10"/>
                              <w:sz w:val="20"/>
                            </w:rPr>
                            <w:fldChar w:fldCharType="end"/>
                          </w:r>
                        </w:p>
                      </w:txbxContent>
                    </wps:txbx>
                    <wps:bodyPr vert="horz" wrap="square" lIns="0" tIns="0" rIns="0" bIns="0" anchor="t" anchorCtr="0" compatLnSpc="0">
                      <a:noAutofit/>
                    </wps:bodyPr>
                  </wps:wsp>
                </a:graphicData>
              </a:graphic>
            </wp:anchor>
          </w:drawing>
        </mc:Choice>
        <mc:Fallback>
          <w:pict>
            <v:shapetype w14:anchorId="3F2E293F" id="_x0000_t202" coordsize="21600,21600" o:spt="202" path="m,l,21600r21600,l21600,xe">
              <v:stroke joinstyle="miter"/>
              <v:path gradientshapeok="t" o:connecttype="rect"/>
            </v:shapetype>
            <v:shape id="Textbox 2" o:spid="_x0000_s1026" type="#_x0000_t202" style="position:absolute;margin-left:292.25pt;margin-top:735.5pt;width:11.7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" filled="f" stroked="f">
              <v:textbox inset="0,0,0,0">
                <w:txbxContent>
                  <w:p w14:paraId="54208A61" w14:textId="77777777" w:rsidR="00F64C28" w:rsidRDefault="00203535">
                    <w:pPr>
                      <w:spacing w:line="239" w:lineRule="exact"/>
                      <w:ind w:left="60"/>
                    </w:pPr>
                    <w:r>
                      <w:rPr>
                        <w:rFonts w:ascii="新細明體" w:hAnsi="新細明體"/>
                        <w:spacing w:val="-10"/>
                        <w:sz w:val="20"/>
                      </w:rPr>
                      <w:fldChar w:fldCharType="begin"/>
                    </w:r>
                    <w:r>
                      <w:rPr>
                        <w:rFonts w:ascii="新細明體" w:hAnsi="新細明體"/>
                        <w:spacing w:val="-10"/>
                        <w:sz w:val="20"/>
                      </w:rPr>
                      <w:instrText xml:space="preserve"> PAGE </w:instrText>
                    </w:r>
                    <w:r>
                      <w:rPr>
                        <w:rFonts w:ascii="新細明體" w:hAnsi="新細明體"/>
                        <w:spacing w:val="-10"/>
                        <w:sz w:val="20"/>
                      </w:rPr>
                      <w:fldChar w:fldCharType="separate"/>
                    </w:r>
                    <w:r>
                      <w:rPr>
                        <w:rFonts w:ascii="新細明體" w:hAnsi="新細明體"/>
                        <w:spacing w:val="-10"/>
                        <w:sz w:val="20"/>
                      </w:rPr>
                      <w:t>1</w:t>
                    </w:r>
                    <w:r>
                      <w:rPr>
                        <w:rFonts w:ascii="新細明體" w:hAnsi="新細明體"/>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F1E3" w14:textId="77777777" w:rsidR="00F64C28" w:rsidRDefault="00203535">
    <w:pPr>
      <w:pStyle w:val="a3"/>
      <w:spacing w:line="12" w:lineRule="auto"/>
      <w:ind w:left="0"/>
    </w:pPr>
    <w:r>
      <w:rPr>
        <w:noProof/>
      </w:rPr>
      <mc:AlternateContent>
        <mc:Choice Requires="wps">
          <w:drawing>
            <wp:anchor distT="0" distB="0" distL="114300" distR="114300" simplePos="0" relativeHeight="251662336" behindDoc="1" locked="0" layoutInCell="1" allowOverlap="1" wp14:anchorId="051A62C4" wp14:editId="604BB9B7">
              <wp:simplePos x="0" y="0"/>
              <wp:positionH relativeFrom="page">
                <wp:posOffset>3620137</wp:posOffset>
              </wp:positionH>
              <wp:positionV relativeFrom="page">
                <wp:posOffset>9760589</wp:posOffset>
              </wp:positionV>
              <wp:extent cx="139702" cy="165735"/>
              <wp:effectExtent l="0" t="0" r="12698" b="5715"/>
              <wp:wrapNone/>
              <wp:docPr id="3" name="Text Box 1"/>
              <wp:cNvGraphicFramePr/>
              <a:graphic xmlns:a="http://schemas.openxmlformats.org/drawingml/2006/main">
                <a:graphicData uri="http://schemas.microsoft.com/office/word/2010/wordprocessingShape">
                  <wps:wsp>
                    <wps:cNvSpPr txBox="1"/>
                    <wps:spPr>
                      <a:xfrm>
                        <a:off x="0" y="0"/>
                        <a:ext cx="139702" cy="165735"/>
                      </a:xfrm>
                      <a:prstGeom prst="rect">
                        <a:avLst/>
                      </a:prstGeom>
                      <a:noFill/>
                      <a:ln>
                        <a:noFill/>
                        <a:prstDash/>
                      </a:ln>
                    </wps:spPr>
                    <wps:txbx>
                      <w:txbxContent>
                        <w:p w14:paraId="0FD80E49" w14:textId="77777777" w:rsidR="00F64C28" w:rsidRDefault="00203535">
                          <w:pPr>
                            <w:spacing w:before="10"/>
                            <w:ind w:left="60"/>
                          </w:pPr>
                          <w:r>
                            <w:rPr>
                              <w:rFonts w:ascii="Times New Roman" w:hAnsi="Times New Roman"/>
                              <w:w w:val="99"/>
                              <w:sz w:val="20"/>
                            </w:rPr>
                            <w:fldChar w:fldCharType="begin"/>
                          </w:r>
                          <w:r>
                            <w:rPr>
                              <w:rFonts w:ascii="Times New Roman" w:hAnsi="Times New Roman"/>
                              <w:w w:val="99"/>
                              <w:sz w:val="20"/>
                            </w:rPr>
                            <w:instrText xml:space="preserve"> PAGE </w:instrText>
                          </w:r>
                          <w:r>
                            <w:rPr>
                              <w:rFonts w:ascii="Times New Roman" w:hAnsi="Times New Roman"/>
                              <w:w w:val="99"/>
                              <w:sz w:val="20"/>
                            </w:rPr>
                            <w:fldChar w:fldCharType="separate"/>
                          </w:r>
                          <w:r>
                            <w:rPr>
                              <w:rFonts w:ascii="Times New Roman" w:hAnsi="Times New Roman"/>
                              <w:w w:val="99"/>
                              <w:sz w:val="20"/>
                            </w:rPr>
                            <w:t>2</w:t>
                          </w:r>
                          <w:r>
                            <w:rPr>
                              <w:rFonts w:ascii="Times New Roman" w:hAnsi="Times New Roman"/>
                              <w:w w:val="99"/>
                              <w:sz w:val="20"/>
                            </w:rPr>
                            <w:fldChar w:fldCharType="end"/>
                          </w:r>
                        </w:p>
                      </w:txbxContent>
                    </wps:txbx>
                    <wps:bodyPr vert="horz" wrap="square" lIns="0" tIns="0" rIns="0" bIns="0" anchor="t" anchorCtr="0" compatLnSpc="0">
                      <a:noAutofit/>
                    </wps:bodyPr>
                  </wps:wsp>
                </a:graphicData>
              </a:graphic>
            </wp:anchor>
          </w:drawing>
        </mc:Choice>
        <mc:Fallback>
          <w:pict>
            <v:shapetype w14:anchorId="051A62C4" id="_x0000_t202" coordsize="21600,21600" o:spt="202" path="m,l,21600r21600,l21600,xe">
              <v:stroke joinstyle="miter"/>
              <v:path gradientshapeok="t" o:connecttype="rect"/>
            </v:shapetype>
            <v:shape id="Text Box 1" o:spid="_x0000_s1027" type="#_x0000_t202" style="position:absolute;margin-left:285.05pt;margin-top:768.55pt;width:11pt;height:13.0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" filled="f" stroked="f">
              <v:textbox inset="0,0,0,0">
                <w:txbxContent>
                  <w:p w14:paraId="0FD80E49" w14:textId="77777777" w:rsidR="00F64C28" w:rsidRDefault="00203535">
                    <w:pPr>
                      <w:spacing w:before="10"/>
                      <w:ind w:left="60"/>
                    </w:pPr>
                    <w:r>
                      <w:rPr>
                        <w:rFonts w:ascii="Times New Roman" w:hAnsi="Times New Roman"/>
                        <w:w w:val="99"/>
                        <w:sz w:val="20"/>
                      </w:rPr>
                      <w:fldChar w:fldCharType="begin"/>
                    </w:r>
                    <w:r>
                      <w:rPr>
                        <w:rFonts w:ascii="Times New Roman" w:hAnsi="Times New Roman"/>
                        <w:w w:val="99"/>
                        <w:sz w:val="20"/>
                      </w:rPr>
                      <w:instrText xml:space="preserve"> PAGE </w:instrText>
                    </w:r>
                    <w:r>
                      <w:rPr>
                        <w:rFonts w:ascii="Times New Roman" w:hAnsi="Times New Roman"/>
                        <w:w w:val="99"/>
                        <w:sz w:val="20"/>
                      </w:rPr>
                      <w:fldChar w:fldCharType="separate"/>
                    </w:r>
                    <w:r>
                      <w:rPr>
                        <w:rFonts w:ascii="Times New Roman" w:hAnsi="Times New Roman"/>
                        <w:w w:val="99"/>
                        <w:sz w:val="20"/>
                      </w:rPr>
                      <w:t>2</w:t>
                    </w:r>
                    <w:r>
                      <w:rPr>
                        <w:rFonts w:ascii="Times New Roman" w:hAnsi="Times New Roman"/>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40F68" w14:textId="77777777" w:rsidR="00FA14E8" w:rsidRDefault="00FA14E8">
      <w:r>
        <w:rPr>
          <w:color w:val="000000"/>
        </w:rPr>
        <w:separator/>
      </w:r>
    </w:p>
  </w:footnote>
  <w:footnote w:type="continuationSeparator" w:id="0">
    <w:p w14:paraId="6FC6E3B3" w14:textId="77777777" w:rsidR="00FA14E8" w:rsidRDefault="00FA1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088"/>
    <w:multiLevelType w:val="multilevel"/>
    <w:tmpl w:val="29A03930"/>
    <w:lvl w:ilvl="0">
      <w:start w:val="1"/>
      <w:numFmt w:val="taiwaneseCountingThousand"/>
      <w:lvlText w:val="(%1)"/>
      <w:lvlJc w:val="left"/>
      <w:pPr>
        <w:ind w:left="1395" w:hanging="690"/>
      </w:pPr>
      <w:rPr>
        <w:rFonts w:ascii="標楷體" w:eastAsia="標楷體" w:hAnsi="標楷體" w:cs="新細明體"/>
        <w:sz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 w15:restartNumberingAfterBreak="0">
    <w:nsid w:val="11B80448"/>
    <w:multiLevelType w:val="multilevel"/>
    <w:tmpl w:val="CFF48222"/>
    <w:lvl w:ilvl="0">
      <w:start w:val="1"/>
      <w:numFmt w:val="decimal"/>
      <w:lvlText w:val="%1."/>
      <w:lvlJc w:val="left"/>
      <w:pPr>
        <w:ind w:left="1782" w:hanging="480"/>
      </w:pPr>
      <w:rPr>
        <w:spacing w:val="0"/>
        <w:w w:val="100"/>
        <w:lang w:val="en-US" w:eastAsia="zh-TW" w:bidi="ar-SA"/>
      </w:rPr>
    </w:lvl>
    <w:lvl w:ilvl="1">
      <w:numFmt w:val="bullet"/>
      <w:lvlText w:val="•"/>
      <w:lvlJc w:val="left"/>
      <w:pPr>
        <w:ind w:left="2610" w:hanging="480"/>
      </w:pPr>
      <w:rPr>
        <w:lang w:val="en-US" w:eastAsia="zh-TW" w:bidi="ar-SA"/>
      </w:rPr>
    </w:lvl>
    <w:lvl w:ilvl="2">
      <w:numFmt w:val="bullet"/>
      <w:lvlText w:val="•"/>
      <w:lvlJc w:val="left"/>
      <w:pPr>
        <w:ind w:left="3441" w:hanging="480"/>
      </w:pPr>
      <w:rPr>
        <w:lang w:val="en-US" w:eastAsia="zh-TW" w:bidi="ar-SA"/>
      </w:rPr>
    </w:lvl>
    <w:lvl w:ilvl="3">
      <w:numFmt w:val="bullet"/>
      <w:lvlText w:val="•"/>
      <w:lvlJc w:val="left"/>
      <w:pPr>
        <w:ind w:left="4271" w:hanging="480"/>
      </w:pPr>
      <w:rPr>
        <w:lang w:val="en-US" w:eastAsia="zh-TW" w:bidi="ar-SA"/>
      </w:rPr>
    </w:lvl>
    <w:lvl w:ilvl="4">
      <w:numFmt w:val="bullet"/>
      <w:lvlText w:val="•"/>
      <w:lvlJc w:val="left"/>
      <w:pPr>
        <w:ind w:left="5102" w:hanging="480"/>
      </w:pPr>
      <w:rPr>
        <w:lang w:val="en-US" w:eastAsia="zh-TW" w:bidi="ar-SA"/>
      </w:rPr>
    </w:lvl>
    <w:lvl w:ilvl="5">
      <w:numFmt w:val="bullet"/>
      <w:lvlText w:val="•"/>
      <w:lvlJc w:val="left"/>
      <w:pPr>
        <w:ind w:left="5933" w:hanging="480"/>
      </w:pPr>
      <w:rPr>
        <w:lang w:val="en-US" w:eastAsia="zh-TW" w:bidi="ar-SA"/>
      </w:rPr>
    </w:lvl>
    <w:lvl w:ilvl="6">
      <w:numFmt w:val="bullet"/>
      <w:lvlText w:val="•"/>
      <w:lvlJc w:val="left"/>
      <w:pPr>
        <w:ind w:left="6763" w:hanging="480"/>
      </w:pPr>
      <w:rPr>
        <w:lang w:val="en-US" w:eastAsia="zh-TW" w:bidi="ar-SA"/>
      </w:rPr>
    </w:lvl>
    <w:lvl w:ilvl="7">
      <w:numFmt w:val="bullet"/>
      <w:lvlText w:val="•"/>
      <w:lvlJc w:val="left"/>
      <w:pPr>
        <w:ind w:left="7594" w:hanging="480"/>
      </w:pPr>
      <w:rPr>
        <w:lang w:val="en-US" w:eastAsia="zh-TW" w:bidi="ar-SA"/>
      </w:rPr>
    </w:lvl>
    <w:lvl w:ilvl="8">
      <w:numFmt w:val="bullet"/>
      <w:lvlText w:val="•"/>
      <w:lvlJc w:val="left"/>
      <w:pPr>
        <w:ind w:left="8425" w:hanging="480"/>
      </w:pPr>
      <w:rPr>
        <w:lang w:val="en-US" w:eastAsia="zh-TW" w:bidi="ar-SA"/>
      </w:rPr>
    </w:lvl>
  </w:abstractNum>
  <w:abstractNum w:abstractNumId="2" w15:restartNumberingAfterBreak="0">
    <w:nsid w:val="1DE92232"/>
    <w:multiLevelType w:val="hybridMultilevel"/>
    <w:tmpl w:val="F2BA7A8C"/>
    <w:lvl w:ilvl="0" w:tplc="570865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C55F85"/>
    <w:multiLevelType w:val="hybridMultilevel"/>
    <w:tmpl w:val="D652837A"/>
    <w:lvl w:ilvl="0" w:tplc="D100AC70">
      <w:start w:val="1"/>
      <w:numFmt w:val="taiwaneseCountingThousand"/>
      <w:lvlText w:val="(%1)"/>
      <w:lvlJc w:val="left"/>
      <w:pPr>
        <w:ind w:left="1710" w:hanging="585"/>
      </w:pPr>
      <w:rPr>
        <w:rFonts w:ascii="標楷體" w:eastAsia="標楷體" w:hAnsi="標楷體" w:cs="微軟正黑體" w:hint="default"/>
        <w:color w:val="000000"/>
        <w:sz w:val="28"/>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4" w15:restartNumberingAfterBreak="0">
    <w:nsid w:val="253D4569"/>
    <w:multiLevelType w:val="hybridMultilevel"/>
    <w:tmpl w:val="6B923306"/>
    <w:lvl w:ilvl="0" w:tplc="53266CC0">
      <w:start w:val="3"/>
      <w:numFmt w:val="taiwaneseCountingThousand"/>
      <w:lvlText w:val="%1、"/>
      <w:lvlJc w:val="left"/>
      <w:pPr>
        <w:ind w:left="1275" w:hanging="57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5" w15:restartNumberingAfterBreak="0">
    <w:nsid w:val="31165E1A"/>
    <w:multiLevelType w:val="multilevel"/>
    <w:tmpl w:val="B8644FE0"/>
    <w:lvl w:ilvl="0">
      <w:start w:val="1"/>
      <w:numFmt w:val="taiwaneseCountingThousand"/>
      <w:lvlText w:val="(%1)"/>
      <w:lvlJc w:val="left"/>
      <w:pPr>
        <w:ind w:left="1305" w:hanging="585"/>
      </w:pPr>
      <w:rPr>
        <w:rFonts w:ascii="標楷體" w:eastAsia="標楷體" w:hAnsi="標楷體" w:cs="微軟正黑體"/>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3C123D58"/>
    <w:multiLevelType w:val="multilevel"/>
    <w:tmpl w:val="B9DA7984"/>
    <w:lvl w:ilvl="0">
      <w:start w:val="1"/>
      <w:numFmt w:val="taiwaneseCountingThousand"/>
      <w:lvlText w:val="(%1)"/>
      <w:lvlJc w:val="left"/>
      <w:pPr>
        <w:ind w:left="1399" w:hanging="690"/>
      </w:pPr>
      <w:rPr>
        <w:rFonts w:ascii="標楷體" w:eastAsia="標楷體" w:hAnsi="標楷體" w:cs="微軟正黑體"/>
        <w:sz w:val="28"/>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7" w15:restartNumberingAfterBreak="0">
    <w:nsid w:val="45581167"/>
    <w:multiLevelType w:val="multilevel"/>
    <w:tmpl w:val="8B92DA8A"/>
    <w:lvl w:ilvl="0">
      <w:start w:val="4"/>
      <w:numFmt w:val="taiwaneseCountingThousand"/>
      <w:lvlText w:val="(%1)"/>
      <w:lvlJc w:val="left"/>
      <w:pPr>
        <w:ind w:left="1425" w:hanging="720"/>
      </w:pPr>
      <w:rPr>
        <w:rFonts w:ascii="標楷體" w:eastAsia="標楷體" w:hAnsi="標楷體" w:cs="Noto Sans Mono CJK JP Bold"/>
        <w:color w:val="auto"/>
        <w:sz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8" w15:restartNumberingAfterBreak="0">
    <w:nsid w:val="488A264B"/>
    <w:multiLevelType w:val="multilevel"/>
    <w:tmpl w:val="B0147182"/>
    <w:lvl w:ilvl="0">
      <w:start w:val="1"/>
      <w:numFmt w:val="taiwaneseCountingThousand"/>
      <w:lvlText w:val="(%1)"/>
      <w:lvlJc w:val="left"/>
      <w:pPr>
        <w:ind w:left="1575" w:hanging="720"/>
      </w:p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9" w15:restartNumberingAfterBreak="0">
    <w:nsid w:val="4A8D4711"/>
    <w:multiLevelType w:val="hybridMultilevel"/>
    <w:tmpl w:val="E0083E66"/>
    <w:lvl w:ilvl="0" w:tplc="2916AFC0">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0" w15:restartNumberingAfterBreak="0">
    <w:nsid w:val="61B9426B"/>
    <w:multiLevelType w:val="hybridMultilevel"/>
    <w:tmpl w:val="278EF52C"/>
    <w:lvl w:ilvl="0" w:tplc="39666258">
      <w:start w:val="1"/>
      <w:numFmt w:val="taiwaneseCountingThousand"/>
      <w:suff w:val="nothing"/>
      <w:lvlText w:val="%1、"/>
      <w:lvlJc w:val="left"/>
      <w:pPr>
        <w:ind w:left="720" w:hanging="720"/>
      </w:pPr>
      <w:rPr>
        <w:rFonts w:hint="default"/>
        <w:strike w:val="0"/>
      </w:rPr>
    </w:lvl>
    <w:lvl w:ilvl="1" w:tplc="D2EAEEAA">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3A6A42"/>
    <w:multiLevelType w:val="multilevel"/>
    <w:tmpl w:val="22DCDC24"/>
    <w:lvl w:ilvl="0">
      <w:start w:val="1"/>
      <w:numFmt w:val="ideographLegalTraditional"/>
      <w:lvlText w:val="%1、"/>
      <w:lvlJc w:val="left"/>
      <w:pPr>
        <w:ind w:left="720" w:hanging="72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FBB257B"/>
    <w:multiLevelType w:val="multilevel"/>
    <w:tmpl w:val="3F74A08A"/>
    <w:lvl w:ilvl="0">
      <w:start w:val="1"/>
      <w:numFmt w:val="taiwaneseCountingThousand"/>
      <w:lvlText w:val="(%1)"/>
      <w:lvlJc w:val="left"/>
      <w:pPr>
        <w:ind w:left="1545" w:hanging="690"/>
      </w:pPr>
      <w:rPr>
        <w:rFonts w:ascii="標楷體" w:eastAsia="標楷體" w:hAnsi="標楷體" w:cs="新細明體"/>
        <w:sz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3" w15:restartNumberingAfterBreak="0">
    <w:nsid w:val="7DC828B9"/>
    <w:multiLevelType w:val="multilevel"/>
    <w:tmpl w:val="11040E62"/>
    <w:lvl w:ilvl="0">
      <w:start w:val="1"/>
      <w:numFmt w:val="decimal"/>
      <w:lvlText w:val="%1."/>
      <w:lvlJc w:val="left"/>
      <w:pPr>
        <w:ind w:left="1470" w:hanging="360"/>
      </w:pPr>
    </w:lvl>
    <w:lvl w:ilvl="1">
      <w:start w:val="1"/>
      <w:numFmt w:val="ideographTraditional"/>
      <w:lvlText w:val="%2、"/>
      <w:lvlJc w:val="left"/>
      <w:pPr>
        <w:ind w:left="2070" w:hanging="480"/>
      </w:pPr>
    </w:lvl>
    <w:lvl w:ilvl="2">
      <w:start w:val="1"/>
      <w:numFmt w:val="lowerRoman"/>
      <w:lvlText w:val="%3."/>
      <w:lvlJc w:val="right"/>
      <w:pPr>
        <w:ind w:left="2550" w:hanging="480"/>
      </w:pPr>
    </w:lvl>
    <w:lvl w:ilvl="3">
      <w:start w:val="1"/>
      <w:numFmt w:val="decimal"/>
      <w:lvlText w:val="%4."/>
      <w:lvlJc w:val="left"/>
      <w:pPr>
        <w:ind w:left="3030" w:hanging="480"/>
      </w:pPr>
    </w:lvl>
    <w:lvl w:ilvl="4">
      <w:start w:val="1"/>
      <w:numFmt w:val="ideographTraditional"/>
      <w:lvlText w:val="%5、"/>
      <w:lvlJc w:val="left"/>
      <w:pPr>
        <w:ind w:left="3510" w:hanging="480"/>
      </w:pPr>
    </w:lvl>
    <w:lvl w:ilvl="5">
      <w:start w:val="1"/>
      <w:numFmt w:val="lowerRoman"/>
      <w:lvlText w:val="%6."/>
      <w:lvlJc w:val="right"/>
      <w:pPr>
        <w:ind w:left="3990" w:hanging="480"/>
      </w:pPr>
    </w:lvl>
    <w:lvl w:ilvl="6">
      <w:start w:val="1"/>
      <w:numFmt w:val="decimal"/>
      <w:lvlText w:val="%7."/>
      <w:lvlJc w:val="left"/>
      <w:pPr>
        <w:ind w:left="4470" w:hanging="480"/>
      </w:pPr>
    </w:lvl>
    <w:lvl w:ilvl="7">
      <w:start w:val="1"/>
      <w:numFmt w:val="ideographTraditional"/>
      <w:lvlText w:val="%8、"/>
      <w:lvlJc w:val="left"/>
      <w:pPr>
        <w:ind w:left="4950" w:hanging="480"/>
      </w:pPr>
    </w:lvl>
    <w:lvl w:ilvl="8">
      <w:start w:val="1"/>
      <w:numFmt w:val="lowerRoman"/>
      <w:lvlText w:val="%9."/>
      <w:lvlJc w:val="right"/>
      <w:pPr>
        <w:ind w:left="5430" w:hanging="480"/>
      </w:pPr>
    </w:lvl>
  </w:abstractNum>
  <w:num w:numId="1" w16cid:durableId="1441602136">
    <w:abstractNumId w:val="11"/>
  </w:num>
  <w:num w:numId="2" w16cid:durableId="915169731">
    <w:abstractNumId w:val="13"/>
  </w:num>
  <w:num w:numId="3" w16cid:durableId="899368588">
    <w:abstractNumId w:val="1"/>
  </w:num>
  <w:num w:numId="4" w16cid:durableId="384530132">
    <w:abstractNumId w:val="7"/>
  </w:num>
  <w:num w:numId="5" w16cid:durableId="192622172">
    <w:abstractNumId w:val="5"/>
  </w:num>
  <w:num w:numId="6" w16cid:durableId="207962037">
    <w:abstractNumId w:val="0"/>
  </w:num>
  <w:num w:numId="7" w16cid:durableId="1560092660">
    <w:abstractNumId w:val="6"/>
  </w:num>
  <w:num w:numId="8" w16cid:durableId="1069037344">
    <w:abstractNumId w:val="8"/>
  </w:num>
  <w:num w:numId="9" w16cid:durableId="1327593855">
    <w:abstractNumId w:val="10"/>
  </w:num>
  <w:num w:numId="10" w16cid:durableId="895431523">
    <w:abstractNumId w:val="4"/>
  </w:num>
  <w:num w:numId="11" w16cid:durableId="1231383112">
    <w:abstractNumId w:val="2"/>
  </w:num>
  <w:num w:numId="12" w16cid:durableId="1326738416">
    <w:abstractNumId w:val="9"/>
  </w:num>
  <w:num w:numId="13" w16cid:durableId="1541631796">
    <w:abstractNumId w:val="12"/>
  </w:num>
  <w:num w:numId="14" w16cid:durableId="437605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22"/>
    <w:rsid w:val="000214F6"/>
    <w:rsid w:val="00077A28"/>
    <w:rsid w:val="000E3B0C"/>
    <w:rsid w:val="000F1BB6"/>
    <w:rsid w:val="00131D53"/>
    <w:rsid w:val="00203535"/>
    <w:rsid w:val="00363005"/>
    <w:rsid w:val="004321C9"/>
    <w:rsid w:val="004B5E5F"/>
    <w:rsid w:val="005450F1"/>
    <w:rsid w:val="0055613C"/>
    <w:rsid w:val="0055671A"/>
    <w:rsid w:val="00612F59"/>
    <w:rsid w:val="006E20A5"/>
    <w:rsid w:val="007D483D"/>
    <w:rsid w:val="008C3F7A"/>
    <w:rsid w:val="009332CF"/>
    <w:rsid w:val="00953DC5"/>
    <w:rsid w:val="00A06BD6"/>
    <w:rsid w:val="00A7252A"/>
    <w:rsid w:val="00AE2724"/>
    <w:rsid w:val="00B17022"/>
    <w:rsid w:val="00B36404"/>
    <w:rsid w:val="00B605E9"/>
    <w:rsid w:val="00C13A0E"/>
    <w:rsid w:val="00CB7358"/>
    <w:rsid w:val="00CC1B68"/>
    <w:rsid w:val="00D27E11"/>
    <w:rsid w:val="00D643D4"/>
    <w:rsid w:val="00D75EE7"/>
    <w:rsid w:val="00ED40BC"/>
    <w:rsid w:val="00F27D52"/>
    <w:rsid w:val="00F34A45"/>
    <w:rsid w:val="00F64C28"/>
    <w:rsid w:val="00FA14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F272"/>
  <w15:docId w15:val="{F840B50C-2DDA-48D4-AB31-CD27261D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Noto Sans Mono CJK JP Bold" w:eastAsia="Noto Sans Mono CJK JP Bold" w:hAnsi="Noto Sans Mono CJK JP Bold" w:cs="Noto Sans Mono CJK JP Bold"/>
      <w:lang w:eastAsia="zh-TW"/>
    </w:rPr>
  </w:style>
  <w:style w:type="paragraph" w:styleId="1">
    <w:name w:val="heading 1"/>
    <w:basedOn w:val="a"/>
    <w:uiPriority w:val="9"/>
    <w:qFormat/>
    <w:pPr>
      <w:spacing w:line="421" w:lineRule="exact"/>
      <w:ind w:left="1432" w:right="2057"/>
      <w:jc w:val="center"/>
      <w:outlineLvl w:val="0"/>
    </w:pPr>
    <w:rPr>
      <w:rFonts w:ascii="WenQuanYi Zen Hei Mono" w:eastAsia="WenQuanYi Zen Hei Mono" w:hAnsi="WenQuanYi Zen Hei Mono" w:cs="WenQuanYi Zen Hei Mono"/>
      <w:sz w:val="32"/>
      <w:szCs w:val="32"/>
    </w:rPr>
  </w:style>
  <w:style w:type="paragraph" w:styleId="2">
    <w:name w:val="heading 2"/>
    <w:basedOn w:val="a"/>
    <w:uiPriority w:val="9"/>
    <w:semiHidden/>
    <w:unhideWhenUsed/>
    <w:qFormat/>
    <w:pPr>
      <w:spacing w:line="358" w:lineRule="exact"/>
      <w:ind w:left="770"/>
      <w:outlineLvl w:val="1"/>
    </w:pPr>
    <w:rPr>
      <w:rFonts w:ascii="WenQuanYi Zen Hei Mono" w:eastAsia="WenQuanYi Zen Hei Mono" w:hAnsi="WenQuanYi Zen Hei Mono" w:cs="WenQuanYi Zen Hei Mon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1206"/>
    </w:pPr>
    <w:rPr>
      <w:sz w:val="24"/>
      <w:szCs w:val="24"/>
    </w:rPr>
  </w:style>
  <w:style w:type="paragraph" w:styleId="a4">
    <w:name w:val="List Paragraph"/>
    <w:basedOn w:val="a"/>
    <w:pPr>
      <w:ind w:left="2051" w:hanging="362"/>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Noto Sans Mono CJK JP Bold" w:eastAsia="Noto Sans Mono CJK JP Bold" w:hAnsi="Noto Sans Mono CJK JP Bold" w:cs="Noto Sans Mono CJK JP Bold"/>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Noto Sans Mono CJK JP Bold" w:eastAsia="Noto Sans Mono CJK JP Bold" w:hAnsi="Noto Sans Mono CJK JP Bold" w:cs="Noto Sans Mono CJK JP Bold"/>
      <w:sz w:val="20"/>
      <w:szCs w:val="20"/>
      <w:lang w:eastAsia="zh-TW"/>
    </w:rPr>
  </w:style>
  <w:style w:type="character" w:styleId="a9">
    <w:name w:val="Hyperlink"/>
    <w:basedOn w:val="a0"/>
    <w:rPr>
      <w:color w:val="0563C1"/>
      <w:u w:val="single"/>
    </w:rPr>
  </w:style>
  <w:style w:type="character" w:styleId="aa">
    <w:name w:val="Unresolved Mention"/>
    <w:basedOn w:val="a0"/>
    <w:rPr>
      <w:color w:val="605E5C"/>
      <w:shd w:val="clear" w:color="auto" w:fill="E1DFDD"/>
    </w:rPr>
  </w:style>
  <w:style w:type="paragraph" w:customStyle="1" w:styleId="Default">
    <w:name w:val="Default"/>
    <w:pPr>
      <w:textAlignment w:val="auto"/>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earning.ctada.org.tw/tc_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8</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USER</cp:lastModifiedBy>
  <cp:revision>14</cp:revision>
  <cp:lastPrinted>2024-11-13T03:48:00Z</cp:lastPrinted>
  <dcterms:created xsi:type="dcterms:W3CDTF">2025-10-30T08:21:00Z</dcterms:created>
  <dcterms:modified xsi:type="dcterms:W3CDTF">2025-11-05T02:28:00Z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2020-11-27T00:00:00Z</vt:filetime>
  </property>
</Properties>
</file>