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3BD0" w14:textId="77777777" w:rsidR="00C33297" w:rsidRDefault="00BD4982" w:rsidP="006A711E">
      <w:pPr>
        <w:pStyle w:val="a4"/>
        <w:spacing w:line="276" w:lineRule="auto"/>
        <w:ind w:leftChars="0" w:left="96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022</w:t>
      </w:r>
      <w:r w:rsidR="00216CE1"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亞洲青年暨青少年擊劍錦標賽代表隊選拔</w:t>
      </w:r>
      <w:r w:rsidR="004F2D0D" w:rsidRPr="006A711E">
        <w:rPr>
          <w:rFonts w:ascii="Times New Roman" w:eastAsia="標楷體" w:hAnsi="Times New Roman" w:cs="Times New Roman"/>
          <w:sz w:val="28"/>
        </w:rPr>
        <w:t>賽</w:t>
      </w:r>
    </w:p>
    <w:p w14:paraId="371BB2FD" w14:textId="118460B3" w:rsidR="00C44AD8" w:rsidRPr="004F2D0D" w:rsidRDefault="004F2D0D" w:rsidP="00C33297">
      <w:pPr>
        <w:pStyle w:val="a4"/>
        <w:spacing w:line="276" w:lineRule="auto"/>
        <w:ind w:leftChars="0" w:left="960"/>
        <w:jc w:val="center"/>
        <w:rPr>
          <w:rFonts w:ascii="標楷體" w:eastAsia="標楷體" w:hAnsi="標楷體" w:cs="Times New Roman"/>
        </w:rPr>
      </w:pPr>
      <w:r w:rsidRPr="006A711E">
        <w:rPr>
          <w:rFonts w:ascii="Times New Roman" w:eastAsia="標楷體" w:hAnsi="Times New Roman" w:cs="Times New Roman"/>
          <w:sz w:val="28"/>
        </w:rPr>
        <w:t>因應嚴重特殊傳染性肺炎</w:t>
      </w:r>
      <w:r w:rsidRPr="009E6077">
        <w:rPr>
          <w:rFonts w:ascii="Times New Roman" w:eastAsia="標楷體" w:hAnsi="Times New Roman" w:cs="Times New Roman"/>
          <w:sz w:val="28"/>
        </w:rPr>
        <w:t>(COVID-19)</w:t>
      </w:r>
      <w:r w:rsidRPr="009E6077">
        <w:rPr>
          <w:rFonts w:ascii="Times New Roman" w:eastAsia="標楷體" w:hAnsi="Times New Roman" w:cs="Times New Roman"/>
          <w:sz w:val="28"/>
        </w:rPr>
        <w:t>防疫計畫</w:t>
      </w:r>
    </w:p>
    <w:p w14:paraId="346CE895" w14:textId="77777777" w:rsidR="004F2D0D" w:rsidRDefault="004F2D0D" w:rsidP="004F2D0D">
      <w:pPr>
        <w:spacing w:line="276" w:lineRule="auto"/>
        <w:rPr>
          <w:rFonts w:ascii="Times New Roman" w:eastAsia="標楷體" w:hAnsi="Times New Roman" w:cs="Times New Roman"/>
        </w:rPr>
      </w:pPr>
    </w:p>
    <w:p w14:paraId="5BA608FB" w14:textId="63C0213C" w:rsidR="00221845" w:rsidRPr="00C768C4" w:rsidRDefault="004F2D0D" w:rsidP="004F2D0D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主辦單位：中華民國擊劍協會</w:t>
      </w:r>
    </w:p>
    <w:p w14:paraId="004F8F21" w14:textId="09CC242F" w:rsidR="004F2D0D" w:rsidRPr="004F2D0D" w:rsidRDefault="004F2D0D" w:rsidP="004F2D0D">
      <w:pPr>
        <w:spacing w:line="276" w:lineRule="auto"/>
        <w:rPr>
          <w:rFonts w:ascii="Times New Roman" w:eastAsia="標楷體" w:hAnsi="Times New Roman" w:cs="Times New Roman"/>
        </w:rPr>
      </w:pPr>
      <w:r w:rsidRPr="002D001E">
        <w:rPr>
          <w:rFonts w:ascii="標楷體" w:eastAsia="標楷體" w:hAnsi="標楷體" w:cs="Times New Roman"/>
        </w:rPr>
        <w:t>比賽日期：11</w:t>
      </w:r>
      <w:r w:rsidR="00C33297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E45AA0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月</w:t>
      </w:r>
      <w:r w:rsidR="003B5FF0">
        <w:rPr>
          <w:rFonts w:ascii="標楷體" w:eastAsia="標楷體" w:hAnsi="標楷體" w:cs="Times New Roman"/>
        </w:rPr>
        <w:t>15</w:t>
      </w:r>
      <w:r w:rsidRPr="002D001E">
        <w:rPr>
          <w:rFonts w:ascii="標楷體" w:eastAsia="標楷體" w:hAnsi="標楷體" w:cs="Times New Roman"/>
        </w:rPr>
        <w:t>日至</w:t>
      </w:r>
      <w:r w:rsidR="00C768C4">
        <w:rPr>
          <w:rFonts w:ascii="標楷體" w:eastAsia="標楷體" w:hAnsi="標楷體" w:cs="Times New Roman" w:hint="eastAsia"/>
        </w:rPr>
        <w:t>1</w:t>
      </w:r>
      <w:r w:rsidRPr="002D001E">
        <w:rPr>
          <w:rFonts w:ascii="標楷體" w:eastAsia="標楷體" w:hAnsi="標楷體" w:cs="Times New Roman"/>
        </w:rPr>
        <w:t>月</w:t>
      </w:r>
      <w:r w:rsidR="003B5FF0">
        <w:rPr>
          <w:rFonts w:ascii="標楷體" w:eastAsia="標楷體" w:hAnsi="標楷體" w:cs="Times New Roman"/>
        </w:rPr>
        <w:t>16</w:t>
      </w:r>
      <w:r w:rsidRPr="002D001E">
        <w:rPr>
          <w:rFonts w:ascii="標楷體" w:eastAsia="標楷體" w:hAnsi="標楷體" w:cs="Times New Roman"/>
        </w:rPr>
        <w:t>日，共</w:t>
      </w:r>
      <w:r w:rsidR="003B5FF0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天。</w:t>
      </w:r>
    </w:p>
    <w:p w14:paraId="51235B25" w14:textId="125AF4A9" w:rsidR="004F2D0D" w:rsidRDefault="004F2D0D" w:rsidP="004F2D0D">
      <w:pPr>
        <w:spacing w:line="276" w:lineRule="auto"/>
        <w:rPr>
          <w:rFonts w:ascii="標楷體" w:eastAsia="標楷體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3B5FF0">
        <w:rPr>
          <w:rFonts w:ascii="標楷體" w:eastAsia="標楷體" w:hAnsi="標楷體" w:cs="Times New Roman" w:hint="eastAsia"/>
        </w:rPr>
        <w:t>臺北市立石牌國中</w:t>
      </w:r>
      <w:r w:rsidR="00E45AA0" w:rsidRPr="00E45AA0">
        <w:rPr>
          <w:rFonts w:ascii="標楷體" w:eastAsia="標楷體" w:hAnsi="標楷體" w:cs="Times New Roman" w:hint="eastAsia"/>
        </w:rPr>
        <w:t xml:space="preserve"> </w:t>
      </w:r>
      <w:r w:rsidR="00E45AA0">
        <w:rPr>
          <w:rFonts w:ascii="標楷體" w:eastAsia="標楷體" w:hAnsi="標楷體" w:cs="Times New Roman" w:hint="eastAsia"/>
        </w:rPr>
        <w:t>(</w:t>
      </w:r>
      <w:r w:rsidR="003B5FF0" w:rsidRPr="003B5FF0">
        <w:rPr>
          <w:rFonts w:ascii="標楷體" w:eastAsia="標楷體" w:hAnsi="標楷體" w:cs="Times New Roman" w:hint="eastAsia"/>
        </w:rPr>
        <w:t>112台北市北投區石牌路一段139號</w:t>
      </w:r>
      <w:r w:rsidR="00E45AA0">
        <w:rPr>
          <w:rFonts w:ascii="標楷體" w:eastAsia="標楷體" w:hAnsi="標楷體" w:cs="Times New Roman" w:hint="eastAsia"/>
        </w:rPr>
        <w:t>)</w:t>
      </w:r>
      <w:r w:rsidR="00E45AA0" w:rsidRPr="00E45AA0">
        <w:rPr>
          <w:rFonts w:ascii="標楷體" w:eastAsia="標楷體" w:hAnsi="標楷體" w:cs="Times New Roman" w:hint="eastAsia"/>
        </w:rPr>
        <w:t>。</w:t>
      </w:r>
    </w:p>
    <w:p w14:paraId="7B21863B" w14:textId="77777777" w:rsidR="004F2D0D" w:rsidRDefault="004F2D0D" w:rsidP="004F2D0D">
      <w:pPr>
        <w:spacing w:line="276" w:lineRule="auto"/>
        <w:rPr>
          <w:rFonts w:ascii="標楷體" w:eastAsia="標楷體"/>
        </w:rPr>
      </w:pPr>
    </w:p>
    <w:p w14:paraId="461ABBE4" w14:textId="77777777" w:rsidR="005F5E75" w:rsidRDefault="004F2D0D" w:rsidP="00A07FE8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依據：</w:t>
      </w:r>
    </w:p>
    <w:p w14:paraId="4DF366D2" w14:textId="0AA6EAFB" w:rsidR="00A07FE8" w:rsidRDefault="004F2D0D" w:rsidP="005F5E75">
      <w:pPr>
        <w:pStyle w:val="a4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A07FE8">
        <w:rPr>
          <w:rFonts w:ascii="Times New Roman" w:eastAsia="標楷體" w:hAnsi="Times New Roman" w:cs="Times New Roman"/>
        </w:rPr>
        <w:t>中央流行疫情指揮中心</w:t>
      </w:r>
      <w:r w:rsidRPr="00A07FE8">
        <w:rPr>
          <w:rFonts w:ascii="Times New Roman" w:eastAsia="標楷體" w:hAnsi="Times New Roman" w:cs="Times New Roman"/>
        </w:rPr>
        <w:t xml:space="preserve"> </w:t>
      </w:r>
      <w:r w:rsidRPr="00A07FE8">
        <w:rPr>
          <w:rFonts w:ascii="Times New Roman" w:eastAsia="標楷體" w:hAnsi="Times New Roman" w:cs="Times New Roman"/>
        </w:rPr>
        <w:t>「</w:t>
      </w:r>
      <w:r w:rsidRPr="00A07FE8">
        <w:rPr>
          <w:rFonts w:ascii="Times New Roman" w:eastAsia="標楷體" w:hAnsi="Times New Roman" w:cs="Times New Roman"/>
        </w:rPr>
        <w:t>COVID-19(</w:t>
      </w:r>
      <w:r w:rsidRPr="00A07FE8">
        <w:rPr>
          <w:rFonts w:ascii="Times New Roman" w:eastAsia="標楷體" w:hAnsi="Times New Roman" w:cs="Times New Roman"/>
        </w:rPr>
        <w:t>武漢肺炎</w:t>
      </w:r>
      <w:r w:rsidRPr="00A07FE8">
        <w:rPr>
          <w:rFonts w:ascii="Times New Roman" w:eastAsia="標楷體" w:hAnsi="Times New Roman" w:cs="Times New Roman"/>
        </w:rPr>
        <w:t xml:space="preserve"> )</w:t>
      </w:r>
      <w:r w:rsidRPr="00A07FE8">
        <w:rPr>
          <w:rFonts w:ascii="Times New Roman" w:eastAsia="標楷體" w:hAnsi="Times New Roman" w:cs="Times New Roman"/>
        </w:rPr>
        <w:t>因應指引</w:t>
      </w:r>
      <w:r w:rsidRPr="00A07FE8">
        <w:rPr>
          <w:rFonts w:ascii="Times New Roman" w:eastAsia="標楷體" w:hAnsi="Times New Roman" w:cs="Times New Roman"/>
        </w:rPr>
        <w:t xml:space="preserve"> </w:t>
      </w:r>
      <w:r w:rsidRPr="00A07FE8">
        <w:rPr>
          <w:rFonts w:ascii="Times New Roman" w:eastAsia="標楷體" w:hAnsi="Times New Roman" w:cs="Times New Roman"/>
        </w:rPr>
        <w:t>：公眾集會」。</w:t>
      </w:r>
    </w:p>
    <w:p w14:paraId="552A3E6B" w14:textId="6AFB7CAC" w:rsidR="005F5E75" w:rsidRPr="00A07FE8" w:rsidRDefault="005F5E75" w:rsidP="005F5E75">
      <w:pPr>
        <w:pStyle w:val="a4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教育部體育署</w:t>
      </w:r>
      <w:r w:rsidRPr="005F5E75">
        <w:rPr>
          <w:rFonts w:ascii="Times New Roman" w:eastAsia="標楷體" w:hAnsi="Times New Roman" w:cs="Times New Roman" w:hint="eastAsia"/>
        </w:rPr>
        <w:t>「輔導辦理各項賽事或活動防疫處理原則」</w:t>
      </w:r>
      <w:r>
        <w:rPr>
          <w:rFonts w:ascii="Times New Roman" w:eastAsia="標楷體" w:hAnsi="Times New Roman" w:cs="Times New Roman" w:hint="eastAsia"/>
        </w:rPr>
        <w:t>辦理。</w:t>
      </w:r>
    </w:p>
    <w:p w14:paraId="7B7225E8" w14:textId="77777777" w:rsidR="004F2D0D" w:rsidRPr="009E6077" w:rsidRDefault="004F2D0D" w:rsidP="004F2D0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防疫規劃及健康管理計畫：</w:t>
      </w:r>
    </w:p>
    <w:p w14:paraId="65252FC9" w14:textId="209C1FD2" w:rsidR="004F2D0D" w:rsidRPr="009E6077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單一出入口管制：維持單一出入口進出</w:t>
      </w:r>
      <w:r w:rsidR="003B5FF0">
        <w:rPr>
          <w:rFonts w:ascii="標楷體" w:eastAsia="標楷體" w:hAnsi="標楷體" w:cs="Times New Roman" w:hint="eastAsia"/>
        </w:rPr>
        <w:t>臺北市立石牌國中</w:t>
      </w:r>
      <w:r w:rsidR="00E45AA0" w:rsidRPr="00E45AA0">
        <w:rPr>
          <w:rFonts w:ascii="標楷體" w:eastAsia="標楷體" w:hAnsi="標楷體" w:cs="Times New Roman" w:hint="eastAsia"/>
        </w:rPr>
        <w:t>體育館</w:t>
      </w:r>
      <w:r w:rsidRPr="009E6077">
        <w:rPr>
          <w:rFonts w:ascii="Times New Roman" w:eastAsia="標楷體" w:hAnsi="Times New Roman" w:cs="Times New Roman"/>
        </w:rPr>
        <w:t>，全體人員須依現場工作人員指示移動。</w:t>
      </w:r>
    </w:p>
    <w:p w14:paraId="5EA7319F" w14:textId="59B8F769" w:rsidR="004F2D0D" w:rsidRPr="009E6077" w:rsidRDefault="00A07FE8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活動前清楚掌握人員名單及聯絡資料，</w:t>
      </w:r>
      <w:r w:rsidRPr="009E6077">
        <w:rPr>
          <w:rFonts w:ascii="Times New Roman" w:eastAsia="標楷體" w:hAnsi="Times New Roman" w:cs="Times New Roman"/>
        </w:rPr>
        <w:t>入場</w:t>
      </w:r>
      <w:r w:rsidR="004F2D0D" w:rsidRPr="009E6077">
        <w:rPr>
          <w:rFonts w:ascii="Times New Roman" w:eastAsia="標楷體" w:hAnsi="Times New Roman" w:cs="Times New Roman"/>
        </w:rPr>
        <w:t>實施實聯制</w:t>
      </w:r>
      <w:r>
        <w:rPr>
          <w:rFonts w:ascii="Times New Roman" w:eastAsia="標楷體" w:hAnsi="Times New Roman" w:cs="Times New Roman" w:hint="eastAsia"/>
        </w:rPr>
        <w:t>登記</w:t>
      </w:r>
      <w:r w:rsidR="004F2D0D" w:rsidRPr="009E6077">
        <w:rPr>
          <w:rFonts w:ascii="Times New Roman" w:eastAsia="標楷體" w:hAnsi="Times New Roman" w:cs="Times New Roman"/>
        </w:rPr>
        <w:t>。</w:t>
      </w:r>
    </w:p>
    <w:p w14:paraId="3A82C181" w14:textId="1DF7438C" w:rsidR="004F2D0D" w:rsidRPr="00D126AA" w:rsidRDefault="003B5FF0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全體</w:t>
      </w:r>
      <w:r w:rsidRPr="003B5FF0">
        <w:rPr>
          <w:rFonts w:ascii="Times New Roman" w:eastAsia="標楷體" w:hAnsi="Times New Roman" w:cs="Times New Roman" w:hint="eastAsia"/>
        </w:rPr>
        <w:t>人員須隨時保持</w:t>
      </w:r>
      <w:r w:rsidRPr="003B5FF0">
        <w:rPr>
          <w:rFonts w:ascii="Times New Roman" w:eastAsia="標楷體" w:hAnsi="Times New Roman" w:cs="Times New Roman" w:hint="eastAsia"/>
        </w:rPr>
        <w:t>2</w:t>
      </w:r>
      <w:r w:rsidRPr="003B5FF0">
        <w:rPr>
          <w:rFonts w:ascii="Times New Roman" w:eastAsia="標楷體" w:hAnsi="Times New Roman" w:cs="Times New Roman" w:hint="eastAsia"/>
        </w:rPr>
        <w:t>米防疫社交距離，教練指導選手時亦同。</w:t>
      </w:r>
      <w:r w:rsidR="00D126AA">
        <w:rPr>
          <w:rFonts w:ascii="Times New Roman" w:eastAsia="標楷體" w:hAnsi="Times New Roman" w:cs="Times New Roman"/>
        </w:rPr>
        <w:t>。</w:t>
      </w:r>
    </w:p>
    <w:p w14:paraId="1B297BB3" w14:textId="0B4ADD7E" w:rsidR="004F2D0D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裁判、教練、未上場選手、工作人員</w:t>
      </w:r>
      <w:r w:rsidR="00D126AA">
        <w:rPr>
          <w:rFonts w:ascii="Times New Roman" w:eastAsia="標楷體" w:hAnsi="Times New Roman" w:cs="Times New Roman"/>
        </w:rPr>
        <w:t>及</w:t>
      </w:r>
      <w:r w:rsidR="003B5FF0">
        <w:rPr>
          <w:rFonts w:ascii="Times New Roman" w:eastAsia="標楷體" w:hAnsi="Times New Roman" w:cs="Times New Roman" w:hint="eastAsia"/>
        </w:rPr>
        <w:t>隨隊人員</w:t>
      </w:r>
      <w:r w:rsidRPr="009E6077">
        <w:rPr>
          <w:rFonts w:ascii="Times New Roman" w:eastAsia="標楷體" w:hAnsi="Times New Roman" w:cs="Times New Roman"/>
        </w:rPr>
        <w:t>應全程配戴口罩，</w:t>
      </w:r>
      <w:r w:rsidR="00D22D2C">
        <w:rPr>
          <w:rFonts w:ascii="Times New Roman" w:eastAsia="標楷體" w:hAnsi="Times New Roman" w:cs="Times New Roman"/>
        </w:rPr>
        <w:t>注意</w:t>
      </w:r>
      <w:r w:rsidR="003F44F0">
        <w:rPr>
          <w:rFonts w:ascii="Times New Roman" w:eastAsia="標楷體" w:hAnsi="Times New Roman" w:cs="Times New Roman" w:hint="eastAsia"/>
        </w:rPr>
        <w:t>個</w:t>
      </w:r>
      <w:r w:rsidR="00D22D2C">
        <w:rPr>
          <w:rFonts w:ascii="Times New Roman" w:eastAsia="標楷體" w:hAnsi="Times New Roman" w:cs="Times New Roman"/>
        </w:rPr>
        <w:t>人衛生清潔</w:t>
      </w:r>
      <w:r w:rsidRPr="009E6077">
        <w:rPr>
          <w:rFonts w:ascii="Times New Roman" w:eastAsia="標楷體" w:hAnsi="Times New Roman" w:cs="Times New Roman"/>
        </w:rPr>
        <w:t>。</w:t>
      </w:r>
    </w:p>
    <w:p w14:paraId="12146485" w14:textId="5ED41DA0" w:rsidR="003B5FF0" w:rsidRPr="009E6077" w:rsidRDefault="003B5FF0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3B5FF0">
        <w:rPr>
          <w:rFonts w:ascii="Times New Roman" w:eastAsia="標楷體" w:hAnsi="Times New Roman" w:cs="Times New Roman" w:hint="eastAsia"/>
        </w:rPr>
        <w:t>選手對戰時禁止吼叫，賽後禁止握手。</w:t>
      </w:r>
    </w:p>
    <w:p w14:paraId="217B43E4" w14:textId="77777777" w:rsidR="004F2D0D" w:rsidRPr="009E6077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現場加強重點接觸區域清潔及消毒。</w:t>
      </w:r>
    </w:p>
    <w:p w14:paraId="10E84EB5" w14:textId="77777777" w:rsidR="004F2D0D" w:rsidRPr="009E6077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活動期間若有發燒</w:t>
      </w:r>
      <w:r w:rsidRPr="009E6077">
        <w:rPr>
          <w:rFonts w:ascii="Times New Roman" w:eastAsia="標楷體" w:hAnsi="Times New Roman" w:cs="Times New Roman"/>
        </w:rPr>
        <w:t>(</w:t>
      </w:r>
      <w:r w:rsidRPr="009E6077">
        <w:rPr>
          <w:rFonts w:ascii="Times New Roman" w:eastAsia="標楷體" w:hAnsi="Times New Roman" w:cs="Times New Roman"/>
        </w:rPr>
        <w:t>耳溫</w:t>
      </w:r>
      <w:r w:rsidRPr="009E6077">
        <w:rPr>
          <w:rFonts w:ascii="Times New Roman" w:eastAsia="標楷體" w:hAnsi="Times New Roman" w:cs="Times New Roman"/>
        </w:rPr>
        <w:t>≥38°C</w:t>
      </w:r>
      <w:r w:rsidRPr="009E6077">
        <w:rPr>
          <w:rFonts w:ascii="Times New Roman" w:eastAsia="標楷體" w:hAnsi="Times New Roman" w:cs="Times New Roman"/>
        </w:rPr>
        <w:t>；額溫</w:t>
      </w:r>
      <w:r w:rsidRPr="009E6077">
        <w:rPr>
          <w:rFonts w:ascii="Times New Roman" w:eastAsia="標楷體" w:hAnsi="Times New Roman" w:cs="Times New Roman"/>
        </w:rPr>
        <w:t>≥37.5°C)</w:t>
      </w:r>
      <w:r w:rsidRPr="009E6077">
        <w:rPr>
          <w:rFonts w:ascii="Times New Roman" w:eastAsia="標楷體" w:hAnsi="Times New Roman" w:cs="Times New Roman"/>
        </w:rPr>
        <w:t>、呼吸道症狀或腹瀉等症狀，應強制停止活動，並通知主辦單位協助安排就醫。</w:t>
      </w:r>
    </w:p>
    <w:p w14:paraId="3B20372B" w14:textId="77777777" w:rsidR="004F2D0D" w:rsidRPr="009E6077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有發燒、喉痛、頭疼、腹瀉、倦怠、流鼻水、嗅味覺異常、呼吸急促、呼吸道異常等症狀（</w:t>
      </w:r>
      <w:r w:rsidRPr="009E6077">
        <w:rPr>
          <w:rFonts w:ascii="Times New Roman" w:eastAsia="標楷體" w:hAnsi="Times New Roman" w:cs="Times New Roman"/>
        </w:rPr>
        <w:t>1</w:t>
      </w:r>
      <w:r w:rsidRPr="009E6077">
        <w:rPr>
          <w:rFonts w:ascii="Times New Roman" w:eastAsia="標楷體" w:hAnsi="Times New Roman" w:cs="Times New Roman"/>
        </w:rPr>
        <w:t>項以上），停止活動。</w:t>
      </w:r>
    </w:p>
    <w:p w14:paraId="676A75FF" w14:textId="0ED31FEF" w:rsidR="004F2D0D" w:rsidRDefault="004F2D0D" w:rsidP="00AB5CB8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工作人員於活動前</w:t>
      </w:r>
      <w:r w:rsidRPr="009E6077">
        <w:rPr>
          <w:rFonts w:ascii="Times New Roman" w:eastAsia="標楷體" w:hAnsi="Times New Roman" w:cs="Times New Roman"/>
        </w:rPr>
        <w:t>2</w:t>
      </w:r>
      <w:r w:rsidRPr="009E6077">
        <w:rPr>
          <w:rFonts w:ascii="Times New Roman" w:eastAsia="標楷體" w:hAnsi="Times New Roman" w:cs="Times New Roman"/>
        </w:rPr>
        <w:t>週落實自主健康管理，有發燒、喉痛、頭疼、腹瀉、倦怠、流鼻水、嗅味覺異常、呼吸急促、呼吸道異常等症狀（</w:t>
      </w:r>
      <w:r w:rsidRPr="009E6077">
        <w:rPr>
          <w:rFonts w:ascii="Times New Roman" w:eastAsia="標楷體" w:hAnsi="Times New Roman" w:cs="Times New Roman"/>
        </w:rPr>
        <w:t>1</w:t>
      </w:r>
      <w:r w:rsidRPr="009E6077">
        <w:rPr>
          <w:rFonts w:ascii="Times New Roman" w:eastAsia="標楷體" w:hAnsi="Times New Roman" w:cs="Times New Roman"/>
        </w:rPr>
        <w:t>項以上），一律解除其工作任務。</w:t>
      </w:r>
    </w:p>
    <w:p w14:paraId="3E9E5C98" w14:textId="77D2B982" w:rsidR="004F2D0D" w:rsidRDefault="004F2D0D" w:rsidP="004F2D0D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6A23A7A9" w14:textId="77777777" w:rsidR="004F2D0D" w:rsidRDefault="004F2D0D" w:rsidP="004F2D0D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</w:p>
    <w:p w14:paraId="547CD4B6" w14:textId="1E559371" w:rsidR="004F2D0D" w:rsidRDefault="004F2D0D" w:rsidP="004F2D0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62D7C" wp14:editId="6F4FBFC2">
                <wp:simplePos x="0" y="0"/>
                <wp:positionH relativeFrom="column">
                  <wp:posOffset>400050</wp:posOffset>
                </wp:positionH>
                <wp:positionV relativeFrom="paragraph">
                  <wp:posOffset>262255</wp:posOffset>
                </wp:positionV>
                <wp:extent cx="5454692" cy="7602220"/>
                <wp:effectExtent l="0" t="0" r="1270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92" cy="7602220"/>
                          <a:chOff x="0" y="0"/>
                          <a:chExt cx="5455358" cy="7602093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>
                            <a:off x="1115568" y="149961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4114709" y="1526946"/>
                            <a:ext cx="0" cy="7405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2966" y="3934005"/>
                            <a:ext cx="6203" cy="3997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4087188" y="3264514"/>
                            <a:ext cx="0" cy="842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H="1">
                            <a:off x="1142975" y="5128054"/>
                            <a:ext cx="6203" cy="694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4069080" y="488289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5455358" cy="7602093"/>
                            <a:chOff x="0" y="0"/>
                            <a:chExt cx="5455358" cy="7602093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18288" y="1956684"/>
                              <a:ext cx="2213610" cy="191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96158C" w14:textId="77777777" w:rsidR="004F2D0D" w:rsidRDefault="004F2D0D" w:rsidP="004F2D0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1.主辦單位協助儘速返回家裡休息或就醫。</w:t>
                                </w:r>
                              </w:p>
                              <w:p w14:paraId="08C55868" w14:textId="77777777" w:rsidR="004F2D0D" w:rsidRDefault="004F2D0D" w:rsidP="004F2D0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2.場館人員／主辦單位記錄身體不適者及相關單位聯絡資料，以備可能之疫調需求。</w:t>
                                </w:r>
                              </w:p>
                              <w:p w14:paraId="15DD4F45" w14:textId="77777777" w:rsidR="004F2D0D" w:rsidRDefault="004F2D0D" w:rsidP="004F2D0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3.將疑似個案暫時隔離安置於一樓場館內。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866720" y="2326612"/>
                              <a:ext cx="2588638" cy="1492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167DD3F" w14:textId="77777777" w:rsidR="004F2D0D" w:rsidRDefault="004F2D0D" w:rsidP="004F2D0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1.場館人員／主辦單位儘速填寫新冠肺炎緊急事件即時通報表。</w:t>
                                </w:r>
                              </w:p>
                              <w:p w14:paraId="689FA7CE" w14:textId="77777777" w:rsidR="004F2D0D" w:rsidRDefault="004F2D0D" w:rsidP="004F2D0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2.儘速通報主管機關（構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</w:p>
                              <w:p w14:paraId="4FF57595" w14:textId="4F1F2307" w:rsidR="004F2D0D" w:rsidRPr="00781DA9" w:rsidRDefault="004F2D0D" w:rsidP="004F2D0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3F44F0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臺北</w:t>
                                </w:r>
                                <w:r w:rsidR="00463A58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市</w:t>
                                </w:r>
                                <w:r w:rsidR="00463A58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政府體育</w:t>
                                </w:r>
                                <w:r w:rsidR="00463A58"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21CCDBD5" w14:textId="77777777" w:rsidR="004F2D0D" w:rsidRDefault="004F2D0D"/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0" y="5843016"/>
                              <a:ext cx="221361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AE66492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進行／通知場館消毒。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流程圖: 準備作業 19"/>
                          <wps:cNvSpPr/>
                          <wps:spPr>
                            <a:xfrm>
                              <a:off x="1645920" y="0"/>
                              <a:ext cx="1892300" cy="4819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0E5B33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935159" y="4106985"/>
                              <a:ext cx="2390775" cy="7627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5002D1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撤離場館選手及工作人員</w:t>
                                </w:r>
                              </w:p>
                              <w:p w14:paraId="3388E850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進行／通知全場館消毒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流程圖: 結束點 21"/>
                          <wps:cNvSpPr/>
                          <wps:spPr>
                            <a:xfrm>
                              <a:off x="1499616" y="7013448"/>
                              <a:ext cx="2171700" cy="5886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88B80C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971800" y="950976"/>
                              <a:ext cx="23431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665A43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衛生局通報有確診案例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8288" y="950976"/>
                              <a:ext cx="2213610" cy="549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763DA3" w14:textId="77777777" w:rsidR="004F2D0D" w:rsidRDefault="004F2D0D" w:rsidP="004F2D0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發現已入場館之身體不適者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1106424" y="484632"/>
                              <a:ext cx="1400175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633472" y="484632"/>
                              <a:ext cx="133350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8288" y="4333803"/>
                              <a:ext cx="2213610" cy="997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7B29D1" w14:textId="00F7744E" w:rsidR="004F2D0D" w:rsidRPr="00781DA9" w:rsidRDefault="004F2D0D" w:rsidP="004F2D0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儘速通報主管機關（構）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E45AA0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新</w:t>
                                </w:r>
                                <w:r w:rsidR="00463A58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北市</w:t>
                                </w:r>
                                <w:r w:rsidR="00463A58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政府體育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935224" y="5330952"/>
                              <a:ext cx="239077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146670" w14:textId="77777777" w:rsidR="004F2D0D" w:rsidRDefault="004F2D0D" w:rsidP="004F2D0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1.將填妥之通報表提供衛生局並配合疫調（衛生局防疫專線：2375-3782）。</w:t>
                                </w:r>
                              </w:p>
                              <w:p w14:paraId="3CAAA177" w14:textId="77777777" w:rsidR="004F2D0D" w:rsidRDefault="004F2D0D" w:rsidP="004F2D0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2.疫調匡列人員依規定執行居家隔離。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1143000" y="6428232"/>
                              <a:ext cx="129540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 flipH="1">
                              <a:off x="2788920" y="6665976"/>
                              <a:ext cx="12763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C62D7C" id="群組 4" o:spid="_x0000_s1026" style="position:absolute;left:0;text-align:left;margin-left:31.5pt;margin-top:20.65pt;width:429.5pt;height:598.6pt;z-index:251659264" coordsize="54553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K1EwcAAI83AAAOAAAAZHJzL2Uyb0RvYy54bWzsW91uG0UYvUfiHVZ7T70z+2/VqVDaFKQK&#10;IrU8wGS9tlfaP2Y3cXIJ4g4JcVUJKBQhKsFFe0WFBCpPQxL1LTjz413bdewkjQIRmwvH3pldz34+&#10;c+Z855u9fecwS42DmFdJkQ9McssyjTiPimGSjwfmJ4923gtMo6pZPmRpkccD8yiuzDtb775ze1r2&#10;Y1pMinQYcwMXyav+tByYk7ou+71eFU3ijFW3ijLO0TgqeMZqfOTj3pCzKa6epT1qWV5vWvBhyYso&#10;riocvasazS15/dEojuqPR6Mqro10YGJstXzl8nVPvPa2brP+mLNykkR6GOwSo8hYkuNLm0vdZTUz&#10;9nnyxqWyJOJFVYzqW1GR9YrRKIlieQ+4G2It3c19XuyX8l7G/em4bMKE0C7F6dKXjT462OVGMhyY&#10;jmnkLMNPdPrXz6cvvzAcEZtpOe6jy31ePix3uT4wVp/E7R6OeCb+40aMQxnVoyaq8WFtRDjoOq7j&#10;hdQ0IrT5nkUp1XGPJvhx3jgvmtxrz3RtFwianWmFthhVb/bFPTG+ZjjTEhiq2jBVbxemhxNWxjL6&#10;lYiBDpPXhOm7305///b48YvTF89f//j85Ktnr//8wfBU1OQZ27kOWdWvEL0V8SKEuK6HG0RkiBOG&#10;HpHns/4sdoCsuHfH9l3iLtw665e8qu/HRWaINwOzqjlLxpN6u8hzwL7gRAKSHTyoahWz2QliIHmx&#10;k6QpjrN+mhvTgRm61MWXMczBUcpqvM1KoKLKx/IyVZEmQ3GKOKPi473tlBsHTMwq+afHttBNfN9d&#10;Vk1UP9kkurF+ltSY9GmSDcygOZv1JzEb3suHRn1UAoY5+MIUI6sy00hjsAveyNNrlqRtv5onLB+n&#10;qm8WD3Vn8U7ddpoDMQIb6kcQ7/aK4ZH8beRxYEYg/RrA468Hjy9GLAYCuG0Gj0OI41uhAo9LvdBZ&#10;DR7fsVwS6mDMJuwMCx14bgx4QBOaoFcyT3Ah8AA7NPRAZmAXO7Qdy5L00jKPRy1bkY8dhn4oodnw&#10;bkc+mqRuEvmAKdbhRzLE+cnHCnwSqJXLpp7jEqkXWvzolStwqO90K9eNX7kIWY8etG9cu4xRmpQf&#10;QOlIRaEloyQiH9IDROQSGljuEpBaIsIKFwByalXvFrIbq4IIFpZ1TIT2jVgSMlIjyLG80ArAN0Io&#10;BwENwtU6qBPR1yCidTrWZI46a8LqMPvJVXaplosrSi9XJomsfxPTS2R5s0A9/fX41U+GSvv0utwk&#10;4bNkZpYIN5OBAP86nwxdzwuWyJRSYntEr80kJJ5lyR5nKzuOXHJdIrmQ8S0khjvyT9P1QjeVcRLq&#10;W2IkNy/lPCs1RRRXJJv14d6h5jOVdxpVGe0kSI4fsKreZRyGE1bXKUwo5Lif7jOOXDb9MId9EUKl&#10;AxC1/OC4Ml58vmVvvoXl0aSAtxXV3DTUh+1ael2CLfPi/f26GCXSDBB4UoPRufH15cCwOJYQPu+Z&#10;bEY4DTzPh4Mk6J5CenqECoy1ypO6QeDZmATCOYGrQgNng2joMC7it2irXBzj0kVsZGAHdYCvTdk1&#10;mc8n6ZuhrkDuBo5tLRuDC0TuegQZ/Hph3GH8yjAu+aZl0P85nTe2wsnLz05/+fL4yeO+cfLH4+PP&#10;v/n71ZOTZ88N5T2eX8HATAg1v+s6wcwNJ0FIbakZpNQnobfBWRilxXR7wni9y+MSC22NKlUnZq6E&#10;6JscrSN66BAwtc5oFdGrCte5MU9DG/UdZeU7BPlssOTGUju0fOGSqEoY9VEVW+uDdHR/ZXQvE6SO&#10;7lWVmDY+4Bzdn778+uT7p6L8iebWutkscGY1T6HlfQsiRin1OS1PfKKyRPQQun6Tl9ww/qOYZ0nO&#10;UAftCP9KCF8yUjcN9DTAdoZFwm9EIWq3m4FPQ1RPhJIBrEPXCv0ly5Lajk1ctAu+dwF89O34/oI7&#10;Ay6ZwjZ2RKdshMOyDPRG+J0L6K0fuRLm83ak62AayGnUuZEX2QBzSZg3m006mAPmbX1i5eYKtLe6&#10;5oytOWeUNy3PEVcHjzuB49lLZiXBzgsyE/YO8A/SX0v03TYvbAn7j2/zEp79ugIn2jeiSaQvusBJ&#10;Pdt2fCiOszBk27bb2CIuzPEOQzd+wwVdLpPgQAuazQqzXXgdwCPAZi6cPZdYza+82OAlxOZa3ukM&#10;hSszFJoiQLfyYuVt98Rq66wRJucSmMI6o3qBdW3bwj7mJaTPW2dEU+W/BHXqYrm/rpI3Hh7Ih3LS&#10;X25j9SV1ZbOPsEM30N1WAFfryoYLzrXlG5vlUP9QtgFkZYD69yLYCQ01xIRvIFh9A613cvIGyMmm&#10;xHa6GkTNlDsbRCuTE+oHqKhpOHme+4YNhS06HqSlsqFsagebVEIHp7eCU/s8k9yWI5/6ko876SfU&#10;xGNl859lr/Y5uq1/AAAA//8DAFBLAwQUAAYACAAAACEAksYXluEAAAAKAQAADwAAAGRycy9kb3du&#10;cmV2LnhtbEyPzU7DMBCE70i8g7VI3KjzQ6s2xKmqCjhVSLRIqLdtvE2ixnYUu0n69iwnOO7MaPab&#10;fD2ZVgzU+8ZZBfEsAkG2dLqxlYKvw9vTEoQPaDW2zpKCG3lYF/d3OWbajfaThn2oBJdYn6GCOoQu&#10;k9KXNRn0M9eRZe/seoOBz76SuseRy00rkyhaSION5Q81drStqbzsr0bB+4jjJo1fh93lvL0dD/OP&#10;711MSj0+TJsXEIGm8BeGX3xGh4KZTu5qtRetgkXKU4KC5zgFwf4qSVg4cTBJl3OQRS7/Tyh+AAAA&#10;//8DAFBLAQItABQABgAIAAAAIQC2gziS/gAAAOEBAAATAAAAAAAAAAAAAAAAAAAAAABbQ29udGVu&#10;dF9UeXBlc10ueG1sUEsBAi0AFAAGAAgAAAAhADj9If/WAAAAlAEAAAsAAAAAAAAAAAAAAAAALwEA&#10;AF9yZWxzLy5yZWxzUEsBAi0AFAAGAAgAAAAhACkU4rUTBwAAjzcAAA4AAAAAAAAAAAAAAAAALgIA&#10;AGRycy9lMm9Eb2MueG1sUEsBAi0AFAAGAAgAAAAhAJLGF5bhAAAACgEAAA8AAAAAAAAAAAAAAAAA&#10;bQkAAGRycy9kb3ducmV2LnhtbFBLBQYAAAAABAAEAPMAAAB7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7" type="#_x0000_t32" style="position:absolute;left:11155;top:14996;width:0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QwwAAANoAAAAPAAAAZHJzL2Rvd25yZXYueG1sRI9BawIx&#10;FITvhf6H8AQvpWbrYZGtUUQQe/Bg1dLrY/PcXUxeluRVt/++KQgeh5n5hpkvB+/UlWLqAht4mxSg&#10;iOtgO24MnI6b1xmoJMgWXWAy8EsJlovnpzlWNtz4k64HaVSGcKrQQCvSV1qnuiWPaRJ64uydQ/Qo&#10;WcZG24i3DPdOT4ui1B47zgst9rRuqb4cfrwB2btu/y0vaxe3x6/tbrNr+nJmzHg0rN5BCQ3yCN/b&#10;H9ZACf9X8g3Qiz8AAAD//wMAUEsBAi0AFAAGAAgAAAAhANvh9svuAAAAhQEAABMAAAAAAAAAAAAA&#10;AAAAAAAAAFtDb250ZW50X1R5cGVzXS54bWxQSwECLQAUAAYACAAAACEAWvQsW78AAAAVAQAACwAA&#10;AAAAAAAAAAAAAAAfAQAAX3JlbHMvLnJlbHNQSwECLQAUAAYACAAAACEAoOlJUM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7" o:spid="_x0000_s1028" type="#_x0000_t32" style="position:absolute;left:41147;top:15269;width:0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zLwwAAANoAAAAPAAAAZHJzL2Rvd25yZXYueG1sRI9BawIx&#10;FITvBf9DeIKXotl6sLIapQiiBw9WW7w+Ns/dpcnLkrzq+u+bQqHHYWa+YZbr3jt1o5jawAZeJgUo&#10;4irYlmsDH+fteA4qCbJFF5gMPCjBejV4WmJpw53f6XaSWmUIpxINNCJdqXWqGvKYJqEjzt41RI+S&#10;Zay1jXjPcO/0tChm2mPLeaHBjjYNVV+nb29Ajq49XuR54+Lu/Lk7bA91N5sbMxr2bwtQQr38h//a&#10;e2vgFX6v5BugVz8AAAD//wMAUEsBAi0AFAAGAAgAAAAhANvh9svuAAAAhQEAABMAAAAAAAAAAAAA&#10;AAAAAAAAAFtDb250ZW50X1R5cGVzXS54bWxQSwECLQAUAAYACAAAACEAWvQsW78AAAAVAQAACwAA&#10;AAAAAAAAAAAAAAAfAQAAX3JlbHMvLnJlbHNQSwECLQAUAAYACAAAACEAz6Xsy8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8" o:spid="_x0000_s1029" type="#_x0000_t32" style="position:absolute;left:11429;top:39340;width:62;height:3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i5vwAAANoAAAAPAAAAZHJzL2Rvd25yZXYueG1sRE9NawIx&#10;EL0L/ocwghepWXsQWY0igtiDB6stXofNdHcxmSzJqOu/bw6FHh/ve7XpvVMPiqkNbGA2LUARV8G2&#10;XBv4uuzfFqCSIFt0gcnAixJs1sPBCksbnvxJj7PUKodwKtFAI9KVWqeqIY9pGjrizP2E6FEyjLW2&#10;EZ853Dv9XhRz7bHl3NBgR7uGqtv57g3IybWnq0x2Lh4u34fj/lh384Ux41G/XYIS6uVf/Of+sAby&#10;1nwl3wC9/gUAAP//AwBQSwECLQAUAAYACAAAACEA2+H2y+4AAACFAQAAEwAAAAAAAAAAAAAAAAAA&#10;AAAAW0NvbnRlbnRfVHlwZXNdLnhtbFBLAQItABQABgAIAAAAIQBa9CxbvwAAABUBAAALAAAAAAAA&#10;AAAAAAAAAB8BAABfcmVscy8ucmVsc1BLAQItABQABgAIAAAAIQC+Oni5vwAAANoAAAAPAAAAAAAA&#10;AAAAAAAAAAcCAABkcnMvZG93bnJldi54bWxQSwUGAAAAAAMAAwC3AAAA8wIAAAAA&#10;">
                  <v:stroke startarrowwidth="narrow" startarrowlength="short" endarrow="block" joinstyle="miter"/>
                </v:shape>
                <v:shape id="直線單箭頭接點 9" o:spid="_x0000_s1030" type="#_x0000_t32" style="position:absolute;left:40871;top:32645;width:0;height:8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0iwwAAANoAAAAPAAAAZHJzL2Rvd25yZXYueG1sRI9PawIx&#10;FMTvQr9DeAUvotl6ELsapQhiDx7809LrY/O6uzR5WZJXXb+9KRQ8DjPzG2a57r1TF4qpDWzgZVKA&#10;Iq6Cbbk28HHejuegkiBbdIHJwI0SrFdPgyWWNlz5SJeT1CpDOJVooBHpSq1T1ZDHNAkdcfa+Q/Qo&#10;WcZa24jXDPdOT4tipj22nBca7GjTUPVz+vUG5ODaw5eMNi7uzp+7/XZfd7O5McPn/m0BSqiXR/i/&#10;/W4NvMLflXwD9OoOAAD//wMAUEsBAi0AFAAGAAgAAAAhANvh9svuAAAAhQEAABMAAAAAAAAAAAAA&#10;AAAAAAAAAFtDb250ZW50X1R5cGVzXS54bWxQSwECLQAUAAYACAAAACEAWvQsW78AAAAVAQAACwAA&#10;AAAAAAAAAAAAAAAfAQAAX3JlbHMvLnJlbHNQSwECLQAUAAYACAAAACEA0XbdIs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11" o:spid="_x0000_s1031" type="#_x0000_t32" style="position:absolute;left:11429;top:51280;width:62;height:69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E/wQAAANsAAAAPAAAAZHJzL2Rvd25yZXYueG1sRE/bisIw&#10;EH0X9h/CLPimaRe2aDWKCItLQfCyrK9DM7bFZlKaaOvfG0HwbQ7nOvNlb2pxo9ZVlhXE4wgEcW51&#10;xYWCv+PPaALCeWSNtWVScCcHy8XHYI6pth3v6XbwhQgh7FJUUHrfpFK6vCSDbmwb4sCdbWvQB9gW&#10;UrfYhXBTy68oSqTBikNDiQ2tS8ovh6tRMN122e4/W0/j7PR9uu+iZOPyRKnhZ7+agfDU+7f45f7V&#10;YX4Mz1/CAXLxAAAA//8DAFBLAQItABQABgAIAAAAIQDb4fbL7gAAAIUBAAATAAAAAAAAAAAAAAAA&#10;AAAAAABbQ29udGVudF9UeXBlc10ueG1sUEsBAi0AFAAGAAgAAAAhAFr0LFu/AAAAFQEAAAsAAAAA&#10;AAAAAAAAAAAAHwEAAF9yZWxzLy5yZWxzUEsBAi0AFAAGAAgAAAAhACWPcT/BAAAA2wAAAA8AAAAA&#10;AAAAAAAAAAAABwIAAGRycy9kb3ducmV2LnhtbFBLBQYAAAAAAwADALcAAAD1AgAAAAA=&#10;">
                  <v:stroke startarrowwidth="narrow" startarrowlength="short" endarrow="block" joinstyle="miter"/>
                </v:shape>
                <v:shape id="直線單箭頭接點 13" o:spid="_x0000_s1032" type="#_x0000_t32" style="position:absolute;left:40690;top:48828;width:0;height:4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BewQAAANsAAAAPAAAAZHJzL2Rvd25yZXYueG1sRE9NawIx&#10;EL0L/ocwghfRbFsQWY1SBLEHD1ZbvA6bcXdpMlmSqa7/vikUepvH+5zVpvdO3SimNrCBp1kBirgK&#10;tuXawMd5N12ASoJs0QUmAw9KsFkPByssbbjzO91OUqscwqlEA41IV2qdqoY8plnoiDN3DdGjZBhr&#10;bSPec7h3+rko5tpjy7mhwY62DVVfp29vQI6uPV5ksnVxf/7cH3aHupsvjBmP+tclKKFe/sV/7jeb&#10;57/A7y/5AL3+AQAA//8DAFBLAQItABQABgAIAAAAIQDb4fbL7gAAAIUBAAATAAAAAAAAAAAAAAAA&#10;AAAAAABbQ29udGVudF9UeXBlc10ueG1sUEsBAi0AFAAGAAgAAAAhAFr0LFu/AAAAFQEAAAsAAAAA&#10;AAAAAAAAAAAAHwEAAF9yZWxzLy5yZWxzUEsBAi0AFAAGAAgAAAAhABqmUF7BAAAA2wAAAA8AAAAA&#10;AAAAAAAAAAAABwIAAGRycy9kb3ducmV2LnhtbFBLBQYAAAAAAwADALcAAAD1AgAAAAA=&#10;">
                  <v:stroke startarrowwidth="narrow" startarrowlength="short" endarrow="block" joinstyle="miter"/>
                </v:shape>
                <v:group id="群組 14" o:spid="_x0000_s1033" style="position:absolute;width:54553;height:76020" coordsize="54553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34" style="position:absolute;left:182;top:19566;width:22136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BowAAAANsAAAAPAAAAZHJzL2Rvd25yZXYueG1sRE/NasJA&#10;EL4XfIdlBG91Y8Ui0VVELLbgxdQHmGbHZDE7G7Kjpm/fFYTe5uP7neW69426URddYAOTcQaKuAzW&#10;cWXg9P3xOgcVBdliE5gM/FKE9WrwssTchjsf6VZIpVIIxxwN1CJtrnUsa/IYx6ElTtw5dB4lwa7S&#10;tsN7CveNfsuyd+3RcWqosaVtTeWluHoD08Id9zQvf/bV+SqHL3eSFnfGjIb9ZgFKqJd/8dP9adP8&#10;GTx+SQfo1R8AAAD//wMAUEsBAi0AFAAGAAgAAAAhANvh9svuAAAAhQEAABMAAAAAAAAAAAAAAAAA&#10;AAAAAFtDb250ZW50X1R5cGVzXS54bWxQSwECLQAUAAYACAAAACEAWvQsW78AAAAVAQAACwAAAAAA&#10;AAAAAAAAAAAfAQAAX3JlbHMvLnJlbHNQSwECLQAUAAYACAAAACEAZk7QaMAAAADbAAAADwAAAAAA&#10;AAAAAAAAAAAHAgAAZHJzL2Rvd25yZXYueG1sUEsFBgAAAAADAAMAtwAAAPQ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096158C" w14:textId="77777777" w:rsidR="004F2D0D" w:rsidRDefault="004F2D0D" w:rsidP="004F2D0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1.主辦單位協助儘速返回家裡休息或就醫。</w:t>
                          </w:r>
                        </w:p>
                        <w:p w14:paraId="08C55868" w14:textId="77777777" w:rsidR="004F2D0D" w:rsidRDefault="004F2D0D" w:rsidP="004F2D0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2.場館人員／主辦單位記錄身體不適者及相關單位聯絡資料，以備可能之疫調需求。</w:t>
                          </w:r>
                        </w:p>
                        <w:p w14:paraId="15DD4F45" w14:textId="77777777" w:rsidR="004F2D0D" w:rsidRDefault="004F2D0D" w:rsidP="004F2D0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3.將疑似個案暫時隔離安置於一樓場館內。</w:t>
                          </w:r>
                        </w:p>
                      </w:txbxContent>
                    </v:textbox>
                  </v:rect>
                  <v:rect id="矩形 16" o:spid="_x0000_s1035" style="position:absolute;left:28667;top:23266;width:25886;height:1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4fvwAAANsAAAAPAAAAZHJzL2Rvd25yZXYueG1sRE/NasJA&#10;EL4XfIdlhN7qxhZEoquIWGzBi9EHGLNjspidDdlR07fvCoK3+fh+Z77sfaNu1EUX2MB4lIEiLoN1&#10;XBk4Hr4/pqCiIFtsApOBP4qwXAze5pjbcOc93QqpVArhmKOBWqTNtY5lTR7jKLTEiTuHzqMk2FXa&#10;dnhP4b7Rn1k20R4dp4YaW1rXVF6KqzfwVbj9lqblaVudr7L7dUdpcWPM+7BfzUAJ9fISP90/Ns2f&#10;wOOXdIBe/AMAAP//AwBQSwECLQAUAAYACAAAACEA2+H2y+4AAACFAQAAEwAAAAAAAAAAAAAAAAAA&#10;AAAAW0NvbnRlbnRfVHlwZXNdLnhtbFBLAQItABQABgAIAAAAIQBa9CxbvwAAABUBAAALAAAAAAAA&#10;AAAAAAAAAB8BAABfcmVscy8ucmVsc1BLAQItABQABgAIAAAAIQCWnE4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167DD3F" w14:textId="77777777" w:rsidR="004F2D0D" w:rsidRDefault="004F2D0D" w:rsidP="004F2D0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1.場館人員／主辦單位儘速填寫新冠肺炎緊急事件即時通報表。</w:t>
                          </w:r>
                        </w:p>
                        <w:p w14:paraId="689FA7CE" w14:textId="77777777" w:rsidR="004F2D0D" w:rsidRDefault="004F2D0D" w:rsidP="004F2D0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2.儘速通報主管機關（構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</w:p>
                        <w:p w14:paraId="4FF57595" w14:textId="4F1F2307" w:rsidR="004F2D0D" w:rsidRPr="00781DA9" w:rsidRDefault="004F2D0D" w:rsidP="004F2D0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3F44F0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臺北</w:t>
                          </w:r>
                          <w:r w:rsidR="00463A58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市</w:t>
                          </w:r>
                          <w:r w:rsidR="00463A58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政府體育</w:t>
                          </w:r>
                          <w:r w:rsidR="00463A58"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  <w:p w14:paraId="21CCDBD5" w14:textId="77777777" w:rsidR="004F2D0D" w:rsidRDefault="004F2D0D"/>
                      </w:txbxContent>
                    </v:textbox>
                  </v:rect>
                  <v:rect id="矩形 18" o:spid="_x0000_s1036" style="position:absolute;top:58430;width:22136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/2wwAAANsAAAAPAAAAZHJzL2Rvd25yZXYueG1sRI9BawJB&#10;DIXvQv/DkEJvOtsWRLaOUkqLFby49QekO3F36E5m2Ym6/ffmIHhLeC/vfVmux9iZMw05JHbwPCvA&#10;ENfJB24cHH6+pgswWZA9donJwT9lWK8eJkssfbrwns6VNEZDOJfooBXpS2tz3VLEPEs9sWrHNEQU&#10;XYfG+gEvGh47+1IUcxsxsDa02NNHS/VfdYoOXquw39Ci/t00x5PstuEgPX469/Q4vr+BERrlbr5d&#10;f3vFV1j9RQewqysAAAD//wMAUEsBAi0AFAAGAAgAAAAhANvh9svuAAAAhQEAABMAAAAAAAAAAAAA&#10;AAAAAAAAAFtDb250ZW50X1R5cGVzXS54bWxQSwECLQAUAAYACAAAACEAWvQsW78AAAAVAQAACwAA&#10;AAAAAAAAAAAAAAAfAQAAX3JlbHMvLnJlbHNQSwECLQAUAAYACAAAACEAiE9/9s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AE66492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進行／通知場館消毒。</w:t>
                          </w:r>
                        </w:p>
                      </w:txbxContent>
                    </v:textbox>
                  </v:rect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19" o:spid="_x0000_s1037" type="#_x0000_t117" style="position:absolute;left:16459;width:18923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IfvwAAANsAAAAPAAAAZHJzL2Rvd25yZXYueG1sRE9Ni8Iw&#10;EL0L/ocwwt40VVjZ7RpFBEG8LLrieWimbbCZlCS29d9vBMHbPN7nrDaDbURHPhjHCuazDARx4bTh&#10;SsHlbz/9AhEissbGMSl4UIDNejxaYa5dzyfqzrESKYRDjgrqGNtcylDUZDHMXEucuNJ5izFBX0nt&#10;sU/htpGLLFtKi4ZTQ40t7Woqbue7VZBZ83u8fnrTDbfdqS+PvnxcvFIfk2H7AyLSEN/il/ug0/xv&#10;eP6SDpDrfwAAAP//AwBQSwECLQAUAAYACAAAACEA2+H2y+4AAACFAQAAEwAAAAAAAAAAAAAAAAAA&#10;AAAAW0NvbnRlbnRfVHlwZXNdLnhtbFBLAQItABQABgAIAAAAIQBa9CxbvwAAABUBAAALAAAAAAAA&#10;AAAAAAAAAB8BAABfcmVscy8ucmVsc1BLAQItABQABgAIAAAAIQDAapI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70E5B33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開始</w:t>
                          </w:r>
                        </w:p>
                      </w:txbxContent>
                    </v:textbox>
                  </v:shape>
                  <v:rect id="矩形 20" o:spid="_x0000_s1038" style="position:absolute;left:29351;top:41069;width:23908;height:7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lNvgAAANsAAAAPAAAAZHJzL2Rvd25yZXYueG1sRE/NisIw&#10;EL4v+A5hBG9rqsIi1Sgiii7sxeoDjM3YBptJaUatb785LOzx4/tfrnvfqCd10QU2MBlnoIjLYB1X&#10;Bi7n/eccVBRki01gMvCmCOvV4GOJuQ0vPtGzkEqlEI45GqhF2lzrWNbkMY5DS5y4W+g8SoJdpW2H&#10;rxTuGz3Nsi/t0XFqqLGlbU3lvXh4A7PCnQ40L6+H6vaQn293kRZ3xoyG/WYBSqiXf/Gf+2gNTNP6&#10;9CX9AL36BQAA//8DAFBLAQItABQABgAIAAAAIQDb4fbL7gAAAIUBAAATAAAAAAAAAAAAAAAAAAAA&#10;AABbQ29udGVudF9UeXBlc10ueG1sUEsBAi0AFAAGAAgAAAAhAFr0LFu/AAAAFQEAAAsAAAAAAAAA&#10;AAAAAAAAHwEAAF9yZWxzLy5yZWxzUEsBAi0AFAAGAAgAAAAhALhVuU2+AAAA2wAAAA8AAAAAAAAA&#10;AAAAAAAABwIAAGRycy9kb3ducmV2LnhtbFBLBQYAAAAAAwADALcAAADy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75002D1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撤離場館選手及工作人員</w:t>
                          </w:r>
                        </w:p>
                        <w:p w14:paraId="3388E850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進行／通知全場館消毒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21" o:spid="_x0000_s1039" type="#_x0000_t116" style="position:absolute;left:14996;top:70134;width:21717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/1wwAAANsAAAAPAAAAZHJzL2Rvd25yZXYueG1sRI9Ba8JA&#10;FITvBf/D8oTemk082BCziggFEQ82be/P7DNZzL6N2a1J/71bKPQ4zMw3TLmZbCfuNHjjWEGWpCCI&#10;a6cNNwo+P95echA+IGvsHJOCH/KwWc+eSiy0G/md7lVoRISwL1BBG0JfSOnrliz6xPXE0bu4wWKI&#10;cmikHnCMcNvJRZoupUXDcaHFnnYt1dfq2yrYZcfzVzeezQ1PnO0v5pCPrwelnufTdgUi0BT+w3/t&#10;vVawyOD3S/wBcv0AAAD//wMAUEsBAi0AFAAGAAgAAAAhANvh9svuAAAAhQEAABMAAAAAAAAAAAAA&#10;AAAAAAAAAFtDb250ZW50X1R5cGVzXS54bWxQSwECLQAUAAYACAAAACEAWvQsW78AAAAVAQAACwAA&#10;AAAAAAAAAAAAAAAfAQAAX3JlbHMvLnJlbHNQSwECLQAUAAYACAAAACEAbN5v9c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488B80C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結束</w:t>
                          </w:r>
                        </w:p>
                      </w:txbxContent>
                    </v:textbox>
                  </v:shape>
                  <v:rect id="矩形 22" o:spid="_x0000_s1040" style="position:absolute;left:29718;top:9509;width:2343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KhwgAAANsAAAAPAAAAZHJzL2Rvd25yZXYueG1sRI9Ra8JA&#10;EITfBf/DsYJvejFCkdRTSrFYoS+m/oBtbk2O5vZCbtX03/cEwcdhZr5h1tvBt+pKfXSBDSzmGSji&#10;KljHtYHT98dsBSoKssU2MBn4owjbzXi0xsKGGx/pWkqtEoRjgQYaka7QOlYNeYzz0BEn7xx6j5Jk&#10;X2vb4y3BfavzLHvRHh2nhQY7em+o+i0v3sCydMc9raqffX2+yNfBnaTDnTHTyfD2CkpokGf40f60&#10;BvIc7l/SD9CbfwAAAP//AwBQSwECLQAUAAYACAAAACEA2+H2y+4AAACFAQAAEwAAAAAAAAAAAAAA&#10;AAAAAAAAW0NvbnRlbnRfVHlwZXNdLnhtbFBLAQItABQABgAIAAAAIQBa9CxbvwAAABUBAAALAAAA&#10;AAAAAAAAAAAAAB8BAABfcmVscy8ucmVsc1BLAQItABQABgAIAAAAIQAny4Kh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3665A43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衛生局通報有確診案例</w:t>
                          </w:r>
                        </w:p>
                      </w:txbxContent>
                    </v:textbox>
                  </v:rect>
                  <v:rect id="矩形 23" o:spid="_x0000_s1041" style="position:absolute;left:182;top:9509;width:22136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c6wQAAANsAAAAPAAAAZHJzL2Rvd25yZXYueG1sRI9Ra8JA&#10;EITfC/6HYwXf6kWFIqmnFFG00BejP2CbW5Ojub2QWzX+e68g+DjMzDfMYtX7Rl2piy6wgck4A0Vc&#10;Buu4MnA6bt/noKIgW2wCk4E7RVgtB28LzG248YGuhVQqQTjmaKAWaXOtY1mTxzgOLXHyzqHzKEl2&#10;lbYd3hLcN3qaZR/ao+O0UGNL65rKv+LiDcwKd9jRvPzdVeeL/Hy7k7S4MWY07L8+QQn18go/23tr&#10;YDqD/y/pB+jlAwAA//8DAFBLAQItABQABgAIAAAAIQDb4fbL7gAAAIUBAAATAAAAAAAAAAAAAAAA&#10;AAAAAABbQ29udGVudF9UeXBlc10ueG1sUEsBAi0AFAAGAAgAAAAhAFr0LFu/AAAAFQEAAAsAAAAA&#10;AAAAAAAAAAAAHwEAAF9yZWxzLy5yZWxzUEsBAi0AFAAGAAgAAAAhAEiHJzr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6763DA3" w14:textId="77777777" w:rsidR="004F2D0D" w:rsidRDefault="004F2D0D" w:rsidP="004F2D0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發現已入場館之身體不適者</w:t>
                          </w:r>
                        </w:p>
                      </w:txbxContent>
                    </v:textbox>
                  </v:rect>
                  <v:shape id="直線單箭頭接點 24" o:spid="_x0000_s1042" type="#_x0000_t32" style="position:absolute;left:11064;top:4846;width:14001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gaxQAAANsAAAAPAAAAZHJzL2Rvd25yZXYueG1sRI9Ba8JA&#10;FITvQv/D8gq9mY2hDTW6SgmUlkBBU9HrI/tMQrNvQ3Zr4r/vFgSPw8x8w6y3k+nEhQbXWlawiGIQ&#10;xJXVLdcKDt/v81cQziNr7CyTgis52G4eZmvMtB15T5fS1yJA2GWooPG+z6R0VUMGXWR74uCd7WDQ&#10;BznUUg84BrjpZBLHqTTYclhosKe8oeqn/DUKll9jsTsW+XJRnF5O112cfrgqVerpcXpbgfA0+Xv4&#10;1v7UCpJn+P8SfoDc/AEAAP//AwBQSwECLQAUAAYACAAAACEA2+H2y+4AAACFAQAAEwAAAAAAAAAA&#10;AAAAAAAAAAAAW0NvbnRlbnRfVHlwZXNdLnhtbFBLAQItABQABgAIAAAAIQBa9CxbvwAAABUBAAAL&#10;AAAAAAAAAAAAAAAAAB8BAABfcmVscy8ucmVsc1BLAQItABQABgAIAAAAIQD7lBgaxQAAANsAAAAP&#10;AAAAAAAAAAAAAAAAAAcCAABkcnMvZG93bnJldi54bWxQSwUGAAAAAAMAAwC3AAAA+QIAAAAA&#10;">
                    <v:stroke startarrowwidth="narrow" startarrowlength="short" endarrow="block" joinstyle="miter"/>
                  </v:shape>
                  <v:shape id="直線單箭頭接點 25" o:spid="_x0000_s1043" type="#_x0000_t32" style="position:absolute;left:26334;top:4846;width:13335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cMxAAAANsAAAAPAAAAZHJzL2Rvd25yZXYueG1sRI9BawIx&#10;FITvhf6H8ApeimYrKLIapQhiDx6sWnp9bF53lyYvS/Kq6783gtDjMDPfMItV7506U0xtYANvowIU&#10;cRVsy7WB03EznIFKgmzRBSYDV0qwWj4/LbC04cKfdD5IrTKEU4kGGpGu1DpVDXlMo9ARZ+8nRI+S&#10;Zay1jXjJcO/0uCim2mPLeaHBjtYNVb+HP29A9q7df8vr2sXt8Wu72+zqbjozZvDSv89BCfXyH360&#10;P6yB8QTuX/IP0MsbAAAA//8DAFBLAQItABQABgAIAAAAIQDb4fbL7gAAAIUBAAATAAAAAAAAAAAA&#10;AAAAAAAAAABbQ29udGVudF9UeXBlc10ueG1sUEsBAi0AFAAGAAgAAAAhAFr0LFu/AAAAFQEAAAsA&#10;AAAAAAAAAAAAAAAAHwEAAF9yZWxzLy5yZWxzUEsBAi0AFAAGAAgAAAAhADRvpwzEAAAA2wAAAA8A&#10;AAAAAAAAAAAAAAAABwIAAGRycy9kb3ducmV2LnhtbFBLBQYAAAAAAwADALcAAAD4AgAAAAA=&#10;">
                    <v:stroke startarrowwidth="narrow" startarrowlength="short" endarrow="block" joinstyle="miter"/>
                  </v:shape>
                  <v:rect id="矩形 26" o:spid="_x0000_s1044" style="position:absolute;left:182;top:43338;width:22136;height:9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SiwQAAANsAAAAPAAAAZHJzL2Rvd25yZXYueG1sRI9Ra8JA&#10;EITfC/6HYwXf6qUKItFTSlG00BejP2DNrcnR3F7IrRr/fa8g+DjMzDfMct37Rt2oiy6wgY9xBoq4&#10;DNZxZeB03L7PQUVBttgEJgMPirBeDd6WmNtw5wPdCqlUgnDM0UAt0uZax7Imj3EcWuLkXULnUZLs&#10;Km07vCe4b/Qky2bao+O0UGNLXzWVv8XVG5gW7rCjeXneVZer/Hy7k7S4MWY07D8XoIR6eYWf7b01&#10;MJnB/5f0A/TqDwAA//8DAFBLAQItABQABgAIAAAAIQDb4fbL7gAAAIUBAAATAAAAAAAAAAAAAAAA&#10;AAAAAABbQ29udGVudF9UeXBlc10ueG1sUEsBAi0AFAAGAAgAAAAhAFr0LFu/AAAAFQEAAAsAAAAA&#10;AAAAAAAAAAAAHwEAAF9yZWxzLy5yZWxzUEsBAi0AFAAGAAgAAAAhAFjwhKL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27B29D1" w14:textId="00F7744E" w:rsidR="004F2D0D" w:rsidRPr="00781DA9" w:rsidRDefault="004F2D0D" w:rsidP="004F2D0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儘速通報主管機關（構）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E45AA0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新</w:t>
                          </w:r>
                          <w:r w:rsidR="00463A58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北市</w:t>
                          </w:r>
                          <w:r w:rsidR="00463A58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政府體育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27" o:spid="_x0000_s1045" style="position:absolute;left:29352;top:53309;width:2390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bIxgAAANsAAAAPAAAAZHJzL2Rvd25yZXYueG1sRI9Ba8JA&#10;FITvBf/D8gQvxWwqEiV1FS0IQkGoFdTba/Y1Cc2+Dbsbk/77bqHQ4zAz3zCrzWAacSfna8sKnpIU&#10;BHFhdc2lgvP7froE4QOyxsYyKfgmD5v16GGFubY9v9H9FEoRIexzVFCF0OZS+qIigz6xLXH0Pq0z&#10;GKJ0pdQO+wg3jZylaSYN1hwXKmzppaLi69QZBfP+OF/ujpi9Hi7m5rqP8vqY9UpNxsP2GUSgIfyH&#10;/9oHrWC2gN8v8QfI9Q8AAAD//wMAUEsBAi0AFAAGAAgAAAAhANvh9svuAAAAhQEAABMAAAAAAAAA&#10;AAAAAAAAAAAAAFtDb250ZW50X1R5cGVzXS54bWxQSwECLQAUAAYACAAAACEAWvQsW78AAAAVAQAA&#10;CwAAAAAAAAAAAAAAAAAfAQAAX3JlbHMvLnJlbHNQSwECLQAUAAYACAAAACEACt9WyMYAAADbAAAA&#10;DwAAAAAAAAAAAAAAAAAHAgAAZHJzL2Rvd25yZXYueG1sUEsFBgAAAAADAAMAtwAAAPoCAAAAAA==&#10;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F146670" w14:textId="77777777" w:rsidR="004F2D0D" w:rsidRDefault="004F2D0D" w:rsidP="004F2D0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1.將填妥之通報表提供衛生局並配合疫調（衛生局防疫專線：2375-3782）。</w:t>
                          </w:r>
                        </w:p>
                        <w:p w14:paraId="3CAAA177" w14:textId="77777777" w:rsidR="004F2D0D" w:rsidRDefault="004F2D0D" w:rsidP="004F2D0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2.疫調匡列人員依規定執行居家隔離。</w:t>
                          </w:r>
                        </w:p>
                      </w:txbxContent>
                    </v:textbox>
                  </v:rect>
                  <v:shape id="直線單箭頭接點 28" o:spid="_x0000_s1046" type="#_x0000_t32" style="position:absolute;left:11430;top:64282;width:12954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iSwAAAANsAAAAPAAAAZHJzL2Rvd25yZXYueG1sRE9LawIx&#10;EL4X+h/CCF6KZutBZDWKCGIPHnyVXofNuLuYTJZkquu/bw4Fjx/fe7HqvVN3iqkNbOBzXIAiroJt&#10;uTZwOW9HM1BJkC26wGTgSQlWy/e3BZY2PPhI95PUKodwKtFAI9KVWqeqIY9pHDrizF1D9CgZxlrb&#10;iI8c7p2eFMVUe2w5NzTY0aah6nb69Qbk4NrDj3xsXNydv3f77b7upjNjhoN+PQcl1MtL/O/+sgYm&#10;eWz+kn+AXv4BAAD//wMAUEsBAi0AFAAGAAgAAAAhANvh9svuAAAAhQEAABMAAAAAAAAAAAAAAAAA&#10;AAAAAFtDb250ZW50X1R5cGVzXS54bWxQSwECLQAUAAYACAAAACEAWvQsW78AAAAVAQAACwAAAAAA&#10;AAAAAAAAAAAfAQAAX3JlbHMvLnJlbHNQSwECLQAUAAYACAAAACEA2m4IksAAAADbAAAADwAAAAAA&#10;AAAAAAAAAAAHAgAAZHJzL2Rvd25yZXYueG1sUEsFBgAAAAADAAMAtwAAAPQCAAAAAA==&#10;">
                    <v:stroke startarrowwidth="narrow" startarrowlength="short" endarrow="block" joinstyle="miter"/>
                  </v:shape>
                  <v:shape id="直線單箭頭接點 29" o:spid="_x0000_s1047" type="#_x0000_t32" style="position:absolute;left:27889;top:66659;width:12763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eEwwAAANsAAAAPAAAAZHJzL2Rvd25yZXYueG1sRI/disIw&#10;FITvhX2HcBb2TlOFLbYaZREWl4LgH3p7aI5tsTkpTbT17TeC4OUwM98w82VvanGn1lWWFYxHEQji&#10;3OqKCwXHw+9wCsJ5ZI21ZVLwIAfLxcdgjqm2He/ovveFCBB2KSoovW9SKV1ekkE3sg1x8C62NeiD&#10;bAupW+wC3NRyEkWxNFhxWCixoVVJ+XV/MwqSTZdtT9kqGWfn7/NjG8Vrl8dKfX32PzMQnnr/Dr/a&#10;f1rBJIHnl/AD5OIfAAD//wMAUEsBAi0AFAAGAAgAAAAhANvh9svuAAAAhQEAABMAAAAAAAAAAAAA&#10;AAAAAAAAAFtDb250ZW50X1R5cGVzXS54bWxQSwECLQAUAAYACAAAACEAWvQsW78AAAAVAQAACwAA&#10;AAAAAAAAAAAAAAAfAQAAX3JlbHMvLnJlbHNQSwECLQAUAAYACAAAACEAFZW3hMMAAADbAAAADwAA&#10;AAAAAAAAAAAAAAAHAgAAZHJzL2Rvd25yZXYueG1sUEsFBgAAAAADAAMAtwAAAPcCAAAAAA==&#10;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 w:rsidRPr="009E6077">
        <w:rPr>
          <w:rFonts w:ascii="Times New Roman" w:eastAsia="標楷體" w:hAnsi="Times New Roman" w:cs="Times New Roman"/>
        </w:rPr>
        <w:t>應變計畫：新冠肺炎確診通報或身體不適者處理</w:t>
      </w:r>
      <w:r w:rsidRPr="009E6077">
        <w:rPr>
          <w:rFonts w:ascii="Times New Roman" w:eastAsia="標楷體" w:hAnsi="Times New Roman" w:cs="Times New Roman"/>
        </w:rPr>
        <w:t>SOP</w:t>
      </w:r>
    </w:p>
    <w:p w14:paraId="6929C04B" w14:textId="6A6FE460" w:rsidR="004F2D0D" w:rsidRDefault="004F2D0D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8F3129A" w14:textId="77777777" w:rsidR="004F2D0D" w:rsidRPr="009E6077" w:rsidRDefault="004F2D0D" w:rsidP="004F2D0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lastRenderedPageBreak/>
        <w:t>其他防疫作為：</w:t>
      </w:r>
    </w:p>
    <w:p w14:paraId="61992C96" w14:textId="28520BB2" w:rsidR="004F2D0D" w:rsidRDefault="004F2D0D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/>
        </w:rPr>
        <w:t>防疫應變小組任務表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276"/>
        <w:gridCol w:w="6197"/>
      </w:tblGrid>
      <w:tr w:rsidR="004F2D0D" w:rsidRPr="009E6077" w14:paraId="070DA3AF" w14:textId="77777777" w:rsidTr="00E0064E">
        <w:tc>
          <w:tcPr>
            <w:tcW w:w="1783" w:type="dxa"/>
          </w:tcPr>
          <w:p w14:paraId="60A671F1" w14:textId="77777777" w:rsidR="004F2D0D" w:rsidRPr="009E6077" w:rsidRDefault="004F2D0D" w:rsidP="00CC524C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1276" w:type="dxa"/>
          </w:tcPr>
          <w:p w14:paraId="6C6E1B8A" w14:textId="77777777" w:rsidR="004F2D0D" w:rsidRPr="009E6077" w:rsidRDefault="004F2D0D" w:rsidP="00CC524C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197" w:type="dxa"/>
          </w:tcPr>
          <w:p w14:paraId="57237A0A" w14:textId="77777777" w:rsidR="004F2D0D" w:rsidRPr="009E6077" w:rsidRDefault="004F2D0D" w:rsidP="00CC524C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執掌</w:t>
            </w:r>
          </w:p>
        </w:tc>
      </w:tr>
      <w:tr w:rsidR="004F2D0D" w:rsidRPr="009E6077" w14:paraId="34C37D1C" w14:textId="77777777" w:rsidTr="00E0064E">
        <w:tc>
          <w:tcPr>
            <w:tcW w:w="1783" w:type="dxa"/>
            <w:vAlign w:val="center"/>
          </w:tcPr>
          <w:p w14:paraId="314D2014" w14:textId="77777777" w:rsidR="004F2D0D" w:rsidRPr="009E6077" w:rsidRDefault="004F2D0D" w:rsidP="004F2D0D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276" w:type="dxa"/>
            <w:vAlign w:val="center"/>
          </w:tcPr>
          <w:p w14:paraId="76D47F3F" w14:textId="77777777" w:rsidR="004F2D0D" w:rsidRPr="009E6077" w:rsidRDefault="004F2D0D" w:rsidP="004F2D0D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張煥禎</w:t>
            </w:r>
          </w:p>
        </w:tc>
        <w:tc>
          <w:tcPr>
            <w:tcW w:w="6197" w:type="dxa"/>
            <w:vAlign w:val="center"/>
          </w:tcPr>
          <w:p w14:paraId="512287E0" w14:textId="77777777" w:rsidR="004F2D0D" w:rsidRPr="009E6077" w:rsidRDefault="004F2D0D" w:rsidP="004F2D0D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督導、綜理活動會議，防範武漢肺炎疫情全般因應事宜。</w:t>
            </w:r>
          </w:p>
        </w:tc>
      </w:tr>
      <w:tr w:rsidR="00694550" w:rsidRPr="009E6077" w14:paraId="3381AC7B" w14:textId="77777777" w:rsidTr="00E0064E">
        <w:tc>
          <w:tcPr>
            <w:tcW w:w="1783" w:type="dxa"/>
            <w:vAlign w:val="center"/>
          </w:tcPr>
          <w:p w14:paraId="6268F2C0" w14:textId="1822063E" w:rsidR="00694550" w:rsidRPr="009E6077" w:rsidRDefault="00694550" w:rsidP="00694550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執行秘書</w:t>
            </w:r>
          </w:p>
        </w:tc>
        <w:tc>
          <w:tcPr>
            <w:tcW w:w="1276" w:type="dxa"/>
            <w:vAlign w:val="center"/>
          </w:tcPr>
          <w:p w14:paraId="6F35ADED" w14:textId="6C564420" w:rsidR="00694550" w:rsidRDefault="00694550" w:rsidP="00694550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洪新志</w:t>
            </w:r>
          </w:p>
        </w:tc>
        <w:tc>
          <w:tcPr>
            <w:tcW w:w="6197" w:type="dxa"/>
            <w:vAlign w:val="center"/>
          </w:tcPr>
          <w:p w14:paraId="001722DF" w14:textId="12A17FAF" w:rsidR="00E45AA0" w:rsidRDefault="00E45AA0" w:rsidP="00E45AA0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064E">
              <w:rPr>
                <w:rFonts w:ascii="Times New Roman" w:eastAsia="標楷體" w:hAnsi="Times New Roman" w:cs="Times New Roman"/>
                <w:szCs w:val="24"/>
              </w:rPr>
              <w:t>協助督導執行活動會議，防範武漢肺炎疫情全般因應事宜。</w:t>
            </w:r>
          </w:p>
          <w:p w14:paraId="795E58CD" w14:textId="44806407" w:rsidR="00694550" w:rsidRPr="00E0064E" w:rsidRDefault="00694550" w:rsidP="00E45AA0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負責提供有關武漢肺炎疫情新聞連繫與發佈，並提供媒體資訊。</w:t>
            </w:r>
          </w:p>
        </w:tc>
      </w:tr>
      <w:tr w:rsidR="00694550" w:rsidRPr="009E6077" w14:paraId="44A5588C" w14:textId="77777777" w:rsidTr="00E0064E">
        <w:tc>
          <w:tcPr>
            <w:tcW w:w="1783" w:type="dxa"/>
            <w:vAlign w:val="center"/>
          </w:tcPr>
          <w:p w14:paraId="4AA361C1" w14:textId="52AF2C2B" w:rsidR="00694550" w:rsidRPr="009E6077" w:rsidRDefault="00694550" w:rsidP="006945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14:paraId="78EA06FF" w14:textId="61CF6575" w:rsidR="00694550" w:rsidRPr="009E6077" w:rsidRDefault="00694550" w:rsidP="006945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徐碧雪</w:t>
            </w:r>
          </w:p>
        </w:tc>
        <w:tc>
          <w:tcPr>
            <w:tcW w:w="6197" w:type="dxa"/>
            <w:vAlign w:val="center"/>
          </w:tcPr>
          <w:p w14:paraId="417D8A6F" w14:textId="4B164BC8" w:rsidR="00694550" w:rsidRPr="009E6077" w:rsidRDefault="00694550" w:rsidP="00E45AA0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啟動緊急應變小組。</w:t>
            </w:r>
          </w:p>
          <w:p w14:paraId="0834AA75" w14:textId="2BD57D27" w:rsidR="00694550" w:rsidRPr="009E6077" w:rsidRDefault="00694550" w:rsidP="00E45AA0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協助督導執行活動會議防範武漢肺炎疫情全般因應事宜。</w:t>
            </w:r>
          </w:p>
          <w:p w14:paraId="451B5554" w14:textId="3695B3AE" w:rsidR="00694550" w:rsidRPr="00E0064E" w:rsidRDefault="00694550" w:rsidP="00E45AA0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負責對教育部聯絡事項。</w:t>
            </w:r>
          </w:p>
        </w:tc>
      </w:tr>
      <w:tr w:rsidR="004F2D0D" w:rsidRPr="009E6077" w14:paraId="6A22B105" w14:textId="77777777" w:rsidTr="00E0064E">
        <w:tc>
          <w:tcPr>
            <w:tcW w:w="1783" w:type="dxa"/>
            <w:vAlign w:val="center"/>
          </w:tcPr>
          <w:p w14:paraId="01B024F7" w14:textId="77777777" w:rsidR="004F2D0D" w:rsidRPr="009E6077" w:rsidRDefault="004F2D0D" w:rsidP="004F2D0D">
            <w:pPr>
              <w:ind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6077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14:paraId="6B7B2A7C" w14:textId="77777777" w:rsidR="004F2D0D" w:rsidRDefault="003F44F0" w:rsidP="00A07F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劉潔明</w:t>
            </w:r>
          </w:p>
          <w:p w14:paraId="5D86C9B5" w14:textId="785EF075" w:rsidR="003F44F0" w:rsidRPr="009E6077" w:rsidRDefault="003F44F0" w:rsidP="00A07FE8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温婷鈞</w:t>
            </w:r>
          </w:p>
        </w:tc>
        <w:tc>
          <w:tcPr>
            <w:tcW w:w="6197" w:type="dxa"/>
            <w:vAlign w:val="center"/>
          </w:tcPr>
          <w:p w14:paraId="16F50484" w14:textId="20CAD7D8" w:rsidR="004F2D0D" w:rsidRPr="00E0064E" w:rsidRDefault="004F2D0D" w:rsidP="00E0064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064E">
              <w:rPr>
                <w:rFonts w:ascii="Times New Roman" w:eastAsia="標楷體" w:hAnsi="Times New Roman" w:cs="Times New Roman"/>
                <w:szCs w:val="24"/>
              </w:rPr>
              <w:t>統籌採購環境消毒及清潔所需用品（如：酒精、消毒劑、漂白水、洗手乳、衛生紙等）。</w:t>
            </w:r>
          </w:p>
          <w:p w14:paraId="50BB0BAD" w14:textId="169234E1" w:rsidR="004F2D0D" w:rsidRPr="00E0064E" w:rsidRDefault="004F2D0D" w:rsidP="00E0064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064E">
              <w:rPr>
                <w:rFonts w:ascii="Times New Roman" w:eastAsia="標楷體" w:hAnsi="Times New Roman" w:cs="Times New Roman"/>
                <w:szCs w:val="24"/>
              </w:rPr>
              <w:t>負責活動環境的傳染病防疫安全、協助環境衛生督導及消毒評估作業。</w:t>
            </w:r>
          </w:p>
          <w:p w14:paraId="32BBCFE1" w14:textId="54D1B957" w:rsidR="004F2D0D" w:rsidRPr="00E0064E" w:rsidRDefault="004F2D0D" w:rsidP="00E0064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064E">
              <w:rPr>
                <w:rFonts w:ascii="Times New Roman" w:eastAsia="標楷體" w:hAnsi="Times New Roman" w:cs="Times New Roman"/>
                <w:szCs w:val="24"/>
              </w:rPr>
              <w:t>協助活動進行時，測量工作人員體溫。</w:t>
            </w:r>
          </w:p>
        </w:tc>
      </w:tr>
    </w:tbl>
    <w:p w14:paraId="3BA26917" w14:textId="77777777" w:rsidR="004F2D0D" w:rsidRDefault="004F2D0D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02"/>
        <w:gridCol w:w="4071"/>
      </w:tblGrid>
      <w:tr w:rsidR="004F2D0D" w:rsidRPr="009E6077" w14:paraId="3924ABA6" w14:textId="77777777" w:rsidTr="00CC524C">
        <w:tc>
          <w:tcPr>
            <w:tcW w:w="9256" w:type="dxa"/>
            <w:gridSpan w:val="3"/>
          </w:tcPr>
          <w:p w14:paraId="627B8EDD" w14:textId="77777777" w:rsidR="004F2D0D" w:rsidRPr="009E6077" w:rsidRDefault="004F2D0D" w:rsidP="00CC524C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緊急聯絡電話</w:t>
            </w:r>
          </w:p>
        </w:tc>
      </w:tr>
      <w:tr w:rsidR="004F2D0D" w:rsidRPr="009E6077" w14:paraId="03E6AE36" w14:textId="77777777" w:rsidTr="00CC524C">
        <w:tc>
          <w:tcPr>
            <w:tcW w:w="1783" w:type="dxa"/>
          </w:tcPr>
          <w:p w14:paraId="4ED9C058" w14:textId="77777777" w:rsidR="004F2D0D" w:rsidRPr="009E6077" w:rsidRDefault="004F2D0D" w:rsidP="00CC524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402" w:type="dxa"/>
          </w:tcPr>
          <w:p w14:paraId="12B4BCEC" w14:textId="77777777" w:rsidR="004F2D0D" w:rsidRPr="009E6077" w:rsidRDefault="004F2D0D" w:rsidP="00CC524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71" w:type="dxa"/>
          </w:tcPr>
          <w:p w14:paraId="3AC0721E" w14:textId="77777777" w:rsidR="004F2D0D" w:rsidRPr="009E6077" w:rsidRDefault="004F2D0D" w:rsidP="00CC524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項目</w:t>
            </w:r>
          </w:p>
        </w:tc>
      </w:tr>
      <w:tr w:rsidR="008E6351" w:rsidRPr="009E6077" w14:paraId="7E0CD2E4" w14:textId="77777777" w:rsidTr="00CC524C">
        <w:tc>
          <w:tcPr>
            <w:tcW w:w="1783" w:type="dxa"/>
          </w:tcPr>
          <w:p w14:paraId="43B601C4" w14:textId="56E48ED8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衛生單位</w:t>
            </w:r>
          </w:p>
        </w:tc>
        <w:tc>
          <w:tcPr>
            <w:tcW w:w="3402" w:type="dxa"/>
          </w:tcPr>
          <w:p w14:paraId="386EA63A" w14:textId="18B52329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臺北市衛生局疾病管制科</w:t>
            </w:r>
          </w:p>
        </w:tc>
        <w:tc>
          <w:tcPr>
            <w:tcW w:w="4071" w:type="dxa"/>
          </w:tcPr>
          <w:p w14:paraId="07EBD9BD" w14:textId="6A34D443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(02)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6077">
              <w:rPr>
                <w:rFonts w:ascii="Times New Roman" w:eastAsia="標楷體" w:hAnsi="Times New Roman" w:cs="Times New Roman"/>
              </w:rPr>
              <w:t>23759800</w:t>
            </w:r>
            <w:r w:rsidRPr="009E6077">
              <w:rPr>
                <w:rFonts w:ascii="Times New Roman" w:eastAsia="標楷體" w:hAnsi="Times New Roman" w:cs="Times New Roman"/>
              </w:rPr>
              <w:t>分機</w:t>
            </w:r>
            <w:r w:rsidRPr="009E6077">
              <w:rPr>
                <w:rFonts w:ascii="Times New Roman" w:eastAsia="標楷體" w:hAnsi="Times New Roman" w:cs="Times New Roman"/>
              </w:rPr>
              <w:t>1924</w:t>
            </w:r>
          </w:p>
        </w:tc>
      </w:tr>
      <w:tr w:rsidR="008E6351" w:rsidRPr="009E6077" w14:paraId="69687F40" w14:textId="77777777" w:rsidTr="00CC524C">
        <w:tc>
          <w:tcPr>
            <w:tcW w:w="1783" w:type="dxa"/>
          </w:tcPr>
          <w:p w14:paraId="76EC2E51" w14:textId="0F322C8D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3402" w:type="dxa"/>
          </w:tcPr>
          <w:p w14:paraId="5DB9DDAC" w14:textId="4B6516B2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F346C">
              <w:rPr>
                <w:rFonts w:ascii="Times New Roman" w:eastAsia="標楷體" w:hAnsi="Times New Roman" w:cs="Times New Roman" w:hint="eastAsia"/>
              </w:rPr>
              <w:t>新光吳火獅紀念醫院</w:t>
            </w:r>
          </w:p>
        </w:tc>
        <w:tc>
          <w:tcPr>
            <w:tcW w:w="4071" w:type="dxa"/>
          </w:tcPr>
          <w:p w14:paraId="3E7A0040" w14:textId="145DD624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0F346C">
              <w:rPr>
                <w:rFonts w:ascii="Times New Roman" w:eastAsia="標楷體" w:hAnsi="Times New Roman" w:cs="Times New Roman"/>
              </w:rPr>
              <w:t xml:space="preserve"> 28332211</w:t>
            </w:r>
            <w:r w:rsidRPr="009E6077">
              <w:rPr>
                <w:rFonts w:ascii="Times New Roman" w:eastAsia="標楷體" w:hAnsi="Times New Roman" w:cs="Times New Roman"/>
              </w:rPr>
              <w:t>分機</w:t>
            </w:r>
          </w:p>
        </w:tc>
      </w:tr>
      <w:tr w:rsidR="008E6351" w:rsidRPr="009E6077" w14:paraId="25D1DE82" w14:textId="77777777" w:rsidTr="00CC524C">
        <w:tc>
          <w:tcPr>
            <w:tcW w:w="1783" w:type="dxa"/>
          </w:tcPr>
          <w:p w14:paraId="288CCEBB" w14:textId="10DE4F62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警察單位</w:t>
            </w:r>
          </w:p>
        </w:tc>
        <w:tc>
          <w:tcPr>
            <w:tcW w:w="3402" w:type="dxa"/>
          </w:tcPr>
          <w:p w14:paraId="3CE392B5" w14:textId="57FDA79F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F346C">
              <w:rPr>
                <w:rFonts w:ascii="Times New Roman" w:eastAsia="標楷體" w:hAnsi="Times New Roman" w:cs="Times New Roman" w:hint="eastAsia"/>
              </w:rPr>
              <w:t>臺北市政府警察局士林分局</w:t>
            </w:r>
          </w:p>
        </w:tc>
        <w:tc>
          <w:tcPr>
            <w:tcW w:w="4071" w:type="dxa"/>
          </w:tcPr>
          <w:p w14:paraId="017FFB21" w14:textId="1BD8E0CD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F346C">
              <w:rPr>
                <w:rFonts w:ascii="Times New Roman" w:eastAsia="標楷體" w:hAnsi="Times New Roman" w:cs="Times New Roman"/>
              </w:rPr>
              <w:t>28813856</w:t>
            </w:r>
          </w:p>
        </w:tc>
      </w:tr>
      <w:tr w:rsidR="008E6351" w:rsidRPr="009E6077" w14:paraId="19C1C0AF" w14:textId="77777777" w:rsidTr="00CC524C">
        <w:tc>
          <w:tcPr>
            <w:tcW w:w="1783" w:type="dxa"/>
          </w:tcPr>
          <w:p w14:paraId="4D036D9D" w14:textId="48668914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E6077">
              <w:rPr>
                <w:rFonts w:ascii="Times New Roman" w:eastAsia="標楷體" w:hAnsi="Times New Roman" w:cs="Times New Roman"/>
              </w:rPr>
              <w:t>場地單位</w:t>
            </w:r>
          </w:p>
        </w:tc>
        <w:tc>
          <w:tcPr>
            <w:tcW w:w="3402" w:type="dxa"/>
          </w:tcPr>
          <w:p w14:paraId="1790F262" w14:textId="4F9EEB0B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臺北市立石牌國中</w:t>
            </w:r>
          </w:p>
        </w:tc>
        <w:tc>
          <w:tcPr>
            <w:tcW w:w="4071" w:type="dxa"/>
          </w:tcPr>
          <w:p w14:paraId="2EAF64FB" w14:textId="13EAD5DB" w:rsidR="008E6351" w:rsidRPr="009E6077" w:rsidRDefault="008E6351" w:rsidP="008E6351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8E6351">
              <w:rPr>
                <w:rFonts w:ascii="Times New Roman" w:eastAsia="標楷體" w:hAnsi="Times New Roman" w:cs="Times New Roman"/>
              </w:rPr>
              <w:t>02</w:t>
            </w:r>
            <w:r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8E6351">
              <w:rPr>
                <w:rFonts w:ascii="Times New Roman" w:eastAsia="標楷體" w:hAnsi="Times New Roman" w:cs="Times New Roman"/>
              </w:rPr>
              <w:t>28224682</w:t>
            </w:r>
          </w:p>
        </w:tc>
      </w:tr>
    </w:tbl>
    <w:p w14:paraId="12E7D24D" w14:textId="585B1934" w:rsidR="002564CA" w:rsidRDefault="002564CA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9E2C9B1" w14:textId="77777777" w:rsidR="004F2D0D" w:rsidRDefault="004F2D0D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p w14:paraId="341C7494" w14:textId="25E31DE2" w:rsidR="00A07FE8" w:rsidRDefault="00A07FE8" w:rsidP="00A07FE8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6077">
        <w:rPr>
          <w:rFonts w:ascii="Times New Roman" w:eastAsia="標楷體" w:hAnsi="Times New Roman" w:cs="Times New Roman" w:hint="eastAsia"/>
        </w:rPr>
        <w:t>檢核項目</w:t>
      </w:r>
    </w:p>
    <w:tbl>
      <w:tblPr>
        <w:tblW w:w="954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295"/>
        <w:gridCol w:w="1113"/>
      </w:tblGrid>
      <w:tr w:rsidR="00A07FE8" w14:paraId="235763BE" w14:textId="77777777" w:rsidTr="00A07FE8">
        <w:trPr>
          <w:trHeight w:val="39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3AF7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項目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E682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內容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B55B" w14:textId="77777777" w:rsidR="00A07FE8" w:rsidRDefault="00A07FE8" w:rsidP="00E70845">
            <w:pPr>
              <w:pStyle w:val="Standard"/>
              <w:spacing w:line="360" w:lineRule="exact"/>
              <w:ind w:leftChars="-72" w:rightChars="-24" w:right="-58" w:hangingChars="72" w:hanging="17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檢核結果</w:t>
            </w:r>
          </w:p>
        </w:tc>
      </w:tr>
      <w:tr w:rsidR="00A07FE8" w14:paraId="1434F3CC" w14:textId="77777777" w:rsidTr="00A07FE8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7571" w14:textId="77777777" w:rsidR="00CD5659" w:rsidRDefault="00CD5659" w:rsidP="00CD5659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場館</w:t>
            </w:r>
          </w:p>
          <w:p w14:paraId="591880E4" w14:textId="1E3E6C22" w:rsidR="00A07FE8" w:rsidRDefault="00CD5659" w:rsidP="00CD5659">
            <w:pPr>
              <w:rPr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環境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904" w14:textId="0218ECED" w:rsidR="00A07FE8" w:rsidRDefault="00CD5659" w:rsidP="002564CA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.場館動線單一出入口管制(停車場出入口應與場館出入口分流)有效管制人員進出。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1E4C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187C640F" w14:textId="77777777" w:rsidTr="002564CA">
        <w:trPr>
          <w:trHeight w:val="2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96B3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4235" w14:textId="4489D579" w:rsidR="00A07FE8" w:rsidRDefault="00CD5659" w:rsidP="002564CA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2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.禁止飲食及禁止設置臨時性飲食攤位，全程配戴口罩（僅在泳池內及補充水分時得短暫免戴口罩），如口罩沾濕，應即更換。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C013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7953CEBA" w14:textId="77777777" w:rsidTr="00A07FE8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81A4" w14:textId="369B6722" w:rsidR="00A07FE8" w:rsidRPr="00A07FE8" w:rsidRDefault="00A07FE8" w:rsidP="00E70845">
            <w:pPr>
              <w:pStyle w:val="Standard"/>
              <w:spacing w:line="360" w:lineRule="exac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參與人員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695D" w14:textId="77777777" w:rsidR="00A07FE8" w:rsidRPr="002564CA" w:rsidRDefault="00A07FE8" w:rsidP="00E70845">
            <w:pPr>
              <w:pStyle w:val="1"/>
              <w:spacing w:line="360" w:lineRule="exact"/>
              <w:ind w:left="0"/>
              <w:jc w:val="both"/>
            </w:pPr>
            <w:r w:rsidRPr="002564CA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1.居家隔離、居家檢疫、居家自主健康管理者及有發燒、喉痛、頭疼、腹瀉、倦怠、流鼻水、嗅味覺異常、呼吸急促、呼吸道異常等症狀（1項以上），禁止參加。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E722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70819948" w14:textId="77777777" w:rsidTr="00A07FE8">
        <w:trPr>
          <w:trHeight w:val="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96A0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6B97" w14:textId="549DDD63" w:rsidR="00A07FE8" w:rsidRDefault="002564CA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2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.事先掌握參加者資訊（實聯登記，提供含姓名手機號碼名冊及健康調查）。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563F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51B033CD" w14:textId="77777777" w:rsidTr="00A07FE8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5CA9" w14:textId="77777777" w:rsidR="00A07FE8" w:rsidRDefault="00A07FE8" w:rsidP="00E70845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防疫</w:t>
            </w:r>
          </w:p>
          <w:p w14:paraId="2509A2D4" w14:textId="77777777" w:rsidR="00A07FE8" w:rsidRDefault="00A07FE8" w:rsidP="00E70845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措施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53E9" w14:textId="77777777" w:rsidR="00A07FE8" w:rsidRDefault="00A07FE8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color w:val="000000"/>
                <w:szCs w:val="24"/>
              </w:rPr>
              <w:t>管制點放置乾洗手液或酒精，經常接觸面每隔2小時消毒1次，活動前及活動中加強場地環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境</w:t>
            </w:r>
            <w:r>
              <w:rPr>
                <w:rFonts w:ascii="標楷體" w:eastAsia="標楷體" w:hAnsi="標楷體"/>
                <w:color w:val="000000"/>
                <w:szCs w:val="24"/>
              </w:rPr>
              <w:t>境消毒，室內空間使用空調時，仍應保持空氣流通。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1AFD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227D70BA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1BC8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BF78" w14:textId="00B81548" w:rsidR="00A07FE8" w:rsidRDefault="00A07FE8" w:rsidP="00CD5659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2.進入場館應採實聯制、量測體溫、當日首次進入場館時須主動申報健康調查，以酒精或消毒液進行消毒始可進入場館，全程配戴口罩（除</w:t>
            </w:r>
            <w:r w:rsidR="00CD565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選手上場比賽期間可脫下，上場前準備及下場後須立即戴上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），並維持至少1.5公尺之社交距離。避免人與人交談及面對面交談狀態。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2328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39ED7E57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5614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142F" w14:textId="33DB3FFB" w:rsidR="00A07FE8" w:rsidRPr="00D22D2C" w:rsidRDefault="00A07FE8" w:rsidP="00D22D2C">
            <w:pPr>
              <w:pStyle w:val="1"/>
              <w:spacing w:line="360" w:lineRule="exact"/>
              <w:ind w:left="0"/>
              <w:jc w:val="both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3.</w:t>
            </w:r>
            <w:r w:rsidR="00D22D2C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運動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器材</w:t>
            </w:r>
            <w:r w:rsidR="00D22D2C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使用後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予</w:t>
            </w:r>
            <w:r w:rsidR="00D22D2C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消毒，方可提供下一位使用。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1D85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240FA8D1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BE5C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981B" w14:textId="069F559C" w:rsidR="00A07FE8" w:rsidRDefault="00D22D2C" w:rsidP="00D22D2C">
            <w:pPr>
              <w:pStyle w:val="1"/>
              <w:widowControl/>
              <w:spacing w:line="360" w:lineRule="exact"/>
              <w:ind w:left="0"/>
              <w:jc w:val="both"/>
            </w:pPr>
            <w:r>
              <w:t>4.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活動、比賽、營隊或訓練之工作人員應於活動開始前2週落實自主健康管理，有健康調查內容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1項以上之症狀者，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15A2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762858B1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1FEA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FA26" w14:textId="12A73CFB" w:rsidR="00A07FE8" w:rsidRDefault="00D22D2C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5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第一線工作人員應勤洗手、戴口罩並落實自主健康管理。有健康調查內容1項以上之症狀者，一律解除其工作任務。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48BE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70FCBBA4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7CEF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8F67" w14:textId="5382E11A" w:rsidR="00A07FE8" w:rsidRDefault="00D22D2C" w:rsidP="002564CA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6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</w:t>
            </w:r>
            <w:r w:rsidR="002564CA">
              <w:rPr>
                <w:rFonts w:ascii="標楷體" w:eastAsia="標楷體" w:hAnsi="標楷體"/>
                <w:color w:val="000000"/>
                <w:szCs w:val="24"/>
              </w:rPr>
              <w:t>辦理比賽另須依臺</w:t>
            </w:r>
            <w:r w:rsidR="00D126AA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北</w:t>
            </w:r>
            <w:r w:rsidR="002564CA">
              <w:rPr>
                <w:rFonts w:ascii="標楷體" w:eastAsia="標楷體" w:hAnsi="標楷體"/>
                <w:color w:val="000000"/>
                <w:szCs w:val="24"/>
              </w:rPr>
              <w:t>市防疫警戒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指引</w:t>
            </w:r>
            <w:r w:rsidR="002564CA">
              <w:rPr>
                <w:rFonts w:ascii="標楷體" w:eastAsia="標楷體" w:hAnsi="標楷體"/>
                <w:color w:val="000000"/>
                <w:szCs w:val="24"/>
              </w:rPr>
              <w:t>及相關規定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辦理。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2D33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5E2F6558" w14:textId="77777777" w:rsidTr="00A07FE8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ABA5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B748" w14:textId="7F2CF9C1" w:rsidR="00A07FE8" w:rsidRDefault="00D22D2C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7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C91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7384070B" w14:textId="77777777" w:rsidTr="00A07FE8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C5AC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61F" w14:textId="07973124" w:rsidR="00A07FE8" w:rsidRDefault="00D22D2C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8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事前宣傳，並於活動現場設立公告牌面及於廣播系統加強宣導防疫衛教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 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訊息。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068C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A07FE8" w14:paraId="04815364" w14:textId="77777777" w:rsidTr="00A07FE8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1733" w14:textId="77777777" w:rsidR="00A07FE8" w:rsidRDefault="00A07FE8" w:rsidP="00E70845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D012" w14:textId="1C98C7D2" w:rsidR="00A07FE8" w:rsidRDefault="00D22D2C" w:rsidP="00E70845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9</w:t>
            </w:r>
            <w:r w:rsidR="00A07FE8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.</w:t>
            </w:r>
            <w:r w:rsidR="00A07FE8">
              <w:rPr>
                <w:rFonts w:ascii="標楷體" w:eastAsia="標楷體" w:hAnsi="標楷體"/>
                <w:color w:val="000000"/>
                <w:szCs w:val="24"/>
              </w:rPr>
              <w:t>應變計畫內容應包含現場動線規劃及疑似個案之暫時隔離安置空間、醫療支援、建立相關單位聯繫窗口與嚴重特殊傳染性肺炎通報流程等。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4CDC" w14:textId="77777777" w:rsidR="00A07FE8" w:rsidRDefault="00A07FE8" w:rsidP="00E70845">
            <w:pPr>
              <w:pStyle w:val="Standard"/>
              <w:spacing w:line="360" w:lineRule="exact"/>
              <w:jc w:val="center"/>
            </w:pPr>
            <w:r w:rsidRPr="006F550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</w:tbl>
    <w:p w14:paraId="22BD486D" w14:textId="77777777" w:rsidR="00A07FE8" w:rsidRDefault="00A07FE8" w:rsidP="004F2D0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sectPr w:rsidR="00A07FE8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74EE" w14:textId="77777777" w:rsidR="00B70C63" w:rsidRDefault="00B70C63" w:rsidP="00046128">
      <w:r>
        <w:separator/>
      </w:r>
    </w:p>
  </w:endnote>
  <w:endnote w:type="continuationSeparator" w:id="0">
    <w:p w14:paraId="68CE3C37" w14:textId="77777777" w:rsidR="00B70C63" w:rsidRDefault="00B70C63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F257" w14:textId="77777777" w:rsidR="00B70C63" w:rsidRDefault="00B70C63" w:rsidP="00046128">
      <w:r>
        <w:separator/>
      </w:r>
    </w:p>
  </w:footnote>
  <w:footnote w:type="continuationSeparator" w:id="0">
    <w:p w14:paraId="06EAB1FE" w14:textId="77777777" w:rsidR="00B70C63" w:rsidRDefault="00B70C63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B018D1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FD0410"/>
    <w:multiLevelType w:val="hybridMultilevel"/>
    <w:tmpl w:val="14C428CE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29C6D15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74D1"/>
    <w:rsid w:val="00046128"/>
    <w:rsid w:val="0006443F"/>
    <w:rsid w:val="000702E1"/>
    <w:rsid w:val="0007671E"/>
    <w:rsid w:val="000F346C"/>
    <w:rsid w:val="0010330B"/>
    <w:rsid w:val="00104182"/>
    <w:rsid w:val="00142727"/>
    <w:rsid w:val="00161199"/>
    <w:rsid w:val="00164224"/>
    <w:rsid w:val="00167C00"/>
    <w:rsid w:val="001763D5"/>
    <w:rsid w:val="001B45CC"/>
    <w:rsid w:val="00216CE1"/>
    <w:rsid w:val="00220A0F"/>
    <w:rsid w:val="00221845"/>
    <w:rsid w:val="002424C5"/>
    <w:rsid w:val="00245524"/>
    <w:rsid w:val="002564CA"/>
    <w:rsid w:val="002736A7"/>
    <w:rsid w:val="00273AA0"/>
    <w:rsid w:val="002966F2"/>
    <w:rsid w:val="002B3283"/>
    <w:rsid w:val="002C666D"/>
    <w:rsid w:val="002D001E"/>
    <w:rsid w:val="002D307F"/>
    <w:rsid w:val="002F63EF"/>
    <w:rsid w:val="00386C33"/>
    <w:rsid w:val="003933EA"/>
    <w:rsid w:val="0039484F"/>
    <w:rsid w:val="00397D5D"/>
    <w:rsid w:val="003B14D3"/>
    <w:rsid w:val="003B4A22"/>
    <w:rsid w:val="003B5FF0"/>
    <w:rsid w:val="003B7398"/>
    <w:rsid w:val="003E48D0"/>
    <w:rsid w:val="003E57FD"/>
    <w:rsid w:val="003F44F0"/>
    <w:rsid w:val="004005B9"/>
    <w:rsid w:val="00403A99"/>
    <w:rsid w:val="00463A58"/>
    <w:rsid w:val="004A6BE4"/>
    <w:rsid w:val="004F2D0D"/>
    <w:rsid w:val="004F7962"/>
    <w:rsid w:val="0050116D"/>
    <w:rsid w:val="00501609"/>
    <w:rsid w:val="005327C1"/>
    <w:rsid w:val="005452B9"/>
    <w:rsid w:val="005517BB"/>
    <w:rsid w:val="00553870"/>
    <w:rsid w:val="00557088"/>
    <w:rsid w:val="005B2A56"/>
    <w:rsid w:val="005D3FC9"/>
    <w:rsid w:val="005F5E75"/>
    <w:rsid w:val="00630BC6"/>
    <w:rsid w:val="00662C29"/>
    <w:rsid w:val="00694550"/>
    <w:rsid w:val="006A711E"/>
    <w:rsid w:val="006B6122"/>
    <w:rsid w:val="006B61E4"/>
    <w:rsid w:val="006B6803"/>
    <w:rsid w:val="006D0645"/>
    <w:rsid w:val="00716CDB"/>
    <w:rsid w:val="00723DAA"/>
    <w:rsid w:val="00764D87"/>
    <w:rsid w:val="00777D39"/>
    <w:rsid w:val="007816F9"/>
    <w:rsid w:val="00782AD0"/>
    <w:rsid w:val="007A69DC"/>
    <w:rsid w:val="007F46C5"/>
    <w:rsid w:val="008675FA"/>
    <w:rsid w:val="008859DF"/>
    <w:rsid w:val="0088754C"/>
    <w:rsid w:val="008A19ED"/>
    <w:rsid w:val="008B0896"/>
    <w:rsid w:val="008D702E"/>
    <w:rsid w:val="008E6351"/>
    <w:rsid w:val="008F60DA"/>
    <w:rsid w:val="009131CE"/>
    <w:rsid w:val="00923108"/>
    <w:rsid w:val="009322A9"/>
    <w:rsid w:val="00960151"/>
    <w:rsid w:val="00961474"/>
    <w:rsid w:val="009806B0"/>
    <w:rsid w:val="009811C2"/>
    <w:rsid w:val="009827DB"/>
    <w:rsid w:val="00996D5C"/>
    <w:rsid w:val="009A0E8B"/>
    <w:rsid w:val="009A7707"/>
    <w:rsid w:val="009C656A"/>
    <w:rsid w:val="009D1F5D"/>
    <w:rsid w:val="009E721D"/>
    <w:rsid w:val="009F3ABC"/>
    <w:rsid w:val="009F5498"/>
    <w:rsid w:val="00A07AC5"/>
    <w:rsid w:val="00A07F72"/>
    <w:rsid w:val="00A07FE8"/>
    <w:rsid w:val="00A41C15"/>
    <w:rsid w:val="00A82C98"/>
    <w:rsid w:val="00AB5CB8"/>
    <w:rsid w:val="00B01310"/>
    <w:rsid w:val="00B70C63"/>
    <w:rsid w:val="00BA59D1"/>
    <w:rsid w:val="00BB14AA"/>
    <w:rsid w:val="00BB52B7"/>
    <w:rsid w:val="00BB6BAC"/>
    <w:rsid w:val="00BC068C"/>
    <w:rsid w:val="00BC498D"/>
    <w:rsid w:val="00BD4982"/>
    <w:rsid w:val="00BE608E"/>
    <w:rsid w:val="00C17A14"/>
    <w:rsid w:val="00C228E7"/>
    <w:rsid w:val="00C24B98"/>
    <w:rsid w:val="00C33297"/>
    <w:rsid w:val="00C44AD8"/>
    <w:rsid w:val="00C54739"/>
    <w:rsid w:val="00C70A17"/>
    <w:rsid w:val="00C768C4"/>
    <w:rsid w:val="00C82BD5"/>
    <w:rsid w:val="00CC524C"/>
    <w:rsid w:val="00CD5659"/>
    <w:rsid w:val="00CE4E49"/>
    <w:rsid w:val="00CE798B"/>
    <w:rsid w:val="00D126AA"/>
    <w:rsid w:val="00D14549"/>
    <w:rsid w:val="00D22D2C"/>
    <w:rsid w:val="00D338F8"/>
    <w:rsid w:val="00D37207"/>
    <w:rsid w:val="00D536DC"/>
    <w:rsid w:val="00D817C7"/>
    <w:rsid w:val="00DB74B1"/>
    <w:rsid w:val="00DD2E4F"/>
    <w:rsid w:val="00E0064E"/>
    <w:rsid w:val="00E36A0B"/>
    <w:rsid w:val="00E45AA0"/>
    <w:rsid w:val="00E608C0"/>
    <w:rsid w:val="00E626A3"/>
    <w:rsid w:val="00E64E55"/>
    <w:rsid w:val="00E8454A"/>
    <w:rsid w:val="00E86C88"/>
    <w:rsid w:val="00EA030F"/>
    <w:rsid w:val="00EB2F01"/>
    <w:rsid w:val="00EC10BF"/>
    <w:rsid w:val="00EE3ECE"/>
    <w:rsid w:val="00EF0FD9"/>
    <w:rsid w:val="00F107BD"/>
    <w:rsid w:val="00F32ABB"/>
    <w:rsid w:val="00F57A88"/>
    <w:rsid w:val="00F662F2"/>
    <w:rsid w:val="00F80AEF"/>
    <w:rsid w:val="00F813E5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D9149A92-AE6D-4DB6-BC5A-CAB4AA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4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E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Standard">
    <w:name w:val="Standard"/>
    <w:rsid w:val="00A07FE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A07FE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DC38-4519-4A1C-B6F6-00AECA73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</cp:revision>
  <cp:lastPrinted>2019-12-12T07:45:00Z</cp:lastPrinted>
  <dcterms:created xsi:type="dcterms:W3CDTF">2022-01-11T07:07:00Z</dcterms:created>
  <dcterms:modified xsi:type="dcterms:W3CDTF">2022-01-11T07:20:00Z</dcterms:modified>
</cp:coreProperties>
</file>