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9664A" w14:textId="7F3C409E" w:rsidR="003456CA" w:rsidRDefault="000B4A78" w:rsidP="006E2B58">
      <w:pPr>
        <w:jc w:val="center"/>
        <w:rPr>
          <w:rFonts w:ascii="標楷體" w:eastAsia="標楷體" w:hAnsi="標楷體"/>
          <w:sz w:val="28"/>
          <w:szCs w:val="24"/>
        </w:rPr>
      </w:pPr>
      <w:r w:rsidRPr="000B4A78">
        <w:rPr>
          <w:rFonts w:ascii="標楷體" w:eastAsia="標楷體" w:hAnsi="標楷體"/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7FB78B6" wp14:editId="7D311278">
                <wp:simplePos x="0" y="0"/>
                <wp:positionH relativeFrom="margin">
                  <wp:align>left</wp:align>
                </wp:positionH>
                <wp:positionV relativeFrom="paragraph">
                  <wp:posOffset>-264795</wp:posOffset>
                </wp:positionV>
                <wp:extent cx="723900" cy="26670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A223C" w14:textId="55BDDB0C" w:rsidR="000B4A78" w:rsidRPr="000B4A78" w:rsidRDefault="000B4A78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18"/>
                              </w:rPr>
                            </w:pPr>
                            <w:r w:rsidRPr="000B4A78">
                              <w:rPr>
                                <w:rFonts w:ascii="標楷體" w:eastAsia="標楷體" w:hAnsi="標楷體" w:hint="eastAsia"/>
                                <w:sz w:val="20"/>
                                <w:szCs w:val="18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FB78B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-20.85pt;width:57pt;height:21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4KkIAIAAPcDAAAOAAAAZHJzL2Uyb0RvYy54bWysU11uEzEQfkfiDpbfyW6W/DSrbKrSUoRU&#10;fqTCARyvN2the4ztZLdcAIkDlGcOwAE4UHsOxt40jeAN4Qdr7Jn5PN834+VprxXZCeclmIqORzkl&#10;wnCopdlU9OOHy2cnlPjATM0UGFHRG+Hp6erpk2VnS1FAC6oWjiCI8WVnK9qGYMss87wVmvkRWGHQ&#10;2YDTLODRbbLasQ7RtcqKPJ9lHbjaOuDCe7y9GJx0lfCbRvDwrmm8CERVFGsLaXdpX8c9Wy1ZuXHM&#10;tpLvy2D/UIVm0uCjB6gLFhjZOvkXlJbcgYcmjDjoDJpGcpE4IJtx/geb65ZZkbigON4eZPL/D5a/&#10;3b13RNYVLcZzSgzT2KT72693P7/f3/66+/GNFFGjzvoSQ68tBof+BfTY68TX2yvgnzwxcN4ysxFn&#10;zkHXClZjjeOYmR2lDjg+gqy7N1DjU2wbIAH1jdNRQJSEIDr26ubQH9EHwvFyXjxf5Ojh6Cpmszna&#10;8QVWPiRb58MrAZpEo6IO25/A2e7KhyH0ISS+ZeBSKoX3rFSGdBVdTItpSjjyaBlwQpXUFT3J4xpm&#10;JnJ8aeqUHJhUg421KLMnHXkOjEO/7jEwKrGG+gbpOxgmEX8OGi24L5R0OIUV9Z+3zAlK1GuDEi7G&#10;k0kc23SYTOcFHtyxZ33sYYYjVEUDJYN5HtKoD1zPUOpGJhkeK9nXitOVhNz/hDi+x+cU9fhfV78B&#10;AAD//wMAUEsDBBQABgAIAAAAIQCdx1782gAAAAUBAAAPAAAAZHJzL2Rvd25yZXYueG1sTI9LT8Mw&#10;EITvSPwHa5G4tXYgvEI2FQJxBbU8JG7beJtExOsodpvw73FPcNyZ0cy35Wp2vTrwGDovCNnSgGKp&#10;ve2kQXh/e17cggqRxFLvhRF+OMCqOj0pqbB+kjUfNrFRqURCQQhtjEOhdahbdhSWfmBJ3s6PjmI6&#10;x0bbkaZU7np9Ycy1dtRJWmhp4MeW6+/N3iF8vOy+PnPz2jy5q2Hys9Hi7jTi+dn8cA8q8hz/wnDE&#10;T+hQJaat34sNqkdIj0SERZ7dgDraWZ6ULcIl6KrU/+mrXwAAAP//AwBQSwECLQAUAAYACAAAACEA&#10;toM4kv4AAADhAQAAEwAAAAAAAAAAAAAAAAAAAAAAW0NvbnRlbnRfVHlwZXNdLnhtbFBLAQItABQA&#10;BgAIAAAAIQA4/SH/1gAAAJQBAAALAAAAAAAAAAAAAAAAAC8BAABfcmVscy8ucmVsc1BLAQItABQA&#10;BgAIAAAAIQA854KkIAIAAPcDAAAOAAAAAAAAAAAAAAAAAC4CAABkcnMvZTJvRG9jLnhtbFBLAQIt&#10;ABQABgAIAAAAIQCdx1782gAAAAUBAAAPAAAAAAAAAAAAAAAAAHoEAABkcnMvZG93bnJldi54bWxQ&#10;SwUGAAAAAAQABADzAAAAgQUAAAAA&#10;" filled="f" stroked="f">
                <v:textbox>
                  <w:txbxContent>
                    <w:p w14:paraId="615A223C" w14:textId="55BDDB0C" w:rsidR="000B4A78" w:rsidRPr="000B4A78" w:rsidRDefault="000B4A78">
                      <w:pPr>
                        <w:rPr>
                          <w:rFonts w:ascii="標楷體" w:eastAsia="標楷體" w:hAnsi="標楷體"/>
                          <w:sz w:val="20"/>
                          <w:szCs w:val="18"/>
                        </w:rPr>
                      </w:pPr>
                      <w:r w:rsidRPr="000B4A78">
                        <w:rPr>
                          <w:rFonts w:ascii="標楷體" w:eastAsia="標楷體" w:hAnsi="標楷體" w:hint="eastAsia"/>
                          <w:sz w:val="20"/>
                          <w:szCs w:val="18"/>
                        </w:rPr>
                        <w:t>附件二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422C" w:rsidRPr="008A4094">
        <w:rPr>
          <w:rFonts w:ascii="標楷體" w:eastAsia="標楷體" w:hAnsi="標楷體" w:hint="eastAsia"/>
          <w:sz w:val="28"/>
          <w:szCs w:val="24"/>
        </w:rPr>
        <w:t>中華民國擊劍協會選手證</w:t>
      </w:r>
      <w:r w:rsidR="00CC4F17">
        <w:rPr>
          <w:rFonts w:ascii="標楷體" w:eastAsia="標楷體" w:hAnsi="標楷體" w:hint="eastAsia"/>
          <w:sz w:val="28"/>
          <w:szCs w:val="24"/>
        </w:rPr>
        <w:t>作業</w:t>
      </w:r>
      <w:r w:rsidR="003456CA" w:rsidRPr="008A4094">
        <w:rPr>
          <w:rFonts w:ascii="標楷體" w:eastAsia="標楷體" w:hAnsi="標楷體" w:hint="eastAsia"/>
          <w:sz w:val="28"/>
          <w:szCs w:val="24"/>
        </w:rPr>
        <w:t>辦法</w:t>
      </w:r>
    </w:p>
    <w:p w14:paraId="44F5E625" w14:textId="77777777" w:rsidR="006E2B58" w:rsidRPr="006E2B58" w:rsidRDefault="006E2B58" w:rsidP="006E2B58">
      <w:pPr>
        <w:jc w:val="center"/>
        <w:rPr>
          <w:rFonts w:ascii="標楷體" w:eastAsia="標楷體" w:hAnsi="標楷體"/>
          <w:szCs w:val="24"/>
        </w:rPr>
      </w:pPr>
    </w:p>
    <w:p w14:paraId="288AFB4D" w14:textId="77777777" w:rsidR="006E2B58" w:rsidRDefault="008045B0" w:rsidP="008A4094">
      <w:pPr>
        <w:pStyle w:val="a3"/>
        <w:numPr>
          <w:ilvl w:val="0"/>
          <w:numId w:val="1"/>
        </w:numPr>
        <w:spacing w:beforeLines="50" w:before="180"/>
        <w:ind w:leftChars="0"/>
        <w:rPr>
          <w:rFonts w:ascii="標楷體" w:eastAsia="標楷體" w:hAnsi="標楷體"/>
          <w:szCs w:val="24"/>
        </w:rPr>
      </w:pPr>
      <w:r w:rsidRPr="002D7676">
        <w:rPr>
          <w:rFonts w:ascii="標楷體" w:eastAsia="標楷體" w:hAnsi="標楷體" w:hint="eastAsia"/>
          <w:szCs w:val="24"/>
        </w:rPr>
        <w:t>依據本會章程及108年第十二屆第三次理事會決議辦理。</w:t>
      </w:r>
    </w:p>
    <w:p w14:paraId="76D774FD" w14:textId="0E0B9A66" w:rsidR="0049422C" w:rsidRPr="002D7676" w:rsidRDefault="006E2B58" w:rsidP="008A4094">
      <w:pPr>
        <w:pStyle w:val="a3"/>
        <w:numPr>
          <w:ilvl w:val="0"/>
          <w:numId w:val="1"/>
        </w:numPr>
        <w:spacing w:beforeLines="50" w:before="180"/>
        <w:ind w:leftChars="0"/>
        <w:rPr>
          <w:rFonts w:ascii="標楷體" w:eastAsia="標楷體" w:hAnsi="標楷體"/>
          <w:szCs w:val="24"/>
        </w:rPr>
      </w:pPr>
      <w:r w:rsidRPr="003C49E4">
        <w:rPr>
          <w:rFonts w:ascii="標楷體" w:eastAsia="標楷體" w:hAnsi="標楷體" w:hint="eastAsia"/>
        </w:rPr>
        <w:t>為有效管理選手資料，建立電子化作業系統，提供資料庫共享服務，擴充系統運用，經營數位內容，創造永續發展價值</w:t>
      </w:r>
      <w:r w:rsidR="00474E45">
        <w:rPr>
          <w:rFonts w:ascii="標楷體" w:eastAsia="標楷體" w:hAnsi="標楷體" w:hint="eastAsia"/>
          <w:szCs w:val="24"/>
        </w:rPr>
        <w:t>，</w:t>
      </w:r>
      <w:r w:rsidR="0049422C" w:rsidRPr="002D7676">
        <w:rPr>
          <w:rFonts w:ascii="標楷體" w:eastAsia="標楷體" w:hAnsi="標楷體" w:hint="eastAsia"/>
          <w:szCs w:val="24"/>
        </w:rPr>
        <w:t>特訂定中華民國擊劍協會選手證</w:t>
      </w:r>
      <w:r w:rsidR="00CC4F17">
        <w:rPr>
          <w:rFonts w:ascii="標楷體" w:eastAsia="標楷體" w:hAnsi="標楷體" w:hint="eastAsia"/>
          <w:szCs w:val="24"/>
        </w:rPr>
        <w:t>作業</w:t>
      </w:r>
      <w:r w:rsidR="0049422C" w:rsidRPr="002D7676">
        <w:rPr>
          <w:rFonts w:ascii="標楷體" w:eastAsia="標楷體" w:hAnsi="標楷體" w:hint="eastAsia"/>
          <w:szCs w:val="24"/>
        </w:rPr>
        <w:t>辦法(以下簡稱本辦法)。</w:t>
      </w:r>
    </w:p>
    <w:p w14:paraId="42AFFAB5" w14:textId="731A1EA6" w:rsidR="008045B0" w:rsidRDefault="00474E45" w:rsidP="008A4094">
      <w:pPr>
        <w:pStyle w:val="a3"/>
        <w:numPr>
          <w:ilvl w:val="0"/>
          <w:numId w:val="1"/>
        </w:numPr>
        <w:spacing w:beforeLines="50" w:before="180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選手</w:t>
      </w:r>
      <w:r w:rsidR="008045B0" w:rsidRPr="002D7676">
        <w:rPr>
          <w:rFonts w:ascii="標楷體" w:eastAsia="標楷體" w:hAnsi="標楷體" w:hint="eastAsia"/>
          <w:szCs w:val="24"/>
        </w:rPr>
        <w:t>應上網</w:t>
      </w:r>
      <w:r w:rsidRPr="002D7676">
        <w:rPr>
          <w:rFonts w:ascii="標楷體" w:eastAsia="標楷體" w:hAnsi="標楷體" w:hint="eastAsia"/>
          <w:szCs w:val="24"/>
        </w:rPr>
        <w:t>申請</w:t>
      </w:r>
      <w:r w:rsidR="008045B0" w:rsidRPr="002D7676">
        <w:rPr>
          <w:rFonts w:ascii="標楷體" w:eastAsia="標楷體" w:hAnsi="標楷體" w:hint="eastAsia"/>
          <w:szCs w:val="24"/>
        </w:rPr>
        <w:t>登錄選手證，並繳交選手證費用每年新台幣$200元</w:t>
      </w:r>
      <w:r>
        <w:rPr>
          <w:rFonts w:ascii="標楷體" w:eastAsia="標楷體" w:hAnsi="標楷體" w:hint="eastAsia"/>
          <w:szCs w:val="24"/>
        </w:rPr>
        <w:t>，</w:t>
      </w:r>
      <w:r w:rsidRPr="002D7676">
        <w:rPr>
          <w:rFonts w:ascii="標楷體" w:eastAsia="標楷體" w:hAnsi="標楷體" w:hint="eastAsia"/>
          <w:szCs w:val="24"/>
        </w:rPr>
        <w:t>經協會認證後，發給選手證編號</w:t>
      </w:r>
      <w:r>
        <w:rPr>
          <w:rFonts w:ascii="標楷體" w:eastAsia="標楷體" w:hAnsi="標楷體" w:hint="eastAsia"/>
          <w:szCs w:val="24"/>
        </w:rPr>
        <w:t>。</w:t>
      </w:r>
      <w:r w:rsidR="00A427FB" w:rsidRPr="002D7676">
        <w:rPr>
          <w:rFonts w:ascii="標楷體" w:eastAsia="標楷體" w:hAnsi="標楷體" w:hint="eastAsia"/>
          <w:szCs w:val="24"/>
        </w:rPr>
        <w:t>本會於每年10月公告</w:t>
      </w:r>
      <w:r w:rsidR="00A427FB">
        <w:rPr>
          <w:rFonts w:ascii="標楷體" w:eastAsia="標楷體" w:hAnsi="標楷體" w:hint="eastAsia"/>
          <w:szCs w:val="24"/>
        </w:rPr>
        <w:t>提醒</w:t>
      </w:r>
      <w:r w:rsidR="00A427FB" w:rsidRPr="002D7676">
        <w:rPr>
          <w:rFonts w:ascii="標楷體" w:eastAsia="標楷體" w:hAnsi="標楷體" w:hint="eastAsia"/>
          <w:szCs w:val="24"/>
        </w:rPr>
        <w:t>下一年度</w:t>
      </w:r>
      <w:proofErr w:type="gramStart"/>
      <w:r w:rsidR="00A427FB" w:rsidRPr="002D7676">
        <w:rPr>
          <w:rFonts w:ascii="標楷體" w:eastAsia="標楷體" w:hAnsi="標楷體" w:hint="eastAsia"/>
          <w:szCs w:val="24"/>
        </w:rPr>
        <w:t>選手證</w:t>
      </w:r>
      <w:r w:rsidR="00A427FB">
        <w:rPr>
          <w:rFonts w:ascii="標楷體" w:eastAsia="標楷體" w:hAnsi="標楷體" w:hint="eastAsia"/>
          <w:szCs w:val="24"/>
        </w:rPr>
        <w:t>費</w:t>
      </w:r>
      <w:r w:rsidR="00A427FB" w:rsidRPr="002D7676">
        <w:rPr>
          <w:rFonts w:ascii="標楷體" w:eastAsia="標楷體" w:hAnsi="標楷體" w:hint="eastAsia"/>
          <w:szCs w:val="24"/>
        </w:rPr>
        <w:t>之</w:t>
      </w:r>
      <w:proofErr w:type="gramEnd"/>
      <w:r w:rsidR="00A427FB">
        <w:rPr>
          <w:rFonts w:ascii="標楷體" w:eastAsia="標楷體" w:hAnsi="標楷體" w:hint="eastAsia"/>
          <w:szCs w:val="24"/>
        </w:rPr>
        <w:t>繳交</w:t>
      </w:r>
      <w:r w:rsidR="00A427FB" w:rsidRPr="002D7676">
        <w:rPr>
          <w:rFonts w:ascii="標楷體" w:eastAsia="標楷體" w:hAnsi="標楷體" w:hint="eastAsia"/>
          <w:szCs w:val="24"/>
        </w:rPr>
        <w:t>。</w:t>
      </w:r>
    </w:p>
    <w:p w14:paraId="3CCC5B1E" w14:textId="38D10445" w:rsidR="005C5AC5" w:rsidRPr="002D7676" w:rsidRDefault="005C5AC5" w:rsidP="008A4094">
      <w:pPr>
        <w:pStyle w:val="a3"/>
        <w:numPr>
          <w:ilvl w:val="0"/>
          <w:numId w:val="1"/>
        </w:numPr>
        <w:spacing w:beforeLines="50" w:before="180"/>
        <w:ind w:leftChars="0"/>
        <w:rPr>
          <w:rFonts w:ascii="標楷體" w:eastAsia="標楷體" w:hAnsi="標楷體"/>
          <w:szCs w:val="24"/>
        </w:rPr>
      </w:pPr>
      <w:r w:rsidRPr="00F00573">
        <w:rPr>
          <w:rFonts w:ascii="標楷體" w:eastAsia="標楷體" w:hAnsi="標楷體" w:hint="eastAsia"/>
          <w:szCs w:val="24"/>
        </w:rPr>
        <w:t>選手證有效期限為當年度1月1日~12月31日</w:t>
      </w:r>
      <w:r w:rsidR="000C634C">
        <w:rPr>
          <w:rFonts w:ascii="標楷體" w:eastAsia="標楷體" w:hAnsi="標楷體" w:hint="eastAsia"/>
          <w:szCs w:val="24"/>
        </w:rPr>
        <w:t>，繳費</w:t>
      </w:r>
      <w:r w:rsidR="00301744">
        <w:rPr>
          <w:rFonts w:ascii="標楷體" w:eastAsia="標楷體" w:hAnsi="標楷體" w:hint="eastAsia"/>
          <w:szCs w:val="24"/>
        </w:rPr>
        <w:t>認證</w:t>
      </w:r>
      <w:r w:rsidR="000C634C">
        <w:rPr>
          <w:rFonts w:ascii="標楷體" w:eastAsia="標楷體" w:hAnsi="標楷體" w:hint="eastAsia"/>
          <w:szCs w:val="24"/>
        </w:rPr>
        <w:t>後</w:t>
      </w:r>
      <w:r w:rsidR="00301744">
        <w:rPr>
          <w:rFonts w:ascii="標楷體" w:eastAsia="標楷體" w:hAnsi="標楷體" w:hint="eastAsia"/>
          <w:szCs w:val="24"/>
        </w:rPr>
        <w:t>始生效。</w:t>
      </w:r>
    </w:p>
    <w:p w14:paraId="7431C1B3" w14:textId="3FA4265B" w:rsidR="008045B0" w:rsidRPr="002D7676" w:rsidRDefault="00301744" w:rsidP="008A4094">
      <w:pPr>
        <w:pStyle w:val="a3"/>
        <w:numPr>
          <w:ilvl w:val="0"/>
          <w:numId w:val="1"/>
        </w:numPr>
        <w:spacing w:beforeLines="50" w:before="180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登錄</w:t>
      </w:r>
      <w:r w:rsidR="008045B0" w:rsidRPr="002D7676">
        <w:rPr>
          <w:rFonts w:ascii="標楷體" w:eastAsia="標楷體" w:hAnsi="標楷體" w:hint="eastAsia"/>
          <w:szCs w:val="24"/>
        </w:rPr>
        <w:t>選手證</w:t>
      </w:r>
      <w:r w:rsidR="00C9600F" w:rsidRPr="002D7676">
        <w:rPr>
          <w:rFonts w:ascii="標楷體" w:eastAsia="標楷體" w:hAnsi="標楷體" w:hint="eastAsia"/>
          <w:szCs w:val="24"/>
        </w:rPr>
        <w:t>應</w:t>
      </w:r>
      <w:r w:rsidR="00A427FB">
        <w:rPr>
          <w:rFonts w:ascii="標楷體" w:eastAsia="標楷體" w:hAnsi="標楷體" w:hint="eastAsia"/>
          <w:szCs w:val="24"/>
        </w:rPr>
        <w:t>檢附</w:t>
      </w:r>
      <w:r w:rsidR="00C9600F" w:rsidRPr="002D7676">
        <w:rPr>
          <w:rFonts w:ascii="標楷體" w:eastAsia="標楷體" w:hAnsi="標楷體" w:hint="eastAsia"/>
          <w:szCs w:val="24"/>
        </w:rPr>
        <w:t>文件：</w:t>
      </w:r>
    </w:p>
    <w:p w14:paraId="33E0E8F6" w14:textId="77777777" w:rsidR="00C9600F" w:rsidRPr="002D7676" w:rsidRDefault="00C9600F" w:rsidP="008A4094">
      <w:pPr>
        <w:pStyle w:val="a3"/>
        <w:numPr>
          <w:ilvl w:val="0"/>
          <w:numId w:val="2"/>
        </w:numPr>
        <w:spacing w:beforeLines="50" w:before="180"/>
        <w:ind w:leftChars="0"/>
        <w:rPr>
          <w:rFonts w:ascii="標楷體" w:eastAsia="標楷體" w:hAnsi="標楷體"/>
          <w:szCs w:val="24"/>
        </w:rPr>
      </w:pPr>
      <w:r w:rsidRPr="002D7676">
        <w:rPr>
          <w:rFonts w:ascii="標楷體" w:eastAsia="標楷體" w:hAnsi="標楷體" w:hint="eastAsia"/>
          <w:szCs w:val="24"/>
        </w:rPr>
        <w:t>身分證</w:t>
      </w:r>
      <w:r w:rsidR="00474E45">
        <w:rPr>
          <w:rFonts w:ascii="標楷體" w:eastAsia="標楷體" w:hAnsi="標楷體" w:hint="eastAsia"/>
          <w:szCs w:val="24"/>
        </w:rPr>
        <w:t>正反面</w:t>
      </w:r>
      <w:r w:rsidRPr="002D7676">
        <w:rPr>
          <w:rFonts w:ascii="標楷體" w:eastAsia="標楷體" w:hAnsi="標楷體" w:hint="eastAsia"/>
          <w:szCs w:val="24"/>
        </w:rPr>
        <w:t>影本</w:t>
      </w:r>
      <w:r w:rsidR="00474E45">
        <w:rPr>
          <w:rFonts w:ascii="標楷體" w:eastAsia="標楷體" w:hAnsi="標楷體" w:hint="eastAsia"/>
          <w:szCs w:val="24"/>
        </w:rPr>
        <w:t>。</w:t>
      </w:r>
      <w:r w:rsidR="006E2B58">
        <w:rPr>
          <w:rFonts w:ascii="標楷體" w:eastAsia="標楷體" w:hAnsi="標楷體" w:hint="eastAsia"/>
          <w:szCs w:val="24"/>
        </w:rPr>
        <w:t>(無身分證者請提供戶口名簿影本</w:t>
      </w:r>
      <w:r w:rsidR="00D96DA2">
        <w:rPr>
          <w:rFonts w:ascii="標楷體" w:eastAsia="標楷體" w:hAnsi="標楷體" w:hint="eastAsia"/>
          <w:szCs w:val="24"/>
        </w:rPr>
        <w:t>、</w:t>
      </w:r>
      <w:r w:rsidR="006E2B58">
        <w:rPr>
          <w:rFonts w:ascii="標楷體" w:eastAsia="標楷體" w:hAnsi="標楷體" w:hint="eastAsia"/>
          <w:szCs w:val="24"/>
        </w:rPr>
        <w:t>戶籍謄本</w:t>
      </w:r>
      <w:r w:rsidR="00D96DA2">
        <w:rPr>
          <w:rFonts w:ascii="標楷體" w:eastAsia="標楷體" w:hAnsi="標楷體" w:hint="eastAsia"/>
          <w:szCs w:val="24"/>
        </w:rPr>
        <w:t>或護照影本</w:t>
      </w:r>
      <w:r w:rsidR="006E2B58">
        <w:rPr>
          <w:rFonts w:ascii="標楷體" w:eastAsia="標楷體" w:hAnsi="標楷體" w:hint="eastAsia"/>
          <w:szCs w:val="24"/>
        </w:rPr>
        <w:t>)</w:t>
      </w:r>
    </w:p>
    <w:p w14:paraId="565605CD" w14:textId="72677902" w:rsidR="00037F28" w:rsidRDefault="00C9600F" w:rsidP="00037F28">
      <w:pPr>
        <w:pStyle w:val="a3"/>
        <w:numPr>
          <w:ilvl w:val="0"/>
          <w:numId w:val="2"/>
        </w:numPr>
        <w:spacing w:beforeLines="50" w:before="180"/>
        <w:ind w:leftChars="0"/>
        <w:rPr>
          <w:rFonts w:ascii="標楷體" w:eastAsia="標楷體" w:hAnsi="標楷體"/>
          <w:szCs w:val="24"/>
        </w:rPr>
      </w:pPr>
      <w:r w:rsidRPr="00033CAE">
        <w:rPr>
          <w:rFonts w:ascii="標楷體" w:eastAsia="標楷體" w:hAnsi="標楷體" w:hint="eastAsia"/>
          <w:szCs w:val="24"/>
        </w:rPr>
        <w:t>大頭照電子</w:t>
      </w:r>
      <w:proofErr w:type="gramStart"/>
      <w:r w:rsidRPr="00033CAE">
        <w:rPr>
          <w:rFonts w:ascii="標楷體" w:eastAsia="標楷體" w:hAnsi="標楷體" w:hint="eastAsia"/>
          <w:szCs w:val="24"/>
        </w:rPr>
        <w:t>檔</w:t>
      </w:r>
      <w:proofErr w:type="gramEnd"/>
    </w:p>
    <w:p w14:paraId="7DEF16D5" w14:textId="562141D0" w:rsidR="004D3635" w:rsidRDefault="004D3635" w:rsidP="004D3635">
      <w:pPr>
        <w:pStyle w:val="a3"/>
        <w:numPr>
          <w:ilvl w:val="0"/>
          <w:numId w:val="1"/>
        </w:numPr>
        <w:spacing w:beforeLines="50" w:before="180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選手證登錄流程：</w:t>
      </w:r>
    </w:p>
    <w:p w14:paraId="54E6BDC0" w14:textId="0F799F8E" w:rsidR="002461CB" w:rsidRDefault="002461CB" w:rsidP="002461CB">
      <w:pPr>
        <w:pStyle w:val="a3"/>
        <w:numPr>
          <w:ilvl w:val="2"/>
          <w:numId w:val="1"/>
        </w:numPr>
        <w:spacing w:beforeLines="50" w:before="180"/>
        <w:ind w:leftChars="0" w:left="99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協會網站(</w:t>
      </w:r>
      <w:hyperlink r:id="rId7" w:history="1">
        <w:r w:rsidRPr="00AB4ADD">
          <w:rPr>
            <w:rStyle w:val="a8"/>
            <w:rFonts w:ascii="標楷體" w:eastAsia="標楷體" w:hAnsi="標楷體"/>
            <w:szCs w:val="24"/>
          </w:rPr>
          <w:t>http://www.fencing.org.tw/index.php</w:t>
        </w:r>
      </w:hyperlink>
      <w:r>
        <w:rPr>
          <w:rFonts w:ascii="標楷體" w:eastAsia="標楷體" w:hAnsi="標楷體" w:hint="eastAsia"/>
          <w:szCs w:val="24"/>
        </w:rPr>
        <w:t>)上方點選「註冊」</w:t>
      </w:r>
    </w:p>
    <w:p w14:paraId="207DCB6C" w14:textId="7C881838" w:rsidR="00CF41A7" w:rsidRDefault="002461CB" w:rsidP="002461CB">
      <w:pPr>
        <w:pStyle w:val="a3"/>
        <w:spacing w:beforeLines="50" w:before="180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0D2A09" wp14:editId="233C32C5">
                <wp:simplePos x="0" y="0"/>
                <wp:positionH relativeFrom="column">
                  <wp:posOffset>3381375</wp:posOffset>
                </wp:positionH>
                <wp:positionV relativeFrom="paragraph">
                  <wp:posOffset>238125</wp:posOffset>
                </wp:positionV>
                <wp:extent cx="323850" cy="190500"/>
                <wp:effectExtent l="19050" t="19050" r="28575" b="285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905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AAC3CE" id="矩形 2" o:spid="_x0000_s1026" style="position:absolute;margin-left:266.25pt;margin-top:18.75pt;width:25.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0GmpQIAAIsFAAAOAAAAZHJzL2Uyb0RvYy54bWysVEtu2zAQ3RfoHQjuG8lK3CRG5MBw4KJA&#10;kBhNiqxpirQEUByWpC27lynQXQ7R4xS9RofUx0YadFF0Q3E0M284bz5X17taka2wrgKd09FJSonQ&#10;HIpKr3P6+XHx7oIS55kumAItcroXjl5P3765asxEZFCCKoQlCKLdpDE5Lb03kyRxvBQ1cydghEal&#10;BFszj6JdJ4VlDaLXKsnS9H3SgC2MBS6cw783rZJOI76Ugvt7KZ3wROUU3+bjaeO5CmcyvWKTtWWm&#10;rHj3DPYPr6hZpTHoAHXDPCMbW/0BVVfcggPpTzjUCUhZcRFzwGxG6YtsHkpmRMwFyXFmoMn9P1h+&#10;t11aUhU5zSjRrMYS/fr2/PPHd5IFbhrjJmjyYJa2kxxeQ6I7aevwxRTILvK5H/gUO084/jzNTi/G&#10;yDpH1egyHaeR7+TgbKzzHwTUJFxyarFckUW2vXUeA6JpbxJiaVhUSsWSKU0afPPF+HwcPRyoqgja&#10;YOfsejVXlmwZVn2xmKdD4CMzxFYaQ4QU26Tize+VCBhKfxISicE0sjZCaEkxwDLOhfajVlWyQrTR&#10;MMdDsN4jJhIBA7LEVw7YHUBv2YL02C0DnX1wFbGjB+f0bw9rnQePGBm0H5zrSoN9DUBhVl3k1r4n&#10;qaUmsLSCYo9tY6GdJ2f4osIK3jLnl8ziAGHRcSn4ezykAqwUdDdKSrBfX/sf7LGvUUtJgwOZU/dl&#10;w6ygRH3U2PGXo7OzMMFROBufZyjYY83qWKM39Ryw+iNcP4bHa7D3qr9KC/UT7o5ZiIoqpjnGzin3&#10;thfmvl0UuH24mM2iGU6tYf5WPxgewAOroUMfd0/Mmq6NPfb/HfTDyyYvurm1DZ4aZhsPsoqtfuC1&#10;4xsnPjZOt53CSjmWo9Vhh05/AwAA//8DAFBLAwQUAAYACAAAACEAXa+2B98AAAAJAQAADwAAAGRy&#10;cy9kb3ducmV2LnhtbEyPy07DMBBF90j8gzVI7KhD05QSMqkQggUSiFKQunVjk0TE48h2HvD1DCtY&#10;zevq3jPFdradGI0PrSOEy0UCwlDldEs1wvvbw8UGRIiKtOocGYQvE2Bbnp4UKtduolcz7mMt2IRC&#10;rhCaGPtcylA1xqqwcL0hvn04b1Xk0ddSezWxue3kMknW0qqWOKFRvblrTPW5HyzCajesnu8p7Ozh&#10;mx5Hf5henq4nxPOz+fYGRDRz/BPDLz6jQ8lMRzeQDqJDyNJlxlKE9IorC7JNys0RYc0LWRby/wfl&#10;DwAAAP//AwBQSwECLQAUAAYACAAAACEAtoM4kv4AAADhAQAAEwAAAAAAAAAAAAAAAAAAAAAAW0Nv&#10;bnRlbnRfVHlwZXNdLnhtbFBLAQItABQABgAIAAAAIQA4/SH/1gAAAJQBAAALAAAAAAAAAAAAAAAA&#10;AC8BAABfcmVscy8ucmVsc1BLAQItABQABgAIAAAAIQD8i0GmpQIAAIsFAAAOAAAAAAAAAAAAAAAA&#10;AC4CAABkcnMvZTJvRG9jLnhtbFBLAQItABQABgAIAAAAIQBdr7YH3wAAAAkBAAAPAAAAAAAAAAAA&#10;AAAAAP8EAABkcnMvZG93bnJldi54bWxQSwUGAAAAAAQABADzAAAACwYAAAAA&#10;" filled="f" strokecolor="#ffc000" strokeweight="2.25pt"/>
            </w:pict>
          </mc:Fallback>
        </mc:AlternateContent>
      </w:r>
      <w:r w:rsidRPr="002461CB">
        <w:rPr>
          <w:rFonts w:ascii="標楷體" w:eastAsia="標楷體" w:hAnsi="標楷體"/>
          <w:noProof/>
          <w:szCs w:val="24"/>
        </w:rPr>
        <w:drawing>
          <wp:inline distT="0" distB="0" distL="0" distR="0" wp14:anchorId="2F7BB324" wp14:editId="2855DFAB">
            <wp:extent cx="5210175" cy="2390775"/>
            <wp:effectExtent l="0" t="0" r="9525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3490" r="1216" b="5889"/>
                    <a:stretch/>
                  </pic:blipFill>
                  <pic:spPr bwMode="auto">
                    <a:xfrm>
                      <a:off x="0" y="0"/>
                      <a:ext cx="5210175" cy="2390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161F06" w14:textId="77777777" w:rsidR="00CF41A7" w:rsidRDefault="00CF41A7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14:paraId="22235C4A" w14:textId="16C1DC6B" w:rsidR="002461CB" w:rsidRDefault="002461CB" w:rsidP="002461CB">
      <w:pPr>
        <w:pStyle w:val="a3"/>
        <w:numPr>
          <w:ilvl w:val="2"/>
          <w:numId w:val="1"/>
        </w:numPr>
        <w:spacing w:beforeLines="50" w:before="180"/>
        <w:ind w:leftChars="0" w:left="99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下拉選單選擇「選手會員」，輸入</w:t>
      </w:r>
      <w:r w:rsidR="008C4113">
        <w:rPr>
          <w:rFonts w:ascii="標楷體" w:eastAsia="標楷體" w:hAnsi="標楷體" w:hint="eastAsia"/>
          <w:szCs w:val="24"/>
        </w:rPr>
        <w:t>所需資料及認證碼</w:t>
      </w:r>
      <w:r>
        <w:rPr>
          <w:rFonts w:ascii="標楷體" w:eastAsia="標楷體" w:hAnsi="標楷體" w:hint="eastAsia"/>
          <w:szCs w:val="24"/>
        </w:rPr>
        <w:t>後點選加入會員</w:t>
      </w:r>
      <w:r w:rsidR="008C4113">
        <w:rPr>
          <w:rFonts w:ascii="標楷體" w:eastAsia="標楷體" w:hAnsi="標楷體" w:hint="eastAsia"/>
          <w:szCs w:val="24"/>
        </w:rPr>
        <w:t>。*號欄位</w:t>
      </w:r>
      <w:proofErr w:type="gramStart"/>
      <w:r w:rsidR="008C4113">
        <w:rPr>
          <w:rFonts w:ascii="標楷體" w:eastAsia="標楷體" w:hAnsi="標楷體" w:hint="eastAsia"/>
          <w:szCs w:val="24"/>
        </w:rPr>
        <w:t>為必填</w:t>
      </w:r>
      <w:proofErr w:type="gramEnd"/>
      <w:r w:rsidR="008C4113">
        <w:rPr>
          <w:rFonts w:ascii="標楷體" w:eastAsia="標楷體" w:hAnsi="標楷體" w:hint="eastAsia"/>
          <w:szCs w:val="24"/>
        </w:rPr>
        <w:t>。個人自</w:t>
      </w:r>
      <w:proofErr w:type="gramStart"/>
      <w:r w:rsidR="008C4113">
        <w:rPr>
          <w:rFonts w:ascii="標楷體" w:eastAsia="標楷體" w:hAnsi="標楷體" w:hint="eastAsia"/>
          <w:szCs w:val="24"/>
        </w:rPr>
        <w:t>介</w:t>
      </w:r>
      <w:proofErr w:type="gramEnd"/>
      <w:r w:rsidR="008C4113">
        <w:rPr>
          <w:rFonts w:ascii="標楷體" w:eastAsia="標楷體" w:hAnsi="標楷體" w:hint="eastAsia"/>
          <w:szCs w:val="24"/>
        </w:rPr>
        <w:t>可選擇是否公開。</w:t>
      </w:r>
    </w:p>
    <w:p w14:paraId="34A9D6CE" w14:textId="641A9608" w:rsidR="002461CB" w:rsidRDefault="002461CB" w:rsidP="002461CB">
      <w:pPr>
        <w:spacing w:beforeLines="50" w:before="180"/>
        <w:ind w:left="513"/>
        <w:rPr>
          <w:rFonts w:ascii="標楷體" w:eastAsia="標楷體" w:hAnsi="標楷體"/>
          <w:szCs w:val="24"/>
        </w:rPr>
      </w:pPr>
      <w:r w:rsidRPr="002461CB">
        <w:rPr>
          <w:noProof/>
        </w:rPr>
        <w:drawing>
          <wp:inline distT="0" distB="0" distL="0" distR="0" wp14:anchorId="4B2A776C" wp14:editId="70746B3D">
            <wp:extent cx="5274310" cy="2400300"/>
            <wp:effectExtent l="0" t="0" r="254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3169" b="5889"/>
                    <a:stretch/>
                  </pic:blipFill>
                  <pic:spPr bwMode="auto">
                    <a:xfrm>
                      <a:off x="0" y="0"/>
                      <a:ext cx="5274310" cy="2400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FA8A5E" w14:textId="450B33B2" w:rsidR="008C4113" w:rsidRDefault="008C4113" w:rsidP="002461CB">
      <w:pPr>
        <w:spacing w:beforeLines="50" w:before="180"/>
        <w:ind w:left="513"/>
        <w:rPr>
          <w:rFonts w:ascii="標楷體" w:eastAsia="標楷體" w:hAnsi="標楷體"/>
          <w:szCs w:val="24"/>
        </w:rPr>
      </w:pPr>
      <w:r w:rsidRPr="008C4113">
        <w:rPr>
          <w:rFonts w:ascii="標楷體" w:eastAsia="標楷體" w:hAnsi="標楷體"/>
          <w:noProof/>
          <w:szCs w:val="24"/>
        </w:rPr>
        <w:drawing>
          <wp:inline distT="0" distB="0" distL="0" distR="0" wp14:anchorId="0E8A1E48" wp14:editId="62E6A314">
            <wp:extent cx="5274310" cy="2419350"/>
            <wp:effectExtent l="0" t="0" r="254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3169" b="5247"/>
                    <a:stretch/>
                  </pic:blipFill>
                  <pic:spPr bwMode="auto">
                    <a:xfrm>
                      <a:off x="0" y="0"/>
                      <a:ext cx="5274310" cy="2419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CB100D" w14:textId="13965704" w:rsidR="00CF41A7" w:rsidRDefault="008C4113" w:rsidP="002461CB">
      <w:pPr>
        <w:spacing w:beforeLines="50" w:before="180"/>
        <w:ind w:left="513"/>
        <w:rPr>
          <w:rFonts w:ascii="標楷體" w:eastAsia="標楷體" w:hAnsi="標楷體"/>
          <w:szCs w:val="24"/>
        </w:rPr>
      </w:pPr>
      <w:r w:rsidRPr="008C4113">
        <w:rPr>
          <w:rFonts w:ascii="標楷體" w:eastAsia="標楷體" w:hAnsi="標楷體"/>
          <w:noProof/>
          <w:szCs w:val="24"/>
        </w:rPr>
        <w:drawing>
          <wp:inline distT="0" distB="0" distL="0" distR="0" wp14:anchorId="4590B065" wp14:editId="4D82AE56">
            <wp:extent cx="5274310" cy="2390775"/>
            <wp:effectExtent l="0" t="0" r="2540" b="952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13169" b="6210"/>
                    <a:stretch/>
                  </pic:blipFill>
                  <pic:spPr bwMode="auto">
                    <a:xfrm>
                      <a:off x="0" y="0"/>
                      <a:ext cx="5274310" cy="2390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95035B" w14:textId="77777777" w:rsidR="00CF41A7" w:rsidRDefault="00CF41A7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14:paraId="544D5DA3" w14:textId="015B253D" w:rsidR="002461CB" w:rsidRDefault="008C4113" w:rsidP="002461CB">
      <w:pPr>
        <w:pStyle w:val="a3"/>
        <w:numPr>
          <w:ilvl w:val="2"/>
          <w:numId w:val="1"/>
        </w:numPr>
        <w:spacing w:beforeLines="50" w:before="180"/>
        <w:ind w:leftChars="0" w:left="99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成功加入會員後會出現快顯示窗，點選</w:t>
      </w:r>
      <w:r w:rsidR="00CF41A7">
        <w:rPr>
          <w:rFonts w:ascii="標楷體" w:eastAsia="標楷體" w:hAnsi="標楷體" w:hint="eastAsia"/>
          <w:szCs w:val="24"/>
        </w:rPr>
        <w:t>確定</w:t>
      </w:r>
      <w:r>
        <w:rPr>
          <w:rFonts w:ascii="標楷體" w:eastAsia="標楷體" w:hAnsi="標楷體" w:hint="eastAsia"/>
          <w:szCs w:val="24"/>
        </w:rPr>
        <w:t>即</w:t>
      </w:r>
      <w:r w:rsidR="00CF41A7">
        <w:rPr>
          <w:rFonts w:ascii="標楷體" w:eastAsia="標楷體" w:hAnsi="標楷體" w:hint="eastAsia"/>
          <w:szCs w:val="24"/>
        </w:rPr>
        <w:t>完成登錄流程</w:t>
      </w:r>
      <w:r>
        <w:rPr>
          <w:rFonts w:ascii="標楷體" w:eastAsia="標楷體" w:hAnsi="標楷體" w:hint="eastAsia"/>
          <w:szCs w:val="24"/>
        </w:rPr>
        <w:t>。請至</w:t>
      </w:r>
      <w:r w:rsidR="00832C4E">
        <w:rPr>
          <w:rFonts w:ascii="標楷體" w:eastAsia="標楷體" w:hAnsi="標楷體" w:hint="eastAsia"/>
          <w:szCs w:val="24"/>
        </w:rPr>
        <w:t>電子信箱收取</w:t>
      </w:r>
      <w:r w:rsidR="00832C4E" w:rsidRPr="00832C4E">
        <w:rPr>
          <w:rFonts w:ascii="標楷體" w:eastAsia="標楷體" w:hAnsi="標楷體" w:hint="eastAsia"/>
          <w:szCs w:val="24"/>
        </w:rPr>
        <w:t>會員註冊成功通知信</w:t>
      </w:r>
      <w:r w:rsidR="00832C4E">
        <w:rPr>
          <w:rFonts w:ascii="標楷體" w:eastAsia="標楷體" w:hAnsi="標楷體" w:hint="eastAsia"/>
          <w:szCs w:val="24"/>
        </w:rPr>
        <w:t>並請妥善保存。</w:t>
      </w:r>
    </w:p>
    <w:p w14:paraId="39E05CC0" w14:textId="61487D50" w:rsidR="008C4113" w:rsidRDefault="008C4113" w:rsidP="008C4113">
      <w:pPr>
        <w:spacing w:beforeLines="50" w:before="180"/>
        <w:ind w:left="513"/>
        <w:rPr>
          <w:rFonts w:ascii="標楷體" w:eastAsia="標楷體" w:hAnsi="標楷體"/>
          <w:szCs w:val="24"/>
        </w:rPr>
      </w:pPr>
      <w:r w:rsidRPr="008C4113">
        <w:rPr>
          <w:noProof/>
        </w:rPr>
        <w:drawing>
          <wp:inline distT="0" distB="0" distL="0" distR="0" wp14:anchorId="14C366F0" wp14:editId="6B104C5F">
            <wp:extent cx="5114925" cy="3495199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2935" t="321" r="22887" b="33833"/>
                    <a:stretch/>
                  </pic:blipFill>
                  <pic:spPr bwMode="auto">
                    <a:xfrm>
                      <a:off x="0" y="0"/>
                      <a:ext cx="5123082" cy="3500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FC528F" w14:textId="065BDA41" w:rsidR="00CF41A7" w:rsidRDefault="00832C4E" w:rsidP="008C4113">
      <w:pPr>
        <w:spacing w:beforeLines="50" w:before="180"/>
        <w:ind w:left="513"/>
        <w:rPr>
          <w:rFonts w:ascii="標楷體" w:eastAsia="標楷體" w:hAnsi="標楷體"/>
          <w:szCs w:val="24"/>
        </w:rPr>
      </w:pPr>
      <w:r w:rsidRPr="00832C4E">
        <w:rPr>
          <w:rFonts w:ascii="標楷體" w:eastAsia="標楷體" w:hAnsi="標楷體"/>
          <w:noProof/>
          <w:szCs w:val="24"/>
        </w:rPr>
        <w:drawing>
          <wp:inline distT="0" distB="0" distL="0" distR="0" wp14:anchorId="6B6284CA" wp14:editId="531C28B7">
            <wp:extent cx="5300303" cy="3009900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13490" r="20179" b="5889"/>
                    <a:stretch/>
                  </pic:blipFill>
                  <pic:spPr bwMode="auto">
                    <a:xfrm>
                      <a:off x="0" y="0"/>
                      <a:ext cx="5322773" cy="3022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D0981E" w14:textId="77777777" w:rsidR="00CF41A7" w:rsidRDefault="00CF41A7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14:paraId="2D74E809" w14:textId="2B0A33DE" w:rsidR="00832C4E" w:rsidRDefault="00832C4E" w:rsidP="00832C4E">
      <w:pPr>
        <w:pStyle w:val="a3"/>
        <w:numPr>
          <w:ilvl w:val="2"/>
          <w:numId w:val="1"/>
        </w:numPr>
        <w:spacing w:beforeLines="50" w:before="180"/>
        <w:ind w:leftChars="0" w:left="99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會員資料審核約1~3個工作天，審核通過後</w:t>
      </w:r>
      <w:r w:rsidR="00CF41A7">
        <w:rPr>
          <w:rFonts w:ascii="標楷體" w:eastAsia="標楷體" w:hAnsi="標楷體" w:hint="eastAsia"/>
          <w:szCs w:val="24"/>
        </w:rPr>
        <w:t>系統將發送通知信。</w:t>
      </w:r>
    </w:p>
    <w:p w14:paraId="48B75339" w14:textId="015BEBDE" w:rsidR="00CF41A7" w:rsidRDefault="00CF41A7" w:rsidP="00CF41A7">
      <w:pPr>
        <w:spacing w:beforeLines="50" w:before="180"/>
        <w:ind w:left="513"/>
        <w:rPr>
          <w:rFonts w:ascii="標楷體" w:eastAsia="標楷體" w:hAnsi="標楷體"/>
          <w:szCs w:val="24"/>
        </w:rPr>
      </w:pPr>
      <w:r w:rsidRPr="00CF41A7">
        <w:rPr>
          <w:rFonts w:ascii="標楷體" w:eastAsia="標楷體" w:hAnsi="標楷體"/>
          <w:noProof/>
          <w:szCs w:val="24"/>
        </w:rPr>
        <w:drawing>
          <wp:inline distT="0" distB="0" distL="0" distR="0" wp14:anchorId="3E745CBF" wp14:editId="74E4BF36">
            <wp:extent cx="5172075" cy="3013090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13169" r="21262" b="5247"/>
                    <a:stretch/>
                  </pic:blipFill>
                  <pic:spPr bwMode="auto">
                    <a:xfrm>
                      <a:off x="0" y="0"/>
                      <a:ext cx="5179190" cy="3017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2F09ED" w14:textId="25D51305" w:rsidR="00CF41A7" w:rsidRDefault="00CF41A7" w:rsidP="00CF41A7">
      <w:pPr>
        <w:pStyle w:val="a3"/>
        <w:numPr>
          <w:ilvl w:val="2"/>
          <w:numId w:val="1"/>
        </w:numPr>
        <w:spacing w:beforeLines="50" w:before="180"/>
        <w:ind w:leftChars="0" w:left="99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收到審核通知信後可至協會網站登入查看選手個人資訊及選手證號。若未收到通知信請洽本會。</w:t>
      </w:r>
    </w:p>
    <w:p w14:paraId="41A7AA0B" w14:textId="77777777" w:rsidR="00CF41A7" w:rsidRPr="00CF41A7" w:rsidRDefault="00CF41A7" w:rsidP="00CF41A7">
      <w:pPr>
        <w:pStyle w:val="a3"/>
        <w:spacing w:beforeLines="50" w:before="180"/>
        <w:ind w:leftChars="0" w:left="993"/>
        <w:rPr>
          <w:rFonts w:ascii="標楷體" w:eastAsia="標楷體" w:hAnsi="標楷體"/>
          <w:szCs w:val="24"/>
        </w:rPr>
      </w:pPr>
    </w:p>
    <w:p w14:paraId="3A3396FF" w14:textId="77777777" w:rsidR="00992EA1" w:rsidRDefault="00992EA1" w:rsidP="00992EA1">
      <w:pPr>
        <w:pStyle w:val="a3"/>
        <w:numPr>
          <w:ilvl w:val="0"/>
          <w:numId w:val="1"/>
        </w:numPr>
        <w:spacing w:beforeLines="50" w:before="180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附則</w:t>
      </w:r>
    </w:p>
    <w:p w14:paraId="768374DD" w14:textId="48A5AEDB" w:rsidR="0079693A" w:rsidRDefault="00C9600F" w:rsidP="00992EA1">
      <w:pPr>
        <w:pStyle w:val="a3"/>
        <w:numPr>
          <w:ilvl w:val="2"/>
          <w:numId w:val="1"/>
        </w:numPr>
        <w:spacing w:beforeLines="50" w:before="180"/>
        <w:ind w:leftChars="0" w:left="993"/>
        <w:rPr>
          <w:rFonts w:ascii="標楷體" w:eastAsia="標楷體" w:hAnsi="標楷體"/>
          <w:szCs w:val="24"/>
        </w:rPr>
      </w:pPr>
      <w:r w:rsidRPr="00992EA1">
        <w:rPr>
          <w:rFonts w:ascii="標楷體" w:eastAsia="標楷體" w:hAnsi="標楷體" w:hint="eastAsia"/>
          <w:szCs w:val="24"/>
        </w:rPr>
        <w:t>選手報名參加本會</w:t>
      </w:r>
      <w:r w:rsidR="006E2B58" w:rsidRPr="00992EA1">
        <w:rPr>
          <w:rFonts w:ascii="標楷體" w:eastAsia="標楷體" w:hAnsi="標楷體" w:hint="eastAsia"/>
          <w:szCs w:val="24"/>
        </w:rPr>
        <w:t>主/協</w:t>
      </w:r>
      <w:r w:rsidRPr="00992EA1">
        <w:rPr>
          <w:rFonts w:ascii="標楷體" w:eastAsia="標楷體" w:hAnsi="標楷體" w:hint="eastAsia"/>
          <w:szCs w:val="24"/>
        </w:rPr>
        <w:t>辦之各項全國賽事</w:t>
      </w:r>
      <w:r w:rsidR="00D96DA2" w:rsidRPr="00992EA1">
        <w:rPr>
          <w:rFonts w:ascii="標楷體" w:eastAsia="標楷體" w:hAnsi="標楷體" w:hint="eastAsia"/>
          <w:szCs w:val="24"/>
        </w:rPr>
        <w:t>(</w:t>
      </w:r>
      <w:r w:rsidR="00D96DA2" w:rsidRPr="00992EA1">
        <w:rPr>
          <w:rFonts w:ascii="標楷體" w:eastAsia="標楷體" w:hAnsi="標楷體" w:hint="eastAsia"/>
        </w:rPr>
        <w:t>國小</w:t>
      </w:r>
      <w:proofErr w:type="gramStart"/>
      <w:r w:rsidR="00D96DA2" w:rsidRPr="00992EA1">
        <w:rPr>
          <w:rFonts w:ascii="標楷體" w:eastAsia="標楷體" w:hAnsi="標楷體" w:hint="eastAsia"/>
        </w:rPr>
        <w:t>盃</w:t>
      </w:r>
      <w:proofErr w:type="gramEnd"/>
      <w:r w:rsidR="00D96DA2" w:rsidRPr="00992EA1">
        <w:rPr>
          <w:rFonts w:ascii="標楷體" w:eastAsia="標楷體" w:hAnsi="標楷體" w:hint="eastAsia"/>
        </w:rPr>
        <w:t>及少年排名、</w:t>
      </w:r>
      <w:r w:rsidR="00037F28" w:rsidRPr="00992EA1">
        <w:rPr>
          <w:rFonts w:ascii="標楷體" w:eastAsia="標楷體" w:hAnsi="標楷體" w:hint="eastAsia"/>
        </w:rPr>
        <w:t>長青排名、</w:t>
      </w:r>
      <w:r w:rsidR="00D96DA2" w:rsidRPr="00992EA1">
        <w:rPr>
          <w:rFonts w:ascii="標楷體" w:eastAsia="標楷體" w:hAnsi="標楷體" w:hint="eastAsia"/>
        </w:rPr>
        <w:t>青年及青少年排</w:t>
      </w:r>
      <w:r w:rsidR="00037F28" w:rsidRPr="00992EA1">
        <w:rPr>
          <w:rFonts w:ascii="標楷體" w:eastAsia="標楷體" w:hAnsi="標楷體" w:hint="eastAsia"/>
        </w:rPr>
        <w:t>名</w:t>
      </w:r>
      <w:r w:rsidR="00D96DA2" w:rsidRPr="00992EA1">
        <w:rPr>
          <w:rFonts w:ascii="標楷體" w:eastAsia="標楷體" w:hAnsi="標楷體" w:hint="eastAsia"/>
        </w:rPr>
        <w:t>、成年排名、國家代表隊選拔</w:t>
      </w:r>
      <w:r w:rsidR="00037F28" w:rsidRPr="00992EA1">
        <w:rPr>
          <w:rFonts w:ascii="標楷體" w:eastAsia="標楷體" w:hAnsi="標楷體" w:hint="eastAsia"/>
        </w:rPr>
        <w:t>等</w:t>
      </w:r>
      <w:r w:rsidR="00D96DA2" w:rsidRPr="00992EA1">
        <w:rPr>
          <w:rFonts w:ascii="標楷體" w:eastAsia="標楷體" w:hAnsi="標楷體" w:hint="eastAsia"/>
          <w:szCs w:val="24"/>
        </w:rPr>
        <w:t>)</w:t>
      </w:r>
      <w:r w:rsidRPr="00992EA1">
        <w:rPr>
          <w:rFonts w:ascii="標楷體" w:eastAsia="標楷體" w:hAnsi="標楷體" w:hint="eastAsia"/>
          <w:szCs w:val="24"/>
        </w:rPr>
        <w:t>，須</w:t>
      </w:r>
      <w:r w:rsidR="00037F28" w:rsidRPr="00992EA1">
        <w:rPr>
          <w:rFonts w:ascii="標楷體" w:eastAsia="標楷體" w:hAnsi="標楷體" w:hint="eastAsia"/>
          <w:szCs w:val="24"/>
        </w:rPr>
        <w:t>持有</w:t>
      </w:r>
      <w:r w:rsidR="006768C3" w:rsidRPr="00992EA1">
        <w:rPr>
          <w:rFonts w:ascii="標楷體" w:eastAsia="標楷體" w:hAnsi="標楷體" w:hint="eastAsia"/>
          <w:szCs w:val="24"/>
        </w:rPr>
        <w:t>有效</w:t>
      </w:r>
      <w:r w:rsidRPr="00992EA1">
        <w:rPr>
          <w:rFonts w:ascii="標楷體" w:eastAsia="標楷體" w:hAnsi="標楷體" w:hint="eastAsia"/>
          <w:szCs w:val="24"/>
        </w:rPr>
        <w:t>選手證號，方可參賽。</w:t>
      </w:r>
    </w:p>
    <w:p w14:paraId="1731EB97" w14:textId="6AB8FA98" w:rsidR="00992EA1" w:rsidRDefault="00992EA1" w:rsidP="00992EA1">
      <w:pPr>
        <w:pStyle w:val="a3"/>
        <w:numPr>
          <w:ilvl w:val="2"/>
          <w:numId w:val="1"/>
        </w:numPr>
        <w:spacing w:beforeLines="50" w:before="180"/>
        <w:ind w:leftChars="0" w:left="993"/>
        <w:rPr>
          <w:rFonts w:ascii="標楷體" w:eastAsia="標楷體" w:hAnsi="標楷體"/>
          <w:szCs w:val="24"/>
        </w:rPr>
      </w:pPr>
      <w:r w:rsidRPr="00F00573">
        <w:rPr>
          <w:rFonts w:ascii="標楷體" w:eastAsia="標楷體" w:hAnsi="標楷體" w:hint="eastAsia"/>
          <w:szCs w:val="24"/>
        </w:rPr>
        <w:t>報名FIE、FCA</w:t>
      </w:r>
      <w:r>
        <w:rPr>
          <w:rFonts w:ascii="標楷體" w:eastAsia="標楷體" w:hAnsi="標楷體" w:hint="eastAsia"/>
          <w:szCs w:val="24"/>
        </w:rPr>
        <w:t>之賽事</w:t>
      </w:r>
      <w:r w:rsidR="00CC4F17">
        <w:rPr>
          <w:rFonts w:ascii="標楷體" w:eastAsia="標楷體" w:hAnsi="標楷體" w:hint="eastAsia"/>
          <w:szCs w:val="24"/>
        </w:rPr>
        <w:t>及其他國際賽事</w:t>
      </w:r>
      <w:r w:rsidRPr="00F00573">
        <w:rPr>
          <w:rFonts w:ascii="標楷體" w:eastAsia="標楷體" w:hAnsi="標楷體" w:hint="eastAsia"/>
          <w:szCs w:val="24"/>
        </w:rPr>
        <w:t>免收行政手續費，60元/人次</w:t>
      </w:r>
      <w:r w:rsidR="007455F5">
        <w:rPr>
          <w:rFonts w:ascii="標楷體" w:eastAsia="標楷體" w:hAnsi="標楷體" w:hint="eastAsia"/>
          <w:szCs w:val="24"/>
        </w:rPr>
        <w:t>。</w:t>
      </w:r>
    </w:p>
    <w:p w14:paraId="0C1C49EC" w14:textId="6C0559DA" w:rsidR="007455F5" w:rsidRDefault="007455F5" w:rsidP="00992EA1">
      <w:pPr>
        <w:pStyle w:val="a3"/>
        <w:numPr>
          <w:ilvl w:val="2"/>
          <w:numId w:val="1"/>
        </w:numPr>
        <w:spacing w:beforeLines="50" w:before="180"/>
        <w:ind w:leftChars="0" w:left="99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申請</w:t>
      </w:r>
      <w:r w:rsidRPr="00F00573">
        <w:rPr>
          <w:rFonts w:ascii="標楷體" w:eastAsia="標楷體" w:hAnsi="標楷體" w:hint="eastAsia"/>
          <w:szCs w:val="24"/>
        </w:rPr>
        <w:t>參賽成績證明免收行政手續費</w:t>
      </w:r>
      <w:r>
        <w:rPr>
          <w:rFonts w:ascii="標楷體" w:eastAsia="標楷體" w:hAnsi="標楷體" w:hint="eastAsia"/>
          <w:szCs w:val="24"/>
        </w:rPr>
        <w:t>，</w:t>
      </w:r>
      <w:r w:rsidRPr="00F00573">
        <w:rPr>
          <w:rFonts w:ascii="標楷體" w:eastAsia="標楷體" w:hAnsi="標楷體" w:hint="eastAsia"/>
          <w:szCs w:val="24"/>
        </w:rPr>
        <w:t>60元/人次</w:t>
      </w:r>
      <w:r>
        <w:rPr>
          <w:rFonts w:ascii="標楷體" w:eastAsia="標楷體" w:hAnsi="標楷體" w:hint="eastAsia"/>
          <w:szCs w:val="24"/>
        </w:rPr>
        <w:t>。</w:t>
      </w:r>
    </w:p>
    <w:p w14:paraId="6081FD73" w14:textId="7A46B50E" w:rsidR="007455F5" w:rsidRPr="00CC4F17" w:rsidRDefault="00CC4F17" w:rsidP="007455F5">
      <w:pPr>
        <w:pStyle w:val="a3"/>
        <w:numPr>
          <w:ilvl w:val="2"/>
          <w:numId w:val="1"/>
        </w:numPr>
        <w:spacing w:beforeLines="50" w:before="180"/>
        <w:ind w:leftChars="0" w:left="993"/>
        <w:rPr>
          <w:rFonts w:ascii="標楷體" w:eastAsia="標楷體" w:hAnsi="標楷體"/>
          <w:szCs w:val="24"/>
        </w:rPr>
      </w:pPr>
      <w:r w:rsidRPr="00CC4F17">
        <w:rPr>
          <w:rFonts w:ascii="標楷體" w:eastAsia="標楷體" w:hAnsi="標楷體" w:hint="eastAsia"/>
          <w:szCs w:val="24"/>
        </w:rPr>
        <w:t>收到協會電子季刊訊息。</w:t>
      </w:r>
    </w:p>
    <w:p w14:paraId="48D2A64B" w14:textId="12DE6EA0" w:rsidR="007455F5" w:rsidRPr="00CC4F17" w:rsidRDefault="00CC4F17" w:rsidP="00992EA1">
      <w:pPr>
        <w:pStyle w:val="a3"/>
        <w:numPr>
          <w:ilvl w:val="2"/>
          <w:numId w:val="1"/>
        </w:numPr>
        <w:spacing w:beforeLines="50" w:before="180"/>
        <w:ind w:leftChars="0" w:left="993"/>
        <w:rPr>
          <w:rFonts w:ascii="標楷體" w:eastAsia="標楷體" w:hAnsi="標楷體"/>
          <w:szCs w:val="24"/>
        </w:rPr>
      </w:pPr>
      <w:r w:rsidRPr="00CC4F17">
        <w:rPr>
          <w:rFonts w:ascii="標楷體" w:eastAsia="標楷體" w:hAnsi="標楷體" w:hint="eastAsia"/>
          <w:szCs w:val="24"/>
        </w:rPr>
        <w:t>基本資料若有變更，請主動通知本會修改，以保障自身權益。</w:t>
      </w:r>
    </w:p>
    <w:p w14:paraId="031C459B" w14:textId="7CDB62F5" w:rsidR="00F00573" w:rsidRPr="007455F5" w:rsidRDefault="007455F5" w:rsidP="007455F5">
      <w:pPr>
        <w:pStyle w:val="a3"/>
        <w:numPr>
          <w:ilvl w:val="0"/>
          <w:numId w:val="1"/>
        </w:numPr>
        <w:spacing w:beforeLines="50" w:before="180"/>
        <w:ind w:leftChars="0"/>
        <w:rPr>
          <w:rFonts w:ascii="標楷體" w:eastAsia="標楷體" w:hAnsi="標楷體"/>
          <w:szCs w:val="24"/>
        </w:rPr>
      </w:pPr>
      <w:r w:rsidRPr="002D7676">
        <w:rPr>
          <w:rFonts w:ascii="標楷體" w:eastAsia="標楷體" w:hAnsi="標楷體" w:hint="eastAsia"/>
          <w:szCs w:val="24"/>
        </w:rPr>
        <w:t>本辦法</w:t>
      </w:r>
      <w:r>
        <w:rPr>
          <w:rFonts w:ascii="標楷體" w:eastAsia="標楷體" w:hAnsi="標楷體" w:hint="eastAsia"/>
          <w:szCs w:val="24"/>
        </w:rPr>
        <w:t>陳請</w:t>
      </w:r>
      <w:r w:rsidRPr="002D7676">
        <w:rPr>
          <w:rFonts w:ascii="標楷體" w:eastAsia="標楷體" w:hAnsi="標楷體" w:hint="eastAsia"/>
          <w:szCs w:val="24"/>
        </w:rPr>
        <w:t>理事</w:t>
      </w:r>
      <w:r>
        <w:rPr>
          <w:rFonts w:ascii="標楷體" w:eastAsia="標楷體" w:hAnsi="標楷體" w:hint="eastAsia"/>
          <w:szCs w:val="24"/>
        </w:rPr>
        <w:t>長核示</w:t>
      </w:r>
      <w:r w:rsidRPr="002D7676">
        <w:rPr>
          <w:rFonts w:ascii="標楷體" w:eastAsia="標楷體" w:hAnsi="標楷體" w:hint="eastAsia"/>
          <w:szCs w:val="24"/>
        </w:rPr>
        <w:t>通過後</w:t>
      </w:r>
      <w:r>
        <w:rPr>
          <w:rFonts w:ascii="標楷體" w:eastAsia="標楷體" w:hAnsi="標楷體" w:hint="eastAsia"/>
          <w:szCs w:val="24"/>
        </w:rPr>
        <w:t>公告</w:t>
      </w:r>
      <w:r w:rsidRPr="002D7676">
        <w:rPr>
          <w:rFonts w:ascii="標楷體" w:eastAsia="標楷體" w:hAnsi="標楷體" w:hint="eastAsia"/>
          <w:szCs w:val="24"/>
        </w:rPr>
        <w:t>實施，修</w:t>
      </w:r>
      <w:r>
        <w:rPr>
          <w:rFonts w:ascii="標楷體" w:eastAsia="標楷體" w:hAnsi="標楷體" w:hint="eastAsia"/>
          <w:szCs w:val="24"/>
        </w:rPr>
        <w:t>正</w:t>
      </w:r>
      <w:r w:rsidRPr="002D7676">
        <w:rPr>
          <w:rFonts w:ascii="標楷體" w:eastAsia="標楷體" w:hAnsi="標楷體" w:hint="eastAsia"/>
          <w:szCs w:val="24"/>
        </w:rPr>
        <w:t>時亦同。</w:t>
      </w:r>
    </w:p>
    <w:sectPr w:rsidR="00F00573" w:rsidRPr="007455F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D153CB" w14:textId="77777777" w:rsidR="00033CAE" w:rsidRDefault="00033CAE" w:rsidP="00033CAE">
      <w:r>
        <w:separator/>
      </w:r>
    </w:p>
  </w:endnote>
  <w:endnote w:type="continuationSeparator" w:id="0">
    <w:p w14:paraId="09B6CED2" w14:textId="77777777" w:rsidR="00033CAE" w:rsidRDefault="00033CAE" w:rsidP="00033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9124D7" w14:textId="77777777" w:rsidR="00033CAE" w:rsidRDefault="00033CAE" w:rsidP="00033CAE">
      <w:r>
        <w:separator/>
      </w:r>
    </w:p>
  </w:footnote>
  <w:footnote w:type="continuationSeparator" w:id="0">
    <w:p w14:paraId="5DA8A8BA" w14:textId="77777777" w:rsidR="00033CAE" w:rsidRDefault="00033CAE" w:rsidP="00033C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400D44"/>
    <w:multiLevelType w:val="hybridMultilevel"/>
    <w:tmpl w:val="7C6CBE1C"/>
    <w:lvl w:ilvl="0" w:tplc="F1A29DC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3300F36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F4528256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432D40"/>
    <w:multiLevelType w:val="hybridMultilevel"/>
    <w:tmpl w:val="BC04667E"/>
    <w:lvl w:ilvl="0" w:tplc="A3F8EB0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6CA"/>
    <w:rsid w:val="00033CAE"/>
    <w:rsid w:val="00037F28"/>
    <w:rsid w:val="000B4A78"/>
    <w:rsid w:val="000C5230"/>
    <w:rsid w:val="000C634C"/>
    <w:rsid w:val="001512DA"/>
    <w:rsid w:val="001D6E44"/>
    <w:rsid w:val="002461CB"/>
    <w:rsid w:val="002D7676"/>
    <w:rsid w:val="00301744"/>
    <w:rsid w:val="003456CA"/>
    <w:rsid w:val="00474E45"/>
    <w:rsid w:val="0049422C"/>
    <w:rsid w:val="004D3635"/>
    <w:rsid w:val="004E4443"/>
    <w:rsid w:val="005C5AC5"/>
    <w:rsid w:val="006768C3"/>
    <w:rsid w:val="006D211D"/>
    <w:rsid w:val="006E2B58"/>
    <w:rsid w:val="007455F5"/>
    <w:rsid w:val="0079693A"/>
    <w:rsid w:val="008045B0"/>
    <w:rsid w:val="00832C4E"/>
    <w:rsid w:val="008A4094"/>
    <w:rsid w:val="008C4113"/>
    <w:rsid w:val="00992EA1"/>
    <w:rsid w:val="00A326DB"/>
    <w:rsid w:val="00A427FB"/>
    <w:rsid w:val="00B86700"/>
    <w:rsid w:val="00C0146D"/>
    <w:rsid w:val="00C9600F"/>
    <w:rsid w:val="00CC4F17"/>
    <w:rsid w:val="00CD5A26"/>
    <w:rsid w:val="00CF41A7"/>
    <w:rsid w:val="00D96DA2"/>
    <w:rsid w:val="00F00573"/>
    <w:rsid w:val="00F4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F5785B2"/>
  <w15:chartTrackingRefBased/>
  <w15:docId w15:val="{7CD8A66C-DA77-4DFC-82A3-A91E7DFEC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22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33C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33CA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33C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33CAE"/>
    <w:rPr>
      <w:sz w:val="20"/>
      <w:szCs w:val="20"/>
    </w:rPr>
  </w:style>
  <w:style w:type="character" w:styleId="a8">
    <w:name w:val="Hyperlink"/>
    <w:basedOn w:val="a0"/>
    <w:uiPriority w:val="99"/>
    <w:unhideWhenUsed/>
    <w:rsid w:val="002461CB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461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://www.fencing.org.tw/index.php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4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2020-10-22T04:06:00Z</dcterms:created>
  <dcterms:modified xsi:type="dcterms:W3CDTF">2020-12-09T08:39:00Z</dcterms:modified>
</cp:coreProperties>
</file>