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792" w14:textId="77777777" w:rsidR="00647D8D" w:rsidRPr="00380B7B" w:rsidRDefault="13F9A35C" w:rsidP="13F9A35C">
      <w:pPr>
        <w:spacing w:line="240" w:lineRule="atLeas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13F9A35C">
        <w:rPr>
          <w:rFonts w:ascii="標楷體" w:eastAsia="標楷體" w:hAnsi="標楷體"/>
          <w:b/>
          <w:bCs/>
          <w:sz w:val="48"/>
          <w:szCs w:val="48"/>
        </w:rPr>
        <w:t>第</w:t>
      </w:r>
      <w:r w:rsidRPr="005165B0">
        <w:rPr>
          <w:rFonts w:ascii="標楷體" w:eastAsia="標楷體" w:hAnsi="標楷體"/>
          <w:b/>
          <w:bCs/>
          <w:sz w:val="48"/>
          <w:szCs w:val="48"/>
        </w:rPr>
        <w:t>十</w:t>
      </w:r>
      <w:r w:rsidR="006231F8" w:rsidRPr="005165B0">
        <w:rPr>
          <w:rFonts w:ascii="標楷體" w:eastAsia="標楷體" w:hAnsi="標楷體" w:hint="eastAsia"/>
          <w:b/>
          <w:bCs/>
          <w:sz w:val="48"/>
          <w:szCs w:val="48"/>
        </w:rPr>
        <w:t>八</w:t>
      </w:r>
      <w:r w:rsidRPr="13F9A35C">
        <w:rPr>
          <w:rFonts w:ascii="標楷體" w:eastAsia="標楷體" w:hAnsi="標楷體"/>
          <w:b/>
          <w:bCs/>
          <w:sz w:val="48"/>
          <w:szCs w:val="48"/>
        </w:rPr>
        <w:t>屆東吳盃全國新生擊劍邀請賽</w:t>
      </w:r>
    </w:p>
    <w:p w14:paraId="1D7FCF11" w14:textId="77777777" w:rsidR="00E16CC5" w:rsidRPr="00F614E7" w:rsidRDefault="00067ADF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1" locked="0" layoutInCell="1" allowOverlap="1" wp14:anchorId="016BB1A5" wp14:editId="1B8AAE0E">
            <wp:simplePos x="0" y="0"/>
            <wp:positionH relativeFrom="column">
              <wp:posOffset>111125</wp:posOffset>
            </wp:positionH>
            <wp:positionV relativeFrom="paragraph">
              <wp:posOffset>36830</wp:posOffset>
            </wp:positionV>
            <wp:extent cx="4998720" cy="6084570"/>
            <wp:effectExtent l="0" t="0" r="0" b="0"/>
            <wp:wrapNone/>
            <wp:docPr id="3" name="圖片 2" descr="社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社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2" t="8888" r="17735" b="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608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378D67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2D38742C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69CD87F6" w14:textId="77777777" w:rsidR="00E16CC5" w:rsidRPr="00F614E7" w:rsidRDefault="00E16CC5" w:rsidP="00ED2794">
      <w:pPr>
        <w:spacing w:line="240" w:lineRule="atLeast"/>
        <w:jc w:val="center"/>
        <w:rPr>
          <w:rFonts w:ascii="標楷體" w:eastAsia="標楷體" w:hAnsi="標楷體"/>
        </w:rPr>
      </w:pPr>
    </w:p>
    <w:p w14:paraId="0CE5C941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666670C4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03010B37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5A17E1B2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613A43A7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13425448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72A8163C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3569F1F6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3C742F14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503EDB65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16739653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6B5A9F74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0EA412EA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47765288" w14:textId="77777777"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2148F5BD" w14:textId="77777777"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07080E55" w14:textId="77777777"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5B1A8EF8" w14:textId="77777777"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24EBB3DC" w14:textId="77777777"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015FCAC1" w14:textId="77777777"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14:paraId="52F1FAB2" w14:textId="77777777" w:rsidR="005073C2" w:rsidRDefault="005073C2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</w:p>
    <w:p w14:paraId="282B5B6E" w14:textId="77777777" w:rsidR="005073C2" w:rsidRDefault="005073C2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</w:p>
    <w:p w14:paraId="225F44F5" w14:textId="77777777" w:rsidR="00AB7A23" w:rsidRDefault="00DD56A2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主辦單位：東吳大學西洋擊劍社</w:t>
      </w:r>
    </w:p>
    <w:p w14:paraId="3BE5351C" w14:textId="77777777" w:rsidR="00AB7A23" w:rsidRDefault="004607F1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指導單位：東吳大學群美</w:t>
      </w:r>
      <w:r w:rsidR="00AB7A23" w:rsidRPr="00AB7A23">
        <w:rPr>
          <w:rFonts w:ascii="標楷體" w:eastAsia="標楷體" w:hAnsi="標楷體" w:hint="eastAsia"/>
          <w:sz w:val="36"/>
        </w:rPr>
        <w:t>中心</w:t>
      </w:r>
    </w:p>
    <w:p w14:paraId="63333F4C" w14:textId="77777777" w:rsidR="00DD56A2" w:rsidRDefault="00DD56A2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地點：東吳大學城中校區體育館</w:t>
      </w:r>
    </w:p>
    <w:p w14:paraId="4010356E" w14:textId="77777777" w:rsidR="00DD56A2" w:rsidRDefault="00DD56A2" w:rsidP="00ED2794">
      <w:pPr>
        <w:spacing w:line="240" w:lineRule="atLeast"/>
        <w:rPr>
          <w:rFonts w:ascii="標楷體" w:eastAsia="標楷體" w:hAnsi="標楷體"/>
          <w:sz w:val="36"/>
        </w:rPr>
      </w:pPr>
    </w:p>
    <w:p w14:paraId="48DE893D" w14:textId="77777777" w:rsidR="004607F1" w:rsidRPr="004607F1" w:rsidRDefault="004607F1" w:rsidP="00ED2794">
      <w:pPr>
        <w:spacing w:line="240" w:lineRule="atLeast"/>
        <w:rPr>
          <w:rFonts w:ascii="標楷體" w:eastAsia="標楷體" w:hAnsi="標楷體"/>
          <w:sz w:val="36"/>
        </w:rPr>
      </w:pPr>
    </w:p>
    <w:p w14:paraId="1C43BF8E" w14:textId="77777777" w:rsidR="00DD56A2" w:rsidRPr="005165B0" w:rsidRDefault="13F9A35C" w:rsidP="13F9A35C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13F9A35C">
        <w:rPr>
          <w:rFonts w:ascii="標楷體" w:eastAsia="標楷體" w:hAnsi="標楷體"/>
          <w:sz w:val="40"/>
          <w:szCs w:val="40"/>
        </w:rPr>
        <w:lastRenderedPageBreak/>
        <w:t>第</w:t>
      </w:r>
      <w:r w:rsidRPr="005165B0">
        <w:rPr>
          <w:rFonts w:ascii="標楷體" w:eastAsia="標楷體" w:hAnsi="標楷體"/>
          <w:sz w:val="40"/>
          <w:szCs w:val="40"/>
        </w:rPr>
        <w:t>十</w:t>
      </w:r>
      <w:r w:rsidR="006231F8" w:rsidRPr="005165B0">
        <w:rPr>
          <w:rFonts w:ascii="標楷體" w:eastAsia="標楷體" w:hAnsi="標楷體" w:hint="eastAsia"/>
          <w:sz w:val="40"/>
          <w:szCs w:val="40"/>
        </w:rPr>
        <w:t>八</w:t>
      </w:r>
      <w:r w:rsidRPr="005165B0">
        <w:rPr>
          <w:rFonts w:ascii="標楷體" w:eastAsia="標楷體" w:hAnsi="標楷體"/>
          <w:sz w:val="40"/>
          <w:szCs w:val="40"/>
        </w:rPr>
        <w:t>屆東吳盃全國新生擊劍邀請賽</w:t>
      </w:r>
    </w:p>
    <w:p w14:paraId="6E186E9E" w14:textId="77777777" w:rsidR="00DD56A2" w:rsidRPr="005165B0" w:rsidRDefault="00DD56A2" w:rsidP="00C81650">
      <w:pPr>
        <w:spacing w:line="240" w:lineRule="atLeast"/>
        <w:rPr>
          <w:rFonts w:ascii="標楷體" w:eastAsia="標楷體" w:hAnsi="標楷體"/>
          <w:sz w:val="40"/>
        </w:rPr>
      </w:pPr>
      <w:r w:rsidRPr="005165B0">
        <w:rPr>
          <w:rFonts w:ascii="標楷體" w:eastAsia="標楷體" w:hAnsi="標楷體" w:hint="eastAsia"/>
        </w:rPr>
        <w:t>一、活</w:t>
      </w:r>
      <w:r w:rsidRPr="005165B0">
        <w:rPr>
          <w:rFonts w:ascii="標楷體" w:eastAsia="標楷體" w:hAnsi="標楷體"/>
        </w:rPr>
        <w:t>動宗旨：為推展全民體育、推廣擊劍運動、促進校際交流，進而培養學</w:t>
      </w:r>
    </w:p>
    <w:p w14:paraId="3A58A0E7" w14:textId="77777777" w:rsidR="00DD56A2" w:rsidRPr="005165B0" w:rsidRDefault="00DD56A2" w:rsidP="00ED2794">
      <w:pPr>
        <w:spacing w:line="240" w:lineRule="atLeast"/>
        <w:rPr>
          <w:rFonts w:ascii="標楷體" w:eastAsia="標楷體" w:hAnsi="標楷體"/>
        </w:rPr>
      </w:pPr>
      <w:r w:rsidRPr="005165B0">
        <w:rPr>
          <w:rFonts w:ascii="標楷體" w:eastAsia="標楷體" w:hAnsi="標楷體"/>
        </w:rPr>
        <w:t xml:space="preserve">              生積極進取、團結合作之運動精神，特舉辦此比賽。</w:t>
      </w:r>
    </w:p>
    <w:p w14:paraId="7521A158" w14:textId="2CFDCBD0" w:rsidR="00DD56A2" w:rsidRPr="005165B0" w:rsidRDefault="00DD56A2" w:rsidP="00ED2794">
      <w:pPr>
        <w:spacing w:line="240" w:lineRule="atLeast"/>
        <w:ind w:left="1620" w:hanging="1620"/>
        <w:rPr>
          <w:rFonts w:ascii="標楷體" w:eastAsia="標楷體" w:hAnsi="標楷體"/>
        </w:rPr>
      </w:pPr>
      <w:r w:rsidRPr="005165B0">
        <w:rPr>
          <w:rFonts w:ascii="標楷體" w:eastAsia="標楷體" w:hAnsi="標楷體"/>
        </w:rPr>
        <w:t>二、指導單位：</w:t>
      </w:r>
      <w:r w:rsidR="00BA4937" w:rsidRPr="00BA4937">
        <w:rPr>
          <w:rFonts w:ascii="標楷體" w:eastAsia="標楷體" w:hAnsi="標楷體"/>
        </w:rPr>
        <w:t>東吳大學群</w:t>
      </w:r>
      <w:r w:rsidR="00BA4937" w:rsidRPr="00BA4937">
        <w:rPr>
          <w:rFonts w:ascii="標楷體" w:eastAsia="標楷體" w:hAnsi="標楷體" w:hint="eastAsia"/>
        </w:rPr>
        <w:t>美</w:t>
      </w:r>
      <w:r w:rsidR="00BA4937" w:rsidRPr="00BA4937">
        <w:rPr>
          <w:rFonts w:ascii="標楷體" w:eastAsia="標楷體" w:hAnsi="標楷體"/>
        </w:rPr>
        <w:t>中心、</w:t>
      </w:r>
      <w:r w:rsidRPr="005165B0">
        <w:rPr>
          <w:rFonts w:ascii="標楷體" w:eastAsia="標楷體" w:hAnsi="標楷體"/>
        </w:rPr>
        <w:t>中華民國大專院校體育總會</w:t>
      </w:r>
      <w:bookmarkStart w:id="0" w:name="_GoBack"/>
      <w:bookmarkEnd w:id="0"/>
      <w:r w:rsidRPr="005165B0">
        <w:rPr>
          <w:rFonts w:ascii="標楷體" w:eastAsia="標楷體" w:hAnsi="標楷體"/>
        </w:rPr>
        <w:t>。</w:t>
      </w:r>
    </w:p>
    <w:p w14:paraId="2637AE99" w14:textId="4E8F30E3" w:rsidR="00DD56A2" w:rsidRPr="005165B0" w:rsidRDefault="00DD56A2" w:rsidP="00ED2794">
      <w:pPr>
        <w:spacing w:line="240" w:lineRule="atLeast"/>
        <w:rPr>
          <w:rFonts w:ascii="標楷體" w:eastAsia="標楷體" w:hAnsi="標楷體"/>
        </w:rPr>
      </w:pPr>
      <w:r w:rsidRPr="005165B0">
        <w:rPr>
          <w:rFonts w:ascii="標楷體" w:eastAsia="標楷體" w:hAnsi="標楷體"/>
        </w:rPr>
        <w:t>三、主辦單位：</w:t>
      </w:r>
      <w:r w:rsidR="00D10094" w:rsidRPr="005165B0">
        <w:rPr>
          <w:rFonts w:ascii="標楷體" w:eastAsia="標楷體" w:hAnsi="標楷體"/>
        </w:rPr>
        <w:t>東吳大學西洋擊劍社</w:t>
      </w:r>
      <w:r w:rsidRPr="005165B0">
        <w:rPr>
          <w:rFonts w:ascii="標楷體" w:eastAsia="標楷體" w:hAnsi="標楷體"/>
        </w:rPr>
        <w:t>。</w:t>
      </w:r>
    </w:p>
    <w:p w14:paraId="4131E059" w14:textId="77777777" w:rsidR="00DD56A2" w:rsidRDefault="00D10094" w:rsidP="13F9A35C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13F9A35C" w:rsidRPr="005165B0">
        <w:rPr>
          <w:rFonts w:ascii="標楷體" w:eastAsia="標楷體" w:hAnsi="標楷體"/>
        </w:rPr>
        <w:t>、比賽日期：</w:t>
      </w:r>
      <w:r w:rsidR="13F9A35C" w:rsidRPr="005165B0">
        <w:rPr>
          <w:rFonts w:ascii="標楷體" w:eastAsia="標楷體" w:hAnsi="標楷體" w:cs="標楷體"/>
          <w:b/>
          <w:bCs/>
        </w:rPr>
        <w:t>中華民國</w:t>
      </w:r>
      <w:r w:rsidR="004607F1" w:rsidRPr="005165B0">
        <w:rPr>
          <w:rFonts w:ascii="標楷體" w:eastAsia="標楷體" w:hAnsi="標楷體" w:cs="標楷體"/>
          <w:b/>
          <w:bCs/>
        </w:rPr>
        <w:t>10</w:t>
      </w:r>
      <w:r w:rsidR="004607F1" w:rsidRPr="005165B0">
        <w:rPr>
          <w:rFonts w:ascii="標楷體" w:eastAsia="標楷體" w:hAnsi="標楷體" w:cs="標楷體" w:hint="eastAsia"/>
          <w:b/>
          <w:bCs/>
        </w:rPr>
        <w:t>9</w:t>
      </w:r>
      <w:r w:rsidR="13F9A35C" w:rsidRPr="005165B0">
        <w:rPr>
          <w:rFonts w:ascii="標楷體" w:eastAsia="標楷體" w:hAnsi="標楷體" w:cs="標楷體"/>
          <w:b/>
          <w:bCs/>
        </w:rPr>
        <w:t>年</w:t>
      </w:r>
      <w:r w:rsidR="0071173E">
        <w:rPr>
          <w:rFonts w:ascii="標楷體" w:eastAsia="標楷體" w:hAnsi="標楷體" w:cs="標楷體" w:hint="eastAsia"/>
          <w:b/>
          <w:bCs/>
        </w:rPr>
        <w:t>9</w:t>
      </w:r>
      <w:r w:rsidR="13F9A35C" w:rsidRPr="005165B0">
        <w:rPr>
          <w:rFonts w:ascii="標楷體" w:eastAsia="標楷體" w:hAnsi="標楷體" w:cs="標楷體"/>
          <w:b/>
          <w:bCs/>
        </w:rPr>
        <w:t>月</w:t>
      </w:r>
      <w:r w:rsidR="0071173E">
        <w:rPr>
          <w:rFonts w:ascii="標楷體" w:eastAsia="標楷體" w:hAnsi="標楷體" w:cs="標楷體" w:hint="eastAsia"/>
          <w:b/>
          <w:bCs/>
        </w:rPr>
        <w:t>19</w:t>
      </w:r>
      <w:r w:rsidR="13F9A35C" w:rsidRPr="005165B0">
        <w:rPr>
          <w:rFonts w:ascii="標楷體" w:eastAsia="標楷體" w:hAnsi="標楷體" w:cs="標楷體"/>
          <w:b/>
          <w:bCs/>
        </w:rPr>
        <w:t>日至</w:t>
      </w:r>
      <w:r w:rsidR="0071173E">
        <w:rPr>
          <w:rFonts w:ascii="標楷體" w:eastAsia="標楷體" w:hAnsi="標楷體" w:cs="標楷體" w:hint="eastAsia"/>
          <w:b/>
          <w:bCs/>
        </w:rPr>
        <w:t>20</w:t>
      </w:r>
      <w:r w:rsidR="13F9A35C" w:rsidRPr="005165B0">
        <w:rPr>
          <w:rFonts w:ascii="標楷體" w:eastAsia="標楷體" w:hAnsi="標楷體" w:cs="標楷體"/>
          <w:b/>
          <w:bCs/>
        </w:rPr>
        <w:t>日</w:t>
      </w:r>
      <w:r w:rsidR="13F9A35C" w:rsidRPr="13F9A35C">
        <w:rPr>
          <w:rFonts w:ascii="標楷體" w:eastAsia="標楷體" w:hAnsi="標楷體"/>
          <w:b/>
          <w:bCs/>
        </w:rPr>
        <w:t>。</w:t>
      </w:r>
    </w:p>
    <w:p w14:paraId="31789C16" w14:textId="77777777" w:rsidR="00DD56A2" w:rsidRDefault="00D10094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D56A2">
        <w:rPr>
          <w:rFonts w:ascii="標楷體" w:eastAsia="標楷體" w:hAnsi="標楷體"/>
        </w:rPr>
        <w:t>、比賽地點：東吳</w:t>
      </w:r>
      <w:r w:rsidR="00DD56A2" w:rsidRPr="00165137">
        <w:rPr>
          <w:rFonts w:ascii="標楷體" w:eastAsia="標楷體" w:hAnsi="標楷體"/>
        </w:rPr>
        <w:t>大學城中校區體</w:t>
      </w:r>
      <w:r w:rsidR="00DD56A2">
        <w:rPr>
          <w:rFonts w:ascii="標楷體" w:eastAsia="標楷體" w:hAnsi="標楷體"/>
        </w:rPr>
        <w:t>育館（台北市中正區貴陽街一段56號）。</w:t>
      </w:r>
    </w:p>
    <w:p w14:paraId="7B08C517" w14:textId="77777777" w:rsidR="00DD56A2" w:rsidRDefault="00D10094" w:rsidP="13F9A35C">
      <w:pPr>
        <w:spacing w:line="240" w:lineRule="atLeas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13F9A35C" w:rsidRPr="13F9A35C">
        <w:rPr>
          <w:rFonts w:ascii="標楷體" w:eastAsia="標楷體" w:hAnsi="標楷體"/>
        </w:rPr>
        <w:t>、參加資格：全國各擊劍團體中劍齡一年以下者</w:t>
      </w:r>
      <w:bookmarkStart w:id="1" w:name="_Hlk46430300"/>
      <w:r w:rsidR="13F9A35C" w:rsidRPr="13F9A35C">
        <w:rPr>
          <w:rFonts w:ascii="標楷體" w:eastAsia="標楷體" w:hAnsi="標楷體"/>
        </w:rPr>
        <w:t>（於中華民國10</w:t>
      </w:r>
      <w:r w:rsidR="0071173E">
        <w:rPr>
          <w:rFonts w:ascii="標楷體" w:eastAsia="標楷體" w:hAnsi="標楷體" w:hint="eastAsia"/>
        </w:rPr>
        <w:t>8</w:t>
      </w:r>
      <w:r w:rsidR="13F9A35C" w:rsidRPr="13F9A35C">
        <w:rPr>
          <w:rFonts w:ascii="標楷體" w:eastAsia="標楷體" w:hAnsi="標楷體"/>
        </w:rPr>
        <w:t>年前未學習擊劍</w:t>
      </w:r>
      <w:r w:rsidR="0071173E" w:rsidRPr="00165137">
        <w:rPr>
          <w:rFonts w:ascii="標楷體" w:eastAsia="標楷體" w:hAnsi="標楷體" w:hint="eastAsia"/>
        </w:rPr>
        <w:t>且未參加過本賽事</w:t>
      </w:r>
      <w:r w:rsidR="13F9A35C" w:rsidRPr="13F9A35C">
        <w:rPr>
          <w:rFonts w:ascii="標楷體" w:eastAsia="標楷體" w:hAnsi="標楷體"/>
        </w:rPr>
        <w:t>者）</w:t>
      </w:r>
      <w:bookmarkEnd w:id="1"/>
      <w:r w:rsidR="13F9A35C" w:rsidRPr="13F9A35C">
        <w:rPr>
          <w:rFonts w:ascii="標楷體" w:eastAsia="標楷體" w:hAnsi="標楷體"/>
        </w:rPr>
        <w:t>。</w:t>
      </w:r>
    </w:p>
    <w:p w14:paraId="1A7E000A" w14:textId="77777777" w:rsidR="00165137" w:rsidRDefault="00D10094" w:rsidP="004607F1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D56A2">
        <w:rPr>
          <w:rFonts w:ascii="標楷體" w:eastAsia="標楷體" w:hAnsi="標楷體"/>
        </w:rPr>
        <w:t>、比賽項目：</w:t>
      </w:r>
    </w:p>
    <w:p w14:paraId="6ED43CB2" w14:textId="77777777" w:rsidR="00E45794" w:rsidRDefault="00DD56A2" w:rsidP="00165137">
      <w:pPr>
        <w:spacing w:line="240" w:lineRule="atLeast"/>
        <w:ind w:leftChars="176" w:left="423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1.男子鈍劍個人。2.女子鈍劍個人。3.男子鈍劍團體。4.女子鈍劍團體。</w:t>
      </w:r>
      <w:r w:rsidR="00165137">
        <w:rPr>
          <w:rFonts w:ascii="標楷體" w:eastAsia="標楷體" w:hAnsi="標楷體" w:hint="eastAsia"/>
        </w:rPr>
        <w:br/>
      </w:r>
      <w:r>
        <w:rPr>
          <w:rFonts w:ascii="標楷體" w:eastAsia="標楷體" w:hAnsi="標楷體"/>
        </w:rPr>
        <w:t>5.男子軍刀個人。6.女子軍刀個人。7.男子軍刀團體。8.女子軍刀團體。</w:t>
      </w:r>
    </w:p>
    <w:p w14:paraId="5F297A4A" w14:textId="77777777" w:rsidR="00165137" w:rsidRDefault="00D10094" w:rsidP="13F9A35C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13F9A35C" w:rsidRPr="13F9A35C">
        <w:rPr>
          <w:rFonts w:ascii="標楷體" w:eastAsia="標楷體" w:hAnsi="標楷體"/>
        </w:rPr>
        <w:t>、報名辦法：</w:t>
      </w:r>
    </w:p>
    <w:p w14:paraId="55454C03" w14:textId="3C5F50DE" w:rsidR="00DD56A2" w:rsidRDefault="13F9A35C" w:rsidP="005049C9">
      <w:pPr>
        <w:spacing w:line="240" w:lineRule="atLeast"/>
        <w:ind w:leftChars="178" w:left="708" w:hangingChars="117" w:hanging="281"/>
        <w:rPr>
          <w:rFonts w:ascii="標楷體" w:eastAsia="標楷體" w:hAnsi="標楷體"/>
        </w:rPr>
      </w:pPr>
      <w:bookmarkStart w:id="2" w:name="_Hlk46430418"/>
      <w:r w:rsidRPr="13F9A35C">
        <w:rPr>
          <w:rFonts w:ascii="標楷體" w:eastAsia="標楷體" w:hAnsi="標楷體"/>
        </w:rPr>
        <w:t>1.</w:t>
      </w:r>
      <w:r w:rsidRPr="005165B0">
        <w:rPr>
          <w:rFonts w:ascii="標楷體" w:eastAsia="標楷體" w:hAnsi="標楷體"/>
        </w:rPr>
        <w:t>即日起至</w:t>
      </w:r>
      <w:r w:rsidR="004607F1" w:rsidRPr="005165B0">
        <w:rPr>
          <w:rFonts w:ascii="標楷體" w:eastAsia="標楷體" w:hAnsi="標楷體"/>
          <w:b/>
          <w:bCs/>
        </w:rPr>
        <w:t>10</w:t>
      </w:r>
      <w:r w:rsidR="004607F1" w:rsidRPr="005165B0">
        <w:rPr>
          <w:rFonts w:ascii="標楷體" w:eastAsia="標楷體" w:hAnsi="標楷體" w:hint="eastAsia"/>
          <w:b/>
          <w:bCs/>
        </w:rPr>
        <w:t>9</w:t>
      </w:r>
      <w:r w:rsidRPr="005165B0">
        <w:rPr>
          <w:rFonts w:ascii="標楷體" w:eastAsia="標楷體" w:hAnsi="標楷體"/>
          <w:b/>
          <w:bCs/>
        </w:rPr>
        <w:t>年</w:t>
      </w:r>
      <w:r w:rsidR="0071173E">
        <w:rPr>
          <w:rFonts w:ascii="標楷體" w:eastAsia="標楷體" w:hAnsi="標楷體" w:hint="eastAsia"/>
          <w:b/>
          <w:bCs/>
        </w:rPr>
        <w:t>9</w:t>
      </w:r>
      <w:r w:rsidRPr="005165B0">
        <w:rPr>
          <w:rFonts w:ascii="標楷體" w:eastAsia="標楷體" w:hAnsi="標楷體"/>
          <w:b/>
          <w:bCs/>
        </w:rPr>
        <w:t>月</w:t>
      </w:r>
      <w:r w:rsidR="0071173E">
        <w:rPr>
          <w:rFonts w:ascii="標楷體" w:eastAsia="標楷體" w:hAnsi="標楷體" w:hint="eastAsia"/>
          <w:b/>
          <w:bCs/>
        </w:rPr>
        <w:t>4</w:t>
      </w:r>
      <w:r w:rsidRPr="005165B0">
        <w:rPr>
          <w:rFonts w:ascii="標楷體" w:eastAsia="標楷體" w:hAnsi="標楷體"/>
          <w:b/>
          <w:bCs/>
        </w:rPr>
        <w:t>日</w:t>
      </w:r>
      <w:r w:rsidRPr="005165B0">
        <w:rPr>
          <w:rFonts w:ascii="標楷體" w:eastAsia="標楷體" w:hAnsi="標楷體"/>
        </w:rPr>
        <w:t>止</w:t>
      </w:r>
      <w:r w:rsidRPr="13F9A35C">
        <w:rPr>
          <w:rFonts w:ascii="標楷體" w:eastAsia="標楷體" w:hAnsi="標楷體"/>
        </w:rPr>
        <w:t>，</w:t>
      </w:r>
      <w:r w:rsidR="00CA6A3A">
        <w:rPr>
          <w:rFonts w:ascii="標楷體" w:eastAsia="標楷體" w:hAnsi="標楷體" w:hint="eastAsia"/>
        </w:rPr>
        <w:t>以電子郵件檢附報名表發送至以下電子郵件信箱：</w:t>
      </w:r>
      <w:hyperlink r:id="rId8" w:history="1">
        <w:r w:rsidR="00165137" w:rsidRPr="00DF7336">
          <w:rPr>
            <w:rStyle w:val="a3"/>
            <w:rFonts w:ascii="標楷體" w:eastAsia="標楷體" w:hAnsi="標楷體"/>
          </w:rPr>
          <w:t>scuscufencing</w:t>
        </w:r>
        <w:r w:rsidR="00165137" w:rsidRPr="00DF7336">
          <w:rPr>
            <w:rStyle w:val="a3"/>
            <w:rFonts w:ascii="標楷體" w:eastAsia="標楷體" w:hAnsi="標楷體" w:hint="eastAsia"/>
          </w:rPr>
          <w:t>@g</w:t>
        </w:r>
        <w:r w:rsidR="00165137" w:rsidRPr="00DF7336">
          <w:rPr>
            <w:rStyle w:val="a3"/>
            <w:rFonts w:ascii="標楷體" w:eastAsia="標楷體" w:hAnsi="標楷體"/>
          </w:rPr>
          <w:t>mail</w:t>
        </w:r>
        <w:r w:rsidR="00165137" w:rsidRPr="00DF7336">
          <w:rPr>
            <w:rStyle w:val="a3"/>
            <w:rFonts w:ascii="標楷體" w:eastAsia="標楷體" w:hAnsi="標楷體" w:hint="eastAsia"/>
          </w:rPr>
          <w:t>.</w:t>
        </w:r>
        <w:r w:rsidR="00165137" w:rsidRPr="00DF7336">
          <w:rPr>
            <w:rStyle w:val="a3"/>
            <w:rFonts w:ascii="標楷體" w:eastAsia="標楷體" w:hAnsi="標楷體"/>
          </w:rPr>
          <w:t>com</w:t>
        </w:r>
      </w:hyperlink>
    </w:p>
    <w:p w14:paraId="095BEBE5" w14:textId="77777777" w:rsidR="005049C9" w:rsidRDefault="13F9A35C" w:rsidP="005049C9">
      <w:pPr>
        <w:spacing w:line="240" w:lineRule="atLeast"/>
        <w:ind w:leftChars="178" w:left="708" w:hangingChars="117" w:hanging="281"/>
        <w:rPr>
          <w:rFonts w:ascii="標楷體" w:eastAsia="標楷體" w:hAnsi="標楷體"/>
        </w:rPr>
      </w:pPr>
      <w:r w:rsidRPr="13F9A35C">
        <w:rPr>
          <w:rFonts w:ascii="標楷體" w:eastAsia="標楷體" w:hAnsi="標楷體"/>
        </w:rPr>
        <w:t>2.</w:t>
      </w:r>
      <w:r w:rsidR="00CA6A3A">
        <w:rPr>
          <w:rFonts w:ascii="標楷體" w:eastAsia="標楷體" w:hAnsi="標楷體" w:hint="eastAsia"/>
        </w:rPr>
        <w:t>報名</w:t>
      </w:r>
      <w:r w:rsidR="00CA6A3A">
        <w:rPr>
          <w:rFonts w:ascii="標楷體" w:eastAsia="標楷體" w:hAnsi="標楷體"/>
        </w:rPr>
        <w:t>郵件寄出後，三日之內若未收到確認報名之回信，請主動以手機或簡訊確</w:t>
      </w:r>
      <w:r w:rsidR="00CA6A3A">
        <w:rPr>
          <w:rFonts w:ascii="標楷體" w:eastAsia="標楷體" w:hAnsi="標楷體" w:hint="eastAsia"/>
        </w:rPr>
        <w:t xml:space="preserve">   </w:t>
      </w:r>
      <w:r w:rsidR="00CA6A3A">
        <w:rPr>
          <w:rFonts w:ascii="標楷體" w:eastAsia="標楷體" w:hAnsi="標楷體"/>
        </w:rPr>
        <w:t>認是否報名成功。</w:t>
      </w:r>
      <w:r w:rsidR="00CA6A3A">
        <w:rPr>
          <w:rFonts w:ascii="標楷體" w:eastAsia="標楷體" w:hAnsi="標楷體" w:hint="eastAsia"/>
        </w:rPr>
        <w:t>未於前項報名期限內以電子郵件提出報名表，或未收受確認   報名成功之電子郵件者，主辦單位保有決定准否報名之最終權限。</w:t>
      </w:r>
    </w:p>
    <w:p w14:paraId="5E81F4D7" w14:textId="0FC213D7" w:rsidR="13F9A35C" w:rsidRPr="005165B0" w:rsidRDefault="00CA6A3A" w:rsidP="005419C0">
      <w:pPr>
        <w:spacing w:line="240" w:lineRule="atLeast"/>
        <w:ind w:left="42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如就報名事項有任何問題，請洽</w:t>
      </w:r>
      <w:r w:rsidR="13F9A35C" w:rsidRPr="005165B0">
        <w:rPr>
          <w:rFonts w:ascii="標楷體" w:eastAsia="標楷體" w:hAnsi="標楷體"/>
          <w:b/>
          <w:bCs/>
        </w:rPr>
        <w:t>聯絡人：</w:t>
      </w:r>
      <w:r w:rsidR="0071173E">
        <w:rPr>
          <w:rFonts w:ascii="標楷體" w:eastAsia="標楷體" w:hAnsi="標楷體" w:hint="eastAsia"/>
          <w:b/>
          <w:bCs/>
        </w:rPr>
        <w:t>社長</w:t>
      </w:r>
      <w:r w:rsidR="005419C0">
        <w:rPr>
          <w:rFonts w:ascii="標楷體" w:eastAsia="標楷體" w:hAnsi="標楷體" w:hint="eastAsia"/>
          <w:b/>
          <w:bCs/>
        </w:rPr>
        <w:t xml:space="preserve"> </w:t>
      </w:r>
      <w:r w:rsidR="0071173E">
        <w:rPr>
          <w:rFonts w:ascii="標楷體" w:eastAsia="標楷體" w:hAnsi="標楷體" w:hint="eastAsia"/>
          <w:b/>
          <w:bCs/>
        </w:rPr>
        <w:t xml:space="preserve">懷柔 </w:t>
      </w:r>
      <w:r w:rsidR="0071173E" w:rsidRPr="005419C0">
        <w:rPr>
          <w:rFonts w:ascii="標楷體" w:eastAsia="標楷體" w:hAnsi="標楷體" w:hint="eastAsia"/>
          <w:b/>
          <w:bCs/>
        </w:rPr>
        <w:t>(</w:t>
      </w:r>
      <w:r w:rsidR="003B52A7" w:rsidRPr="005419C0">
        <w:rPr>
          <w:rFonts w:ascii="標楷體" w:eastAsia="標楷體" w:hAnsi="標楷體" w:hint="eastAsia"/>
          <w:b/>
          <w:bCs/>
        </w:rPr>
        <w:t>0</w:t>
      </w:r>
      <w:r w:rsidR="003B52A7" w:rsidRPr="005419C0">
        <w:rPr>
          <w:rFonts w:ascii="標楷體" w:eastAsia="標楷體" w:hAnsi="標楷體"/>
          <w:b/>
          <w:bCs/>
        </w:rPr>
        <w:t>9756</w:t>
      </w:r>
      <w:r w:rsidR="00512BDA">
        <w:rPr>
          <w:rFonts w:ascii="標楷體" w:eastAsia="標楷體" w:hAnsi="標楷體" w:hint="eastAsia"/>
          <w:b/>
          <w:bCs/>
        </w:rPr>
        <w:t>7</w:t>
      </w:r>
      <w:r w:rsidR="003B52A7" w:rsidRPr="005419C0">
        <w:rPr>
          <w:rFonts w:ascii="標楷體" w:eastAsia="標楷體" w:hAnsi="標楷體"/>
          <w:b/>
          <w:bCs/>
        </w:rPr>
        <w:t>0989</w:t>
      </w:r>
      <w:r w:rsidR="0071173E" w:rsidRPr="005419C0">
        <w:rPr>
          <w:rFonts w:ascii="標楷體" w:eastAsia="標楷體" w:hAnsi="標楷體" w:hint="eastAsia"/>
          <w:b/>
          <w:bCs/>
        </w:rPr>
        <w:t>)</w:t>
      </w:r>
    </w:p>
    <w:bookmarkEnd w:id="2"/>
    <w:p w14:paraId="3A9ACF92" w14:textId="77777777" w:rsidR="00165137" w:rsidRDefault="00D10094" w:rsidP="006231F8">
      <w:pPr>
        <w:spacing w:line="240" w:lineRule="atLeas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D56A2" w:rsidRPr="005165B0">
        <w:rPr>
          <w:rFonts w:ascii="標楷體" w:eastAsia="標楷體" w:hAnsi="標楷體"/>
        </w:rPr>
        <w:t>、報名費：</w:t>
      </w:r>
    </w:p>
    <w:p w14:paraId="6019EA5B" w14:textId="77777777" w:rsidR="00DD56A2" w:rsidRDefault="00263C61" w:rsidP="00165137">
      <w:pPr>
        <w:spacing w:line="240" w:lineRule="atLeast"/>
        <w:ind w:left="1620" w:hanging="1194"/>
        <w:rPr>
          <w:rFonts w:ascii="標楷體" w:eastAsia="標楷體" w:hAnsi="標楷體"/>
        </w:rPr>
      </w:pPr>
      <w:r w:rsidRPr="005165B0">
        <w:rPr>
          <w:rFonts w:ascii="標楷體" w:eastAsia="標楷體" w:hAnsi="標楷體"/>
        </w:rPr>
        <w:t>1</w:t>
      </w:r>
      <w:r w:rsidRPr="005165B0">
        <w:rPr>
          <w:rFonts w:ascii="標楷體" w:eastAsia="標楷體" w:hAnsi="標楷體" w:hint="eastAsia"/>
        </w:rPr>
        <w:t>.</w:t>
      </w:r>
      <w:r w:rsidR="00D10094">
        <w:rPr>
          <w:rFonts w:ascii="標楷體" w:eastAsia="標楷體" w:hAnsi="標楷體" w:hint="eastAsia"/>
        </w:rPr>
        <w:t>個人組每項每人新</w:t>
      </w:r>
      <w:r w:rsidR="00D10094">
        <w:rPr>
          <w:rFonts w:ascii="標楷體" w:eastAsia="標楷體" w:hAnsi="標楷體"/>
        </w:rPr>
        <w:t>臺</w:t>
      </w:r>
      <w:r w:rsidRPr="005165B0">
        <w:rPr>
          <w:rFonts w:ascii="標楷體" w:eastAsia="標楷體" w:hAnsi="標楷體" w:hint="eastAsia"/>
        </w:rPr>
        <w:t>幣</w:t>
      </w:r>
      <w:r w:rsidRPr="00165137">
        <w:rPr>
          <w:rFonts w:ascii="標楷體" w:eastAsia="標楷體" w:hAnsi="標楷體" w:hint="eastAsia"/>
        </w:rPr>
        <w:t>5</w:t>
      </w:r>
      <w:r w:rsidR="006231F8" w:rsidRPr="00165137">
        <w:rPr>
          <w:rFonts w:ascii="標楷體" w:eastAsia="標楷體" w:hAnsi="標楷體"/>
        </w:rPr>
        <w:t>0</w:t>
      </w:r>
      <w:r w:rsidRPr="00165137">
        <w:rPr>
          <w:rFonts w:ascii="標楷體" w:eastAsia="標楷體" w:hAnsi="標楷體" w:hint="eastAsia"/>
        </w:rPr>
        <w:t>0元</w:t>
      </w:r>
      <w:r w:rsidR="0071173E" w:rsidRPr="00165137">
        <w:rPr>
          <w:rFonts w:ascii="標楷體" w:eastAsia="標楷體" w:hAnsi="標楷體" w:hint="eastAsia"/>
        </w:rPr>
        <w:t>整</w:t>
      </w:r>
      <w:r w:rsidRPr="00165137">
        <w:rPr>
          <w:rFonts w:ascii="標楷體" w:eastAsia="標楷體" w:hAnsi="標楷體" w:hint="eastAsia"/>
        </w:rPr>
        <w:t>(</w:t>
      </w:r>
      <w:r w:rsidRPr="005165B0">
        <w:rPr>
          <w:rFonts w:ascii="標楷體" w:eastAsia="標楷體" w:hAnsi="標楷體" w:hint="eastAsia"/>
        </w:rPr>
        <w:t>含選手午餐)</w:t>
      </w:r>
      <w:r w:rsidRPr="00263C61">
        <w:rPr>
          <w:rFonts w:ascii="標楷體" w:eastAsia="標楷體" w:hAnsi="標楷體" w:hint="eastAsia"/>
        </w:rPr>
        <w:t>。</w:t>
      </w:r>
    </w:p>
    <w:p w14:paraId="5D40887D" w14:textId="77777777" w:rsidR="00DD56A2" w:rsidRDefault="00DD56A2" w:rsidP="00165137">
      <w:pPr>
        <w:spacing w:line="240" w:lineRule="atLeas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2.團體組每項每隊新臺幣</w:t>
      </w:r>
      <w:r w:rsidRPr="00165137">
        <w:rPr>
          <w:rFonts w:ascii="標楷體" w:eastAsia="標楷體" w:hAnsi="標楷體"/>
        </w:rPr>
        <w:t>1</w:t>
      </w:r>
      <w:r w:rsidR="0071173E" w:rsidRPr="00165137">
        <w:rPr>
          <w:rFonts w:ascii="標楷體" w:eastAsia="標楷體" w:hAnsi="標楷體" w:hint="eastAsia"/>
        </w:rPr>
        <w:t>,5</w:t>
      </w:r>
      <w:r w:rsidRPr="00165137">
        <w:rPr>
          <w:rFonts w:ascii="標楷體" w:eastAsia="標楷體" w:hAnsi="標楷體"/>
        </w:rPr>
        <w:t>00</w:t>
      </w:r>
      <w:r w:rsidR="0071173E" w:rsidRPr="00165137">
        <w:rPr>
          <w:rFonts w:ascii="標楷體" w:eastAsia="標楷體" w:hAnsi="標楷體"/>
        </w:rPr>
        <w:t>元</w:t>
      </w:r>
      <w:r w:rsidR="0071173E" w:rsidRPr="00165137">
        <w:rPr>
          <w:rFonts w:ascii="標楷體" w:eastAsia="標楷體" w:hAnsi="標楷體" w:hint="eastAsia"/>
        </w:rPr>
        <w:t>整</w:t>
      </w:r>
      <w:r w:rsidRPr="00165137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含選手午餐)。</w:t>
      </w:r>
    </w:p>
    <w:p w14:paraId="0FC0FEAD" w14:textId="4FE93443" w:rsidR="00DD56A2" w:rsidRDefault="00263C61" w:rsidP="00165137">
      <w:pPr>
        <w:spacing w:line="240" w:lineRule="atLeas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63C61">
        <w:rPr>
          <w:rFonts w:ascii="標楷體" w:eastAsia="標楷體" w:hAnsi="標楷體" w:hint="eastAsia"/>
        </w:rPr>
        <w:t>每校請附隨隊裁判(</w:t>
      </w:r>
      <w:r w:rsidRPr="00165137">
        <w:rPr>
          <w:rFonts w:ascii="標楷體" w:eastAsia="標楷體" w:hAnsi="標楷體" w:hint="eastAsia"/>
        </w:rPr>
        <w:t>裁判將附便當及點心)，</w:t>
      </w:r>
      <w:r w:rsidR="00CA6A3A">
        <w:rPr>
          <w:rFonts w:ascii="標楷體" w:eastAsia="標楷體" w:hAnsi="標楷體" w:hint="eastAsia"/>
        </w:rPr>
        <w:t>隨隊裁判之人數以各校當日參賽選手之總人數計算，每五人應附隨隊裁判</w:t>
      </w:r>
      <w:r w:rsidR="005049C9">
        <w:rPr>
          <w:rFonts w:ascii="標楷體" w:eastAsia="標楷體" w:hAnsi="標楷體" w:hint="eastAsia"/>
        </w:rPr>
        <w:t>一人（亦即：</w:t>
      </w:r>
      <w:r w:rsidRPr="00165137">
        <w:rPr>
          <w:rFonts w:ascii="標楷體" w:eastAsia="標楷體" w:hAnsi="標楷體" w:hint="eastAsia"/>
        </w:rPr>
        <w:t>該日參賽選手人數在</w:t>
      </w:r>
      <w:r w:rsidR="005049C9">
        <w:rPr>
          <w:rFonts w:ascii="標楷體" w:eastAsia="標楷體" w:hAnsi="標楷體" w:hint="eastAsia"/>
        </w:rPr>
        <w:t>1至5人者</w:t>
      </w:r>
      <w:r w:rsidR="005049C9" w:rsidRPr="00165137">
        <w:rPr>
          <w:rFonts w:ascii="標楷體" w:eastAsia="標楷體" w:hAnsi="標楷體" w:hint="eastAsia"/>
        </w:rPr>
        <w:t>須派裁判</w:t>
      </w:r>
      <w:r w:rsidR="005049C9">
        <w:rPr>
          <w:rFonts w:ascii="標楷體" w:eastAsia="標楷體" w:hAnsi="標楷體" w:hint="eastAsia"/>
        </w:rPr>
        <w:t>一</w:t>
      </w:r>
      <w:r w:rsidR="005049C9" w:rsidRPr="00165137">
        <w:rPr>
          <w:rFonts w:ascii="標楷體" w:eastAsia="標楷體" w:hAnsi="標楷體" w:hint="eastAsia"/>
        </w:rPr>
        <w:t>名</w:t>
      </w:r>
      <w:r w:rsidR="005049C9">
        <w:rPr>
          <w:rFonts w:ascii="標楷體" w:eastAsia="標楷體" w:hAnsi="標楷體" w:hint="eastAsia"/>
        </w:rPr>
        <w:t>，</w:t>
      </w:r>
      <w:r w:rsidRPr="00165137">
        <w:rPr>
          <w:rFonts w:ascii="標楷體" w:eastAsia="標楷體" w:hAnsi="標楷體" w:hint="eastAsia"/>
        </w:rPr>
        <w:t>5人至10人者須派裁判二名，</w:t>
      </w:r>
      <w:r w:rsidR="005049C9">
        <w:rPr>
          <w:rFonts w:ascii="標楷體" w:eastAsia="標楷體" w:hAnsi="標楷體" w:hint="eastAsia"/>
        </w:rPr>
        <w:t>1</w:t>
      </w:r>
      <w:r w:rsidR="005049C9">
        <w:rPr>
          <w:rFonts w:ascii="標楷體" w:eastAsia="標楷體" w:hAnsi="標楷體"/>
        </w:rPr>
        <w:t>0</w:t>
      </w:r>
      <w:r w:rsidR="005049C9">
        <w:rPr>
          <w:rFonts w:ascii="標楷體" w:eastAsia="標楷體" w:hAnsi="標楷體" w:hint="eastAsia"/>
        </w:rPr>
        <w:t>人至</w:t>
      </w:r>
      <w:r w:rsidRPr="00165137">
        <w:rPr>
          <w:rFonts w:ascii="標楷體" w:eastAsia="標楷體" w:hAnsi="標楷體" w:hint="eastAsia"/>
        </w:rPr>
        <w:t>15人</w:t>
      </w:r>
      <w:r w:rsidR="005049C9">
        <w:rPr>
          <w:rFonts w:ascii="標楷體" w:eastAsia="標楷體" w:hAnsi="標楷體" w:hint="eastAsia"/>
        </w:rPr>
        <w:t>者</w:t>
      </w:r>
      <w:r w:rsidRPr="00165137">
        <w:rPr>
          <w:rFonts w:ascii="標楷體" w:eastAsia="標楷體" w:hAnsi="標楷體" w:hint="eastAsia"/>
        </w:rPr>
        <w:t>三名，以此類推</w:t>
      </w:r>
      <w:r w:rsidR="005049C9">
        <w:rPr>
          <w:rFonts w:ascii="標楷體" w:eastAsia="標楷體" w:hAnsi="標楷體"/>
        </w:rPr>
        <w:t>）</w:t>
      </w:r>
      <w:r w:rsidRPr="00165137">
        <w:rPr>
          <w:rFonts w:ascii="標楷體" w:eastAsia="標楷體" w:hAnsi="標楷體" w:hint="eastAsia"/>
        </w:rPr>
        <w:t>。</w:t>
      </w:r>
      <w:r w:rsidR="00CA6A3A" w:rsidRPr="00165137">
        <w:rPr>
          <w:rFonts w:ascii="標楷體" w:eastAsia="標楷體" w:hAnsi="標楷體" w:hint="eastAsia"/>
          <w:b/>
        </w:rPr>
        <w:t>隨隊裁判</w:t>
      </w:r>
      <w:r w:rsidR="005049C9">
        <w:rPr>
          <w:rFonts w:ascii="標楷體" w:eastAsia="標楷體" w:hAnsi="標楷體" w:hint="eastAsia"/>
          <w:b/>
        </w:rPr>
        <w:t>之人數少於以上人數之學校，應依缺少之裁判人數，每名</w:t>
      </w:r>
      <w:r w:rsidR="00CA6A3A" w:rsidRPr="00165137">
        <w:rPr>
          <w:rFonts w:ascii="標楷體" w:eastAsia="標楷體" w:hAnsi="標楷體" w:hint="eastAsia"/>
          <w:b/>
        </w:rPr>
        <w:t>加收</w:t>
      </w:r>
      <w:r w:rsidR="005049C9">
        <w:rPr>
          <w:rFonts w:ascii="標楷體" w:eastAsia="標楷體" w:hAnsi="標楷體" w:hint="eastAsia"/>
          <w:b/>
        </w:rPr>
        <w:t>新台幣</w:t>
      </w:r>
      <w:r w:rsidR="00CA6A3A" w:rsidRPr="00165137">
        <w:rPr>
          <w:rFonts w:ascii="標楷體" w:eastAsia="標楷體" w:hAnsi="標楷體" w:hint="eastAsia"/>
          <w:b/>
        </w:rPr>
        <w:t>500元整</w:t>
      </w:r>
      <w:r w:rsidR="005049C9" w:rsidRPr="0053295E">
        <w:rPr>
          <w:rFonts w:ascii="標楷體" w:eastAsia="標楷體" w:hAnsi="標楷體" w:hint="eastAsia"/>
          <w:b/>
        </w:rPr>
        <w:t>之裁判費。</w:t>
      </w:r>
    </w:p>
    <w:p w14:paraId="79F6EF76" w14:textId="5B24E0C6" w:rsidR="00DD56A2" w:rsidRDefault="00DD56A2" w:rsidP="00165137">
      <w:pPr>
        <w:spacing w:line="240" w:lineRule="atLeast"/>
        <w:ind w:leftChars="178" w:left="708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263C61" w:rsidRPr="00263C61">
        <w:rPr>
          <w:rFonts w:ascii="標楷體" w:eastAsia="標楷體" w:hAnsi="標楷體" w:hint="eastAsia"/>
        </w:rPr>
        <w:t>比賽當天依</w:t>
      </w:r>
      <w:r w:rsidR="005049C9">
        <w:rPr>
          <w:rFonts w:ascii="標楷體" w:eastAsia="標楷體" w:hAnsi="標楷體" w:hint="eastAsia"/>
        </w:rPr>
        <w:t>報名時</w:t>
      </w:r>
      <w:r w:rsidR="00263C61" w:rsidRPr="00263C61">
        <w:rPr>
          <w:rFonts w:ascii="標楷體" w:eastAsia="標楷體" w:hAnsi="標楷體" w:hint="eastAsia"/>
        </w:rPr>
        <w:t>所</w:t>
      </w:r>
      <w:r w:rsidR="005049C9">
        <w:rPr>
          <w:rFonts w:ascii="標楷體" w:eastAsia="標楷體" w:hAnsi="標楷體" w:hint="eastAsia"/>
        </w:rPr>
        <w:t>提出</w:t>
      </w:r>
      <w:r w:rsidR="00263C61" w:rsidRPr="00263C61">
        <w:rPr>
          <w:rFonts w:ascii="標楷體" w:eastAsia="標楷體" w:hAnsi="標楷體" w:hint="eastAsia"/>
        </w:rPr>
        <w:t>之報名表收取報名費</w:t>
      </w:r>
      <w:r w:rsidR="00AE3279">
        <w:rPr>
          <w:rFonts w:ascii="標楷體" w:eastAsia="標楷體" w:hAnsi="標楷體" w:hint="eastAsia"/>
        </w:rPr>
        <w:t>。</w:t>
      </w:r>
      <w:r w:rsidR="00AE3279">
        <w:rPr>
          <w:rFonts w:ascii="標楷體" w:eastAsia="標楷體" w:hAnsi="標楷體" w:hint="eastAsia"/>
          <w:b/>
        </w:rPr>
        <w:t>於</w:t>
      </w:r>
      <w:r w:rsidR="00263C61" w:rsidRPr="00263C61">
        <w:rPr>
          <w:rFonts w:ascii="標楷體" w:eastAsia="標楷體" w:hAnsi="標楷體" w:hint="eastAsia"/>
          <w:b/>
        </w:rPr>
        <w:t>報名截止日期過後</w:t>
      </w:r>
      <w:r w:rsidR="00AE3279">
        <w:rPr>
          <w:rFonts w:ascii="標楷體" w:eastAsia="標楷體" w:hAnsi="標楷體" w:hint="eastAsia"/>
          <w:b/>
        </w:rPr>
        <w:t>才決定</w:t>
      </w:r>
      <w:r w:rsidR="00263C61" w:rsidRPr="00263C61">
        <w:rPr>
          <w:rFonts w:ascii="標楷體" w:eastAsia="標楷體" w:hAnsi="標楷體" w:hint="eastAsia"/>
          <w:b/>
        </w:rPr>
        <w:t>棄權</w:t>
      </w:r>
      <w:r w:rsidR="00AE3279">
        <w:rPr>
          <w:rFonts w:ascii="標楷體" w:eastAsia="標楷體" w:hAnsi="標楷體" w:hint="eastAsia"/>
          <w:b/>
        </w:rPr>
        <w:t>之單位，</w:t>
      </w:r>
      <w:r w:rsidR="00263C61" w:rsidRPr="00263C61">
        <w:rPr>
          <w:rFonts w:ascii="標楷體" w:eastAsia="標楷體" w:hAnsi="標楷體" w:hint="eastAsia"/>
          <w:b/>
        </w:rPr>
        <w:t>仍須</w:t>
      </w:r>
      <w:r w:rsidR="00AE3279">
        <w:rPr>
          <w:rFonts w:ascii="標楷體" w:eastAsia="標楷體" w:hAnsi="標楷體" w:hint="eastAsia"/>
          <w:b/>
        </w:rPr>
        <w:t>依報名表之人數</w:t>
      </w:r>
      <w:r w:rsidR="00263C61" w:rsidRPr="00263C61">
        <w:rPr>
          <w:rFonts w:ascii="標楷體" w:eastAsia="標楷體" w:hAnsi="標楷體" w:hint="eastAsia"/>
          <w:b/>
        </w:rPr>
        <w:t>繳交報名費</w:t>
      </w:r>
      <w:r w:rsidR="00263C61" w:rsidRPr="00263C61">
        <w:rPr>
          <w:rFonts w:ascii="標楷體" w:eastAsia="標楷體" w:hAnsi="標楷體" w:hint="eastAsia"/>
        </w:rPr>
        <w:t>，敬請注意。</w:t>
      </w:r>
    </w:p>
    <w:p w14:paraId="114D800D" w14:textId="3737D3FE" w:rsidR="00DD56A2" w:rsidRPr="001A7380" w:rsidRDefault="00DD56A2" w:rsidP="0053295E">
      <w:pPr>
        <w:spacing w:line="240" w:lineRule="atLeast"/>
        <w:ind w:left="709" w:hanging="284"/>
        <w:rPr>
          <w:rFonts w:ascii="標楷體" w:eastAsia="標楷體" w:hAnsi="標楷體"/>
          <w:u w:val="single"/>
        </w:rPr>
      </w:pPr>
      <w:r w:rsidRPr="001A7380">
        <w:rPr>
          <w:rFonts w:ascii="標楷體" w:eastAsia="標楷體" w:hAnsi="標楷體" w:hint="eastAsia"/>
          <w:color w:val="000000"/>
        </w:rPr>
        <w:t>5.</w:t>
      </w:r>
      <w:r w:rsidR="00AE3279">
        <w:rPr>
          <w:rFonts w:ascii="標楷體" w:eastAsia="標楷體" w:hAnsi="標楷體" w:hint="eastAsia"/>
          <w:color w:val="000000"/>
        </w:rPr>
        <w:t>各比賽</w:t>
      </w:r>
      <w:r w:rsidRPr="001A7380">
        <w:rPr>
          <w:rFonts w:ascii="標楷體" w:eastAsia="標楷體" w:hAnsi="標楷體" w:hint="eastAsia"/>
          <w:color w:val="000000"/>
        </w:rPr>
        <w:t>項</w:t>
      </w:r>
      <w:r w:rsidR="00AE3279">
        <w:rPr>
          <w:rFonts w:ascii="標楷體" w:eastAsia="標楷體" w:hAnsi="標楷體" w:hint="eastAsia"/>
          <w:color w:val="000000"/>
        </w:rPr>
        <w:t>目之</w:t>
      </w:r>
      <w:r w:rsidRPr="001A7380">
        <w:rPr>
          <w:rFonts w:ascii="標楷體" w:eastAsia="標楷體" w:hAnsi="標楷體" w:hint="eastAsia"/>
          <w:color w:val="000000"/>
        </w:rPr>
        <w:t>報名人數</w:t>
      </w:r>
      <w:r w:rsidR="00AE3279">
        <w:rPr>
          <w:rFonts w:ascii="標楷體" w:eastAsia="標楷體" w:hAnsi="標楷體" w:hint="eastAsia"/>
          <w:color w:val="000000"/>
        </w:rPr>
        <w:t>總計</w:t>
      </w:r>
      <w:r w:rsidRPr="001A7380">
        <w:rPr>
          <w:rFonts w:ascii="標楷體" w:eastAsia="標楷體" w:hAnsi="標楷體" w:hint="eastAsia"/>
          <w:color w:val="000000"/>
        </w:rPr>
        <w:t>不足五人</w:t>
      </w:r>
      <w:r w:rsidR="00AE3279">
        <w:rPr>
          <w:rFonts w:ascii="標楷體" w:eastAsia="標楷體" w:hAnsi="標楷體" w:hint="eastAsia"/>
          <w:color w:val="000000"/>
        </w:rPr>
        <w:t>者</w:t>
      </w:r>
      <w:r w:rsidRPr="001A7380">
        <w:rPr>
          <w:rFonts w:ascii="標楷體" w:eastAsia="標楷體" w:hAnsi="標楷體" w:hint="eastAsia"/>
          <w:color w:val="000000"/>
        </w:rPr>
        <w:t>，該項</w:t>
      </w:r>
      <w:r w:rsidR="00AE3279">
        <w:rPr>
          <w:rFonts w:ascii="標楷體" w:eastAsia="標楷體" w:hAnsi="標楷體" w:hint="eastAsia"/>
          <w:color w:val="000000"/>
        </w:rPr>
        <w:t>目</w:t>
      </w:r>
      <w:r w:rsidRPr="001A7380">
        <w:rPr>
          <w:rFonts w:ascii="標楷體" w:eastAsia="標楷體" w:hAnsi="標楷體" w:hint="eastAsia"/>
          <w:color w:val="000000"/>
        </w:rPr>
        <w:t>不予開賽。</w:t>
      </w:r>
      <w:r w:rsidR="00AE3279">
        <w:rPr>
          <w:rFonts w:ascii="標楷體" w:eastAsia="標楷體" w:hAnsi="標楷體" w:hint="eastAsia"/>
          <w:color w:val="000000"/>
        </w:rPr>
        <w:t>實際比賽之項目，以</w:t>
      </w:r>
      <w:r w:rsidRPr="001A7380">
        <w:rPr>
          <w:rFonts w:ascii="標楷體" w:eastAsia="標楷體" w:hAnsi="標楷體" w:hint="eastAsia"/>
          <w:color w:val="000000"/>
        </w:rPr>
        <w:t>報名截止日後</w:t>
      </w:r>
      <w:r w:rsidR="00AE3279">
        <w:rPr>
          <w:rFonts w:ascii="標楷體" w:eastAsia="標楷體" w:hAnsi="標楷體" w:hint="eastAsia"/>
          <w:color w:val="000000"/>
        </w:rPr>
        <w:t>主辦單位所</w:t>
      </w:r>
      <w:r w:rsidRPr="001A7380">
        <w:rPr>
          <w:rFonts w:ascii="標楷體" w:eastAsia="標楷體" w:hAnsi="標楷體" w:hint="eastAsia"/>
          <w:color w:val="000000"/>
        </w:rPr>
        <w:t>公布</w:t>
      </w:r>
      <w:r w:rsidR="00AE3279">
        <w:rPr>
          <w:rFonts w:ascii="標楷體" w:eastAsia="標楷體" w:hAnsi="標楷體" w:hint="eastAsia"/>
          <w:color w:val="000000"/>
        </w:rPr>
        <w:t>之內容為準</w:t>
      </w:r>
      <w:r w:rsidRPr="001A7380">
        <w:rPr>
          <w:rFonts w:ascii="標楷體" w:eastAsia="標楷體" w:hAnsi="標楷體" w:hint="eastAsia"/>
          <w:color w:val="000000"/>
        </w:rPr>
        <w:t>。</w:t>
      </w:r>
    </w:p>
    <w:p w14:paraId="653621B3" w14:textId="77777777" w:rsidR="00165137" w:rsidRDefault="00DD56A2" w:rsidP="00165137">
      <w:pPr>
        <w:spacing w:line="240" w:lineRule="atLeast"/>
        <w:ind w:left="1320" w:hanging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十、比賽辦法：</w:t>
      </w:r>
    </w:p>
    <w:p w14:paraId="68B7CBF5" w14:textId="73CC8160" w:rsidR="00DD56A2" w:rsidRDefault="00DD56A2" w:rsidP="0053295E">
      <w:pPr>
        <w:spacing w:line="240" w:lineRule="atLeast"/>
        <w:ind w:left="709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D10094">
        <w:rPr>
          <w:rFonts w:ascii="標楷體" w:eastAsia="標楷體" w:hAnsi="標楷體" w:hint="eastAsia"/>
        </w:rPr>
        <w:t>除本辦法另有規定</w:t>
      </w:r>
      <w:r w:rsidR="00AE3279">
        <w:rPr>
          <w:rFonts w:ascii="標楷體" w:eastAsia="標楷體" w:hAnsi="標楷體" w:hint="eastAsia"/>
        </w:rPr>
        <w:t>或主辦單位以其他方法另行公告者</w:t>
      </w:r>
      <w:r w:rsidR="00D10094">
        <w:rPr>
          <w:rFonts w:ascii="標楷體" w:eastAsia="標楷體" w:hAnsi="標楷體" w:hint="eastAsia"/>
        </w:rPr>
        <w:t>外，</w:t>
      </w:r>
      <w:r>
        <w:rPr>
          <w:rFonts w:ascii="標楷體" w:eastAsia="標楷體" w:hAnsi="標楷體"/>
        </w:rPr>
        <w:t>依據國際擊劍總會(FIE)競賽規則進行。</w:t>
      </w:r>
    </w:p>
    <w:p w14:paraId="6E186079" w14:textId="77777777" w:rsidR="00DD56A2" w:rsidRDefault="00DD56A2" w:rsidP="00165137">
      <w:pPr>
        <w:spacing w:line="24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2.個人組比賽</w:t>
      </w:r>
    </w:p>
    <w:p w14:paraId="383A066E" w14:textId="77777777" w:rsidR="00DD56A2" w:rsidRDefault="00DD56A2" w:rsidP="00BC054C">
      <w:pPr>
        <w:numPr>
          <w:ilvl w:val="0"/>
          <w:numId w:val="14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初賽採用分組循環制，複、決賽採單淘汰制。</w:t>
      </w:r>
    </w:p>
    <w:p w14:paraId="25158932" w14:textId="77777777" w:rsidR="00DD56A2" w:rsidRDefault="00DD56A2" w:rsidP="00BC054C">
      <w:pPr>
        <w:numPr>
          <w:ilvl w:val="0"/>
          <w:numId w:val="14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必須加賽分出三、四名。</w:t>
      </w:r>
    </w:p>
    <w:p w14:paraId="463D17D5" w14:textId="77777777" w:rsidR="00DD56A2" w:rsidRDefault="00057B67" w:rsidP="00BC054C">
      <w:pPr>
        <w:numPr>
          <w:ilvl w:val="0"/>
          <w:numId w:val="14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冠、亞、季軍頒發獎</w:t>
      </w:r>
      <w:r>
        <w:rPr>
          <w:rFonts w:ascii="標楷體" w:eastAsia="標楷體" w:hAnsi="標楷體" w:hint="eastAsia"/>
        </w:rPr>
        <w:t>牌</w:t>
      </w:r>
      <w:r w:rsidR="00DD56A2">
        <w:rPr>
          <w:rFonts w:ascii="標楷體" w:eastAsia="標楷體" w:hAnsi="標楷體"/>
        </w:rPr>
        <w:t>及獎狀，第四名至第八名頒發獎狀。</w:t>
      </w:r>
    </w:p>
    <w:p w14:paraId="30C829F6" w14:textId="77777777" w:rsidR="00DD56A2" w:rsidRDefault="00DD56A2" w:rsidP="00165137">
      <w:pPr>
        <w:spacing w:line="240" w:lineRule="atLeast"/>
        <w:ind w:firstLine="426"/>
        <w:rPr>
          <w:rFonts w:ascii="標楷體" w:eastAsia="標楷體" w:hAnsi="標楷體"/>
        </w:rPr>
      </w:pPr>
      <w:r w:rsidRPr="00165137">
        <w:rPr>
          <w:rFonts w:ascii="標楷體" w:eastAsia="標楷體" w:hAnsi="標楷體"/>
        </w:rPr>
        <w:lastRenderedPageBreak/>
        <w:t>3.團體組比賽：</w:t>
      </w:r>
    </w:p>
    <w:p w14:paraId="09FE8535" w14:textId="77777777" w:rsidR="00DD56A2" w:rsidRDefault="00DD56A2" w:rsidP="00BC054C">
      <w:pPr>
        <w:numPr>
          <w:ilvl w:val="0"/>
          <w:numId w:val="15"/>
        </w:numPr>
        <w:tabs>
          <w:tab w:val="left" w:pos="1134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以分組循環淘汰制為之，初賽循環賽序參考本比賽之個人賽個人積分排定賽序(每隊最優前三名之積分)，循環賽取前80%進入單淘汰複賽。</w:t>
      </w:r>
    </w:p>
    <w:p w14:paraId="0448F6A2" w14:textId="77777777" w:rsidR="00DD56A2" w:rsidRDefault="00DD56A2" w:rsidP="00BC054C">
      <w:pPr>
        <w:numPr>
          <w:ilvl w:val="0"/>
          <w:numId w:val="15"/>
        </w:numPr>
        <w:tabs>
          <w:tab w:val="left" w:pos="90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女子</w:t>
      </w:r>
      <w:r w:rsidR="00D10094">
        <w:rPr>
          <w:rFonts w:ascii="標楷體" w:eastAsia="標楷體" w:hAnsi="標楷體" w:hint="eastAsia"/>
        </w:rPr>
        <w:t>選手</w:t>
      </w:r>
      <w:r w:rsidR="00D10094">
        <w:rPr>
          <w:rFonts w:ascii="標楷體" w:eastAsia="標楷體" w:hAnsi="標楷體"/>
        </w:rPr>
        <w:t>可</w:t>
      </w:r>
      <w:r w:rsidR="00D10094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男子組。</w:t>
      </w:r>
    </w:p>
    <w:p w14:paraId="7E2A570D" w14:textId="77777777" w:rsidR="00DD56A2" w:rsidRDefault="00DD56A2" w:rsidP="00C81650">
      <w:pPr>
        <w:numPr>
          <w:ilvl w:val="0"/>
          <w:numId w:val="15"/>
        </w:numPr>
        <w:tabs>
          <w:tab w:val="left" w:pos="90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一人限報</w:t>
      </w:r>
      <w:r w:rsidR="00D10094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一隊。</w:t>
      </w:r>
    </w:p>
    <w:p w14:paraId="395A8263" w14:textId="2875089B" w:rsidR="00DD56A2" w:rsidRDefault="00DD56A2" w:rsidP="00C81650">
      <w:pPr>
        <w:numPr>
          <w:ilvl w:val="0"/>
          <w:numId w:val="15"/>
        </w:numPr>
        <w:tabs>
          <w:tab w:val="left" w:pos="90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每隊可有一名</w:t>
      </w:r>
      <w:r w:rsidR="00D10094">
        <w:rPr>
          <w:rFonts w:ascii="標楷體" w:eastAsia="標楷體" w:hAnsi="標楷體" w:hint="eastAsia"/>
        </w:rPr>
        <w:t>資深選手</w:t>
      </w:r>
      <w:r>
        <w:rPr>
          <w:rFonts w:ascii="標楷體" w:eastAsia="標楷體" w:hAnsi="標楷體"/>
        </w:rPr>
        <w:t>(</w:t>
      </w:r>
      <w:r w:rsidR="00036C9A">
        <w:rPr>
          <w:rFonts w:ascii="標楷體" w:eastAsia="標楷體" w:hAnsi="標楷體" w:hint="eastAsia"/>
        </w:rPr>
        <w:t>不符合本簡章第六條參賽</w:t>
      </w:r>
      <w:r>
        <w:rPr>
          <w:rFonts w:ascii="標楷體" w:eastAsia="標楷體" w:hAnsi="標楷體"/>
        </w:rPr>
        <w:t>資格</w:t>
      </w:r>
      <w:r w:rsidR="00036C9A">
        <w:rPr>
          <w:rFonts w:ascii="標楷體" w:eastAsia="標楷體" w:hAnsi="標楷體" w:hint="eastAsia"/>
        </w:rPr>
        <w:t>之新生</w:t>
      </w:r>
      <w:r>
        <w:rPr>
          <w:rFonts w:ascii="標楷體" w:eastAsia="標楷體" w:hAnsi="標楷體"/>
        </w:rPr>
        <w:t>)參賽，但不得擔任</w:t>
      </w:r>
      <w:r w:rsidR="00057B67">
        <w:rPr>
          <w:rFonts w:ascii="標楷體" w:eastAsia="標楷體" w:hAnsi="標楷體" w:hint="eastAsia"/>
        </w:rPr>
        <w:t>第九回合選手</w:t>
      </w:r>
      <w:r>
        <w:rPr>
          <w:rFonts w:ascii="標楷體" w:eastAsia="標楷體" w:hAnsi="標楷體"/>
        </w:rPr>
        <w:t>(</w:t>
      </w:r>
      <w:r w:rsidR="00057B67">
        <w:rPr>
          <w:rFonts w:ascii="標楷體" w:eastAsia="標楷體" w:hAnsi="標楷體" w:hint="eastAsia"/>
        </w:rPr>
        <w:t>即</w:t>
      </w:r>
      <w:r>
        <w:rPr>
          <w:rFonts w:ascii="標楷體" w:eastAsia="標楷體" w:hAnsi="標楷體"/>
        </w:rPr>
        <w:t>最後之棒次)，</w:t>
      </w:r>
      <w:r w:rsidR="00057B67">
        <w:rPr>
          <w:rFonts w:ascii="標楷體" w:eastAsia="標楷體" w:hAnsi="標楷體" w:hint="eastAsia"/>
        </w:rPr>
        <w:t>且</w:t>
      </w:r>
      <w:r w:rsidR="00057B67">
        <w:rPr>
          <w:rFonts w:ascii="標楷體" w:eastAsia="標楷體" w:hAnsi="標楷體"/>
        </w:rPr>
        <w:t>單</w:t>
      </w:r>
      <w:r w:rsidR="00057B67">
        <w:rPr>
          <w:rFonts w:ascii="標楷體" w:eastAsia="標楷體" w:hAnsi="標楷體" w:hint="eastAsia"/>
        </w:rPr>
        <w:t>回合</w:t>
      </w:r>
      <w:r>
        <w:rPr>
          <w:rFonts w:ascii="標楷體" w:eastAsia="標楷體" w:hAnsi="標楷體"/>
        </w:rPr>
        <w:t>得分</w:t>
      </w:r>
      <w:r w:rsidR="00057B67">
        <w:rPr>
          <w:rFonts w:ascii="標楷體" w:eastAsia="標楷體" w:hAnsi="標楷體" w:hint="eastAsia"/>
        </w:rPr>
        <w:t>達</w:t>
      </w:r>
      <w:r>
        <w:rPr>
          <w:rFonts w:ascii="標楷體" w:eastAsia="標楷體" w:hAnsi="標楷體"/>
        </w:rPr>
        <w:t>十分</w:t>
      </w:r>
      <w:r w:rsidR="00057B67">
        <w:rPr>
          <w:rFonts w:ascii="標楷體" w:eastAsia="標楷體" w:hAnsi="標楷體" w:hint="eastAsia"/>
        </w:rPr>
        <w:t>後，即結束該回合並進入下一回合比賽</w:t>
      </w:r>
      <w:r>
        <w:rPr>
          <w:rFonts w:ascii="標楷體" w:eastAsia="標楷體" w:hAnsi="標楷體"/>
        </w:rPr>
        <w:t>。</w:t>
      </w:r>
    </w:p>
    <w:p w14:paraId="6048E2C2" w14:textId="6DC9788A" w:rsidR="00DD56A2" w:rsidRDefault="00DD56A2" w:rsidP="00C81650">
      <w:pPr>
        <w:numPr>
          <w:ilvl w:val="0"/>
          <w:numId w:val="15"/>
        </w:numPr>
        <w:tabs>
          <w:tab w:val="left" w:pos="90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為使賽程順利，</w:t>
      </w:r>
      <w:r w:rsidR="00057B67">
        <w:rPr>
          <w:rFonts w:ascii="標楷體" w:eastAsia="標楷體" w:hAnsi="標楷體" w:hint="eastAsia"/>
        </w:rPr>
        <w:t>若有資深選手報名，請</w:t>
      </w:r>
      <w:r w:rsidRPr="00165137">
        <w:rPr>
          <w:rFonts w:ascii="標楷體" w:eastAsia="標楷體" w:hAnsi="標楷體"/>
        </w:rPr>
        <w:t>於報名表中註明</w:t>
      </w:r>
      <w:r w:rsidR="00036C9A">
        <w:rPr>
          <w:rFonts w:ascii="標楷體" w:eastAsia="標楷體" w:hAnsi="標楷體" w:hint="eastAsia"/>
        </w:rPr>
        <w:t>「</w:t>
      </w:r>
      <w:r w:rsidRPr="00165137">
        <w:rPr>
          <w:rFonts w:ascii="標楷體" w:eastAsia="標楷體" w:hAnsi="標楷體"/>
        </w:rPr>
        <w:t>非新生</w:t>
      </w:r>
      <w:r w:rsidR="00036C9A">
        <w:rPr>
          <w:rFonts w:ascii="標楷體" w:eastAsia="標楷體" w:hAnsi="標楷體" w:hint="eastAsia"/>
        </w:rPr>
        <w:t>」，如未事先註明致出賽順序或得分數違反前項規定者，主辦單位得依情節嚴重</w:t>
      </w:r>
      <w:r w:rsidR="00DD1F39">
        <w:rPr>
          <w:rFonts w:ascii="標楷體" w:eastAsia="標楷體" w:hAnsi="標楷體" w:hint="eastAsia"/>
        </w:rPr>
        <w:t>裁量是否</w:t>
      </w:r>
      <w:r w:rsidR="00036C9A">
        <w:rPr>
          <w:rFonts w:ascii="標楷體" w:eastAsia="標楷體" w:hAnsi="標楷體" w:hint="eastAsia"/>
        </w:rPr>
        <w:t>取消該隊之比賽資格</w:t>
      </w:r>
      <w:r>
        <w:rPr>
          <w:rFonts w:ascii="標楷體" w:eastAsia="標楷體" w:hAnsi="標楷體"/>
        </w:rPr>
        <w:t>。</w:t>
      </w:r>
    </w:p>
    <w:p w14:paraId="673021AA" w14:textId="77777777" w:rsidR="00DD56A2" w:rsidRDefault="00DD56A2" w:rsidP="00C81650">
      <w:pPr>
        <w:numPr>
          <w:ilvl w:val="0"/>
          <w:numId w:val="15"/>
        </w:numPr>
        <w:tabs>
          <w:tab w:val="left" w:pos="90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報名隊數未達三隊不開賽；四隊取二名；六隊取三名。</w:t>
      </w:r>
    </w:p>
    <w:p w14:paraId="3C8853E5" w14:textId="77777777" w:rsidR="00DD56A2" w:rsidRDefault="00DD56A2" w:rsidP="00C81650">
      <w:pPr>
        <w:numPr>
          <w:ilvl w:val="0"/>
          <w:numId w:val="15"/>
        </w:numPr>
        <w:tabs>
          <w:tab w:val="left" w:pos="90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各項冠、亞、季軍頒發獎</w:t>
      </w:r>
      <w:r w:rsidR="00057B67">
        <w:rPr>
          <w:rFonts w:ascii="標楷體" w:eastAsia="標楷體" w:hAnsi="標楷體" w:hint="eastAsia"/>
        </w:rPr>
        <w:t>牌</w:t>
      </w:r>
      <w:r>
        <w:rPr>
          <w:rFonts w:ascii="標楷體" w:eastAsia="標楷體" w:hAnsi="標楷體"/>
        </w:rPr>
        <w:t>、獎狀。</w:t>
      </w:r>
    </w:p>
    <w:p w14:paraId="55074990" w14:textId="77777777" w:rsidR="00165137" w:rsidRDefault="00165137" w:rsidP="00ED2794">
      <w:pPr>
        <w:spacing w:line="240" w:lineRule="atLeast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D10094">
        <w:rPr>
          <w:rFonts w:ascii="標楷體" w:eastAsia="標楷體" w:hAnsi="標楷體" w:hint="eastAsia"/>
        </w:rPr>
        <w:t>一</w:t>
      </w:r>
      <w:r w:rsidR="00DD56A2">
        <w:rPr>
          <w:rFonts w:ascii="標楷體" w:eastAsia="標楷體" w:hAnsi="標楷體"/>
        </w:rPr>
        <w:t>、一般規定：</w:t>
      </w:r>
    </w:p>
    <w:p w14:paraId="139DFD32" w14:textId="77777777" w:rsidR="00DD56A2" w:rsidRDefault="00DD56A2" w:rsidP="00165137">
      <w:pPr>
        <w:spacing w:line="240" w:lineRule="atLeast"/>
        <w:ind w:left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1.未經報名之選手不得出賽，亦不得頂替。</w:t>
      </w:r>
    </w:p>
    <w:p w14:paraId="2F071F83" w14:textId="2CD7EE96" w:rsidR="00DD56A2" w:rsidRDefault="00DD56A2" w:rsidP="00165137">
      <w:pPr>
        <w:spacing w:line="240" w:lineRule="atLeas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2.本主辦單位將保留審查參賽資格之權力，如經查證，發現有不符報名資格者，</w:t>
      </w:r>
      <w:r w:rsidR="00D0746E">
        <w:rPr>
          <w:rFonts w:ascii="標楷體" w:eastAsia="標楷體" w:hAnsi="標楷體" w:hint="eastAsia"/>
        </w:rPr>
        <w:t>主辦</w:t>
      </w:r>
      <w:r w:rsidR="00DD1F39">
        <w:rPr>
          <w:rFonts w:ascii="標楷體" w:eastAsia="標楷體" w:hAnsi="標楷體" w:hint="eastAsia"/>
        </w:rPr>
        <w:t>有權依情節輕重裁量是否</w:t>
      </w:r>
      <w:r w:rsidRPr="00165137">
        <w:rPr>
          <w:rFonts w:ascii="標楷體" w:eastAsia="標楷體" w:hAnsi="標楷體"/>
        </w:rPr>
        <w:t>取消該單位全部選手之參賽資格，並於擊劍協會網站公布其單位</w:t>
      </w:r>
      <w:r>
        <w:rPr>
          <w:rFonts w:ascii="標楷體" w:eastAsia="標楷體" w:hAnsi="標楷體"/>
        </w:rPr>
        <w:t>，敬請注意。</w:t>
      </w:r>
    </w:p>
    <w:p w14:paraId="3F50AED8" w14:textId="77777777" w:rsidR="00DD56A2" w:rsidRDefault="00DD56A2" w:rsidP="00165137">
      <w:pPr>
        <w:spacing w:line="240" w:lineRule="atLeas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3.個人分組預賽表及賽程將於比賽前由大會以亂數決定，並於領隊會議前張貼於公布欄，如有疑問請於領隊會議中提出，領隊會議後不得更改。 </w:t>
      </w:r>
    </w:p>
    <w:p w14:paraId="15506E89" w14:textId="77777777" w:rsidR="00DD56A2" w:rsidRDefault="00DD56A2" w:rsidP="00165137">
      <w:pPr>
        <w:spacing w:line="240" w:lineRule="atLeas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4.各選手請於比賽當日上午8:15前至比賽場地報到。</w:t>
      </w:r>
    </w:p>
    <w:p w14:paraId="49AD3DFC" w14:textId="77777777" w:rsidR="00DD56A2" w:rsidRDefault="00DD56A2" w:rsidP="00165137">
      <w:pPr>
        <w:tabs>
          <w:tab w:val="left" w:pos="4253"/>
        </w:tabs>
        <w:spacing w:line="240" w:lineRule="atLeas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5.個人</w:t>
      </w:r>
      <w:r w:rsidR="00057B67">
        <w:rPr>
          <w:rFonts w:ascii="標楷體" w:eastAsia="標楷體" w:hAnsi="標楷體" w:hint="eastAsia"/>
        </w:rPr>
        <w:t>比賽器材</w:t>
      </w:r>
      <w:r>
        <w:rPr>
          <w:rFonts w:ascii="標楷體" w:eastAsia="標楷體" w:hAnsi="標楷體"/>
        </w:rPr>
        <w:t>請選手自備。</w:t>
      </w:r>
    </w:p>
    <w:p w14:paraId="162FB993" w14:textId="77777777" w:rsidR="00DD56A2" w:rsidRDefault="00165137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D10094">
        <w:rPr>
          <w:rFonts w:ascii="標楷體" w:eastAsia="標楷體" w:hAnsi="標楷體" w:hint="eastAsia"/>
        </w:rPr>
        <w:t>二</w:t>
      </w:r>
      <w:r w:rsidR="00DD56A2">
        <w:rPr>
          <w:rFonts w:ascii="標楷體" w:eastAsia="標楷體" w:hAnsi="標楷體"/>
        </w:rPr>
        <w:t>、比賽流程：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86"/>
      </w:tblGrid>
      <w:tr w:rsidR="00476744" w:rsidRPr="003179F6" w14:paraId="50A2AC4D" w14:textId="77777777" w:rsidTr="13F9A35C">
        <w:trPr>
          <w:jc w:val="center"/>
        </w:trPr>
        <w:tc>
          <w:tcPr>
            <w:tcW w:w="8362" w:type="dxa"/>
            <w:gridSpan w:val="2"/>
            <w:shd w:val="clear" w:color="auto" w:fill="auto"/>
          </w:tcPr>
          <w:p w14:paraId="3FEF0BC0" w14:textId="77777777" w:rsidR="00476744" w:rsidRPr="005165B0" w:rsidRDefault="13F9A35C" w:rsidP="007117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65B0">
              <w:rPr>
                <w:rFonts w:ascii="標楷體" w:eastAsia="標楷體" w:hAnsi="標楷體"/>
              </w:rPr>
              <w:t>10</w:t>
            </w:r>
            <w:r w:rsidR="004607F1" w:rsidRPr="005165B0">
              <w:rPr>
                <w:rFonts w:ascii="標楷體" w:eastAsia="標楷體" w:hAnsi="標楷體" w:hint="eastAsia"/>
              </w:rPr>
              <w:t>9</w:t>
            </w:r>
            <w:r w:rsidRPr="005165B0">
              <w:rPr>
                <w:rFonts w:ascii="標楷體" w:eastAsia="標楷體" w:hAnsi="標楷體"/>
              </w:rPr>
              <w:t>年</w:t>
            </w:r>
            <w:r w:rsidR="0071173E">
              <w:rPr>
                <w:rFonts w:ascii="標楷體" w:eastAsia="標楷體" w:hAnsi="標楷體" w:hint="eastAsia"/>
              </w:rPr>
              <w:t>9</w:t>
            </w:r>
            <w:r w:rsidRPr="005165B0">
              <w:rPr>
                <w:rFonts w:ascii="標楷體" w:eastAsia="標楷體" w:hAnsi="標楷體"/>
              </w:rPr>
              <w:t>月</w:t>
            </w:r>
            <w:r w:rsidR="0071173E">
              <w:rPr>
                <w:rFonts w:ascii="標楷體" w:eastAsia="標楷體" w:hAnsi="標楷體" w:hint="eastAsia"/>
              </w:rPr>
              <w:t>19</w:t>
            </w:r>
            <w:r w:rsidRPr="005165B0">
              <w:rPr>
                <w:rFonts w:ascii="標楷體" w:eastAsia="標楷體" w:hAnsi="標楷體"/>
              </w:rPr>
              <w:t>日</w:t>
            </w:r>
          </w:p>
        </w:tc>
      </w:tr>
      <w:tr w:rsidR="00476744" w:rsidRPr="003179F6" w14:paraId="1B42A1A8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0BB8E0DD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79F6">
              <w:rPr>
                <w:rFonts w:ascii="標楷體" w:eastAsia="標楷體" w:hAnsi="標楷體" w:hint="eastAsia"/>
              </w:rPr>
              <w:t>08:15前</w:t>
            </w:r>
          </w:p>
        </w:tc>
        <w:tc>
          <w:tcPr>
            <w:tcW w:w="5986" w:type="dxa"/>
            <w:shd w:val="clear" w:color="auto" w:fill="auto"/>
          </w:tcPr>
          <w:p w14:paraId="4E973E6C" w14:textId="77777777" w:rsidR="00476744" w:rsidRPr="005165B0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5165B0">
              <w:rPr>
                <w:rFonts w:ascii="標楷體" w:eastAsia="標楷體" w:hAnsi="標楷體" w:hint="eastAsia"/>
              </w:rPr>
              <w:t>檢錄</w:t>
            </w:r>
          </w:p>
        </w:tc>
      </w:tr>
      <w:tr w:rsidR="00476744" w:rsidRPr="003179F6" w14:paraId="60D79141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66407D80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79F6">
              <w:rPr>
                <w:rFonts w:ascii="標楷體" w:eastAsia="標楷體" w:hAnsi="標楷體" w:hint="eastAsia"/>
              </w:rPr>
              <w:t>08:15～08:30</w:t>
            </w:r>
          </w:p>
        </w:tc>
        <w:tc>
          <w:tcPr>
            <w:tcW w:w="5986" w:type="dxa"/>
            <w:shd w:val="clear" w:color="auto" w:fill="auto"/>
          </w:tcPr>
          <w:p w14:paraId="531B7EAD" w14:textId="77777777" w:rsidR="00476744" w:rsidRPr="005165B0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5165B0">
              <w:rPr>
                <w:rFonts w:ascii="標楷體" w:eastAsia="標楷體" w:hAnsi="標楷體" w:hint="eastAsia"/>
              </w:rPr>
              <w:t>領隊會議、裁判會議</w:t>
            </w:r>
          </w:p>
        </w:tc>
      </w:tr>
      <w:tr w:rsidR="00476744" w:rsidRPr="003179F6" w14:paraId="1E8B9769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48EC65B8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6" w:type="dxa"/>
            <w:shd w:val="clear" w:color="auto" w:fill="auto"/>
          </w:tcPr>
          <w:p w14:paraId="30072E65" w14:textId="77777777" w:rsidR="00476744" w:rsidRPr="005165B0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5165B0">
              <w:rPr>
                <w:rFonts w:ascii="標楷體" w:eastAsia="標楷體" w:hAnsi="標楷體" w:hint="eastAsia"/>
              </w:rPr>
              <w:t>男子鈍劍個人組、女子鈍劍個人組</w:t>
            </w:r>
          </w:p>
        </w:tc>
      </w:tr>
      <w:tr w:rsidR="00476744" w:rsidRPr="003179F6" w14:paraId="6E908EED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6C3C4BE4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6" w:type="dxa"/>
            <w:shd w:val="clear" w:color="auto" w:fill="auto"/>
          </w:tcPr>
          <w:p w14:paraId="6038653C" w14:textId="77777777" w:rsidR="00476744" w:rsidRPr="005165B0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5165B0">
              <w:rPr>
                <w:rFonts w:ascii="標楷體" w:eastAsia="標楷體" w:hAnsi="標楷體" w:hint="eastAsia"/>
              </w:rPr>
              <w:t>男子軍刀個人組、女子軍刀個人組</w:t>
            </w:r>
          </w:p>
        </w:tc>
      </w:tr>
      <w:tr w:rsidR="00476744" w:rsidRPr="003179F6" w14:paraId="41284F8F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3AC81C06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6" w:type="dxa"/>
            <w:shd w:val="clear" w:color="auto" w:fill="auto"/>
          </w:tcPr>
          <w:p w14:paraId="29E7EAD2" w14:textId="77777777" w:rsidR="00476744" w:rsidRPr="005165B0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5165B0">
              <w:rPr>
                <w:rFonts w:ascii="標楷體" w:eastAsia="標楷體" w:hAnsi="標楷體" w:hint="eastAsia"/>
              </w:rPr>
              <w:t>頒獎</w:t>
            </w:r>
          </w:p>
        </w:tc>
      </w:tr>
      <w:tr w:rsidR="00476744" w:rsidRPr="003179F6" w14:paraId="6772BC74" w14:textId="77777777" w:rsidTr="13F9A35C">
        <w:trPr>
          <w:jc w:val="center"/>
        </w:trPr>
        <w:tc>
          <w:tcPr>
            <w:tcW w:w="8362" w:type="dxa"/>
            <w:gridSpan w:val="2"/>
            <w:shd w:val="clear" w:color="auto" w:fill="auto"/>
          </w:tcPr>
          <w:p w14:paraId="4280EF8D" w14:textId="77777777" w:rsidR="00476744" w:rsidRPr="005165B0" w:rsidRDefault="004607F1" w:rsidP="007117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65B0">
              <w:rPr>
                <w:rFonts w:ascii="標楷體" w:eastAsia="標楷體" w:hAnsi="標楷體"/>
              </w:rPr>
              <w:t>10</w:t>
            </w:r>
            <w:r w:rsidRPr="005165B0">
              <w:rPr>
                <w:rFonts w:ascii="標楷體" w:eastAsia="標楷體" w:hAnsi="標楷體" w:hint="eastAsia"/>
              </w:rPr>
              <w:t>9</w:t>
            </w:r>
            <w:r w:rsidR="13F9A35C" w:rsidRPr="005165B0">
              <w:rPr>
                <w:rFonts w:ascii="標楷體" w:eastAsia="標楷體" w:hAnsi="標楷體"/>
              </w:rPr>
              <w:t>年</w:t>
            </w:r>
            <w:r w:rsidR="0071173E">
              <w:rPr>
                <w:rFonts w:ascii="標楷體" w:eastAsia="標楷體" w:hAnsi="標楷體" w:hint="eastAsia"/>
              </w:rPr>
              <w:t>9</w:t>
            </w:r>
            <w:r w:rsidR="13F9A35C" w:rsidRPr="005165B0">
              <w:rPr>
                <w:rFonts w:ascii="標楷體" w:eastAsia="標楷體" w:hAnsi="標楷體"/>
              </w:rPr>
              <w:t>月</w:t>
            </w:r>
            <w:r w:rsidR="006231F8" w:rsidRPr="005165B0">
              <w:rPr>
                <w:rFonts w:ascii="標楷體" w:eastAsia="標楷體" w:hAnsi="標楷體" w:hint="eastAsia"/>
              </w:rPr>
              <w:t>2</w:t>
            </w:r>
            <w:r w:rsidR="0071173E">
              <w:rPr>
                <w:rFonts w:ascii="標楷體" w:eastAsia="標楷體" w:hAnsi="標楷體" w:hint="eastAsia"/>
              </w:rPr>
              <w:t>0</w:t>
            </w:r>
            <w:r w:rsidR="13F9A35C" w:rsidRPr="005165B0">
              <w:rPr>
                <w:rFonts w:ascii="標楷體" w:eastAsia="標楷體" w:hAnsi="標楷體"/>
              </w:rPr>
              <w:t>日</w:t>
            </w:r>
          </w:p>
        </w:tc>
      </w:tr>
      <w:tr w:rsidR="00476744" w:rsidRPr="003179F6" w14:paraId="1C8A2244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37B48BE0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79F6">
              <w:rPr>
                <w:rFonts w:ascii="標楷體" w:eastAsia="標楷體" w:hAnsi="標楷體" w:hint="eastAsia"/>
              </w:rPr>
              <w:t>08:30前</w:t>
            </w:r>
          </w:p>
        </w:tc>
        <w:tc>
          <w:tcPr>
            <w:tcW w:w="5986" w:type="dxa"/>
            <w:shd w:val="clear" w:color="auto" w:fill="auto"/>
          </w:tcPr>
          <w:p w14:paraId="2466F322" w14:textId="77777777" w:rsidR="00476744" w:rsidRPr="005165B0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5165B0">
              <w:rPr>
                <w:rFonts w:ascii="標楷體" w:eastAsia="標楷體" w:hAnsi="標楷體" w:hint="eastAsia"/>
              </w:rPr>
              <w:t>檢錄</w:t>
            </w:r>
          </w:p>
        </w:tc>
      </w:tr>
      <w:tr w:rsidR="00476744" w:rsidRPr="003179F6" w14:paraId="5FB9C395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7A51460B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6" w:type="dxa"/>
            <w:shd w:val="clear" w:color="auto" w:fill="auto"/>
          </w:tcPr>
          <w:p w14:paraId="1AF90ECE" w14:textId="77777777" w:rsidR="00476744" w:rsidRPr="003179F6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3179F6">
              <w:rPr>
                <w:rFonts w:ascii="標楷體" w:eastAsia="標楷體" w:hAnsi="標楷體" w:hint="eastAsia"/>
              </w:rPr>
              <w:t>男子鈍劍團體組、女子鈍劍團體組</w:t>
            </w:r>
          </w:p>
        </w:tc>
      </w:tr>
      <w:tr w:rsidR="00476744" w:rsidRPr="003179F6" w14:paraId="6ABE0F0B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749127A8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6" w:type="dxa"/>
            <w:shd w:val="clear" w:color="auto" w:fill="auto"/>
          </w:tcPr>
          <w:p w14:paraId="7FAB53E2" w14:textId="77777777" w:rsidR="00476744" w:rsidRPr="003179F6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3179F6">
              <w:rPr>
                <w:rFonts w:ascii="標楷體" w:eastAsia="標楷體" w:hAnsi="標楷體" w:hint="eastAsia"/>
              </w:rPr>
              <w:t>男子軍刀團體組、女子軍刀團體組</w:t>
            </w:r>
          </w:p>
        </w:tc>
      </w:tr>
      <w:tr w:rsidR="00476744" w:rsidRPr="003179F6" w14:paraId="02596A61" w14:textId="77777777" w:rsidTr="13F9A35C">
        <w:trPr>
          <w:jc w:val="center"/>
        </w:trPr>
        <w:tc>
          <w:tcPr>
            <w:tcW w:w="2376" w:type="dxa"/>
            <w:shd w:val="clear" w:color="auto" w:fill="auto"/>
          </w:tcPr>
          <w:p w14:paraId="18540246" w14:textId="77777777" w:rsidR="00476744" w:rsidRPr="003179F6" w:rsidRDefault="00476744" w:rsidP="003179F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6" w:type="dxa"/>
            <w:shd w:val="clear" w:color="auto" w:fill="auto"/>
          </w:tcPr>
          <w:p w14:paraId="69E7F2C5" w14:textId="77777777" w:rsidR="00476744" w:rsidRPr="003179F6" w:rsidRDefault="00476744" w:rsidP="003179F6">
            <w:pPr>
              <w:spacing w:line="240" w:lineRule="atLeast"/>
              <w:rPr>
                <w:rFonts w:ascii="標楷體" w:eastAsia="標楷體" w:hAnsi="標楷體"/>
              </w:rPr>
            </w:pPr>
            <w:r w:rsidRPr="003179F6">
              <w:rPr>
                <w:rFonts w:ascii="標楷體" w:eastAsia="標楷體" w:hAnsi="標楷體" w:hint="eastAsia"/>
              </w:rPr>
              <w:t>頒獎</w:t>
            </w:r>
          </w:p>
        </w:tc>
      </w:tr>
    </w:tbl>
    <w:p w14:paraId="3B52B38D" w14:textId="77777777" w:rsidR="00B03B56" w:rsidRPr="00165137" w:rsidRDefault="00165137" w:rsidP="00ED2794">
      <w:pPr>
        <w:spacing w:line="240" w:lineRule="atLeast"/>
        <w:rPr>
          <w:rFonts w:ascii="標楷體" w:eastAsia="標楷體" w:hAnsi="標楷體"/>
        </w:rPr>
      </w:pPr>
      <w:r w:rsidRPr="00165137">
        <w:rPr>
          <w:rFonts w:ascii="標楷體" w:eastAsia="標楷體" w:hAnsi="標楷體" w:hint="eastAsia"/>
        </w:rPr>
        <w:t>十</w:t>
      </w:r>
      <w:r w:rsidR="00D10094">
        <w:rPr>
          <w:rFonts w:ascii="標楷體" w:eastAsia="標楷體" w:hAnsi="標楷體" w:hint="eastAsia"/>
        </w:rPr>
        <w:t>三</w:t>
      </w:r>
      <w:r w:rsidR="00B03B56" w:rsidRPr="00165137">
        <w:rPr>
          <w:rFonts w:ascii="標楷體" w:eastAsia="標楷體" w:hAnsi="標楷體" w:hint="eastAsia"/>
        </w:rPr>
        <w:t>、</w:t>
      </w:r>
      <w:r w:rsidR="0071173E" w:rsidRPr="00165137">
        <w:rPr>
          <w:rFonts w:ascii="標楷體" w:eastAsia="標楷體" w:hAnsi="標楷體" w:hint="eastAsia"/>
        </w:rPr>
        <w:t>比賽場地將於每日</w:t>
      </w:r>
      <w:r w:rsidR="00072931" w:rsidRPr="00165137">
        <w:rPr>
          <w:rFonts w:ascii="標楷體" w:eastAsia="標楷體" w:hAnsi="標楷體" w:hint="eastAsia"/>
        </w:rPr>
        <w:t>08：00時開放。</w:t>
      </w:r>
    </w:p>
    <w:p w14:paraId="6EBEF76C" w14:textId="77777777" w:rsidR="00DD56A2" w:rsidRPr="00E55CAD" w:rsidRDefault="00B03B56" w:rsidP="00ED2794">
      <w:pPr>
        <w:spacing w:line="240" w:lineRule="atLeast"/>
        <w:ind w:left="1800" w:hanging="1800"/>
        <w:rPr>
          <w:rFonts w:ascii="標楷體" w:eastAsia="標楷體" w:hAnsi="標楷體"/>
        </w:rPr>
      </w:pPr>
      <w:r w:rsidRPr="00165137">
        <w:rPr>
          <w:rFonts w:ascii="標楷體" w:eastAsia="標楷體" w:hAnsi="標楷體"/>
        </w:rPr>
        <w:t>十</w:t>
      </w:r>
      <w:r w:rsidR="00D10094">
        <w:rPr>
          <w:rFonts w:ascii="標楷體" w:eastAsia="標楷體" w:hAnsi="標楷體" w:hint="eastAsia"/>
        </w:rPr>
        <w:t>四</w:t>
      </w:r>
      <w:r w:rsidR="00DD56A2" w:rsidRPr="00165137">
        <w:rPr>
          <w:rFonts w:ascii="標楷體" w:eastAsia="標楷體" w:hAnsi="標楷體"/>
        </w:rPr>
        <w:t>、裁判資格:具擊劍運動鈍劍</w:t>
      </w:r>
      <w:r w:rsidR="00E45794" w:rsidRPr="00165137">
        <w:rPr>
          <w:rFonts w:ascii="標楷體" w:eastAsia="標楷體" w:hAnsi="標楷體" w:hint="eastAsia"/>
        </w:rPr>
        <w:t>或銳劍</w:t>
      </w:r>
      <w:r w:rsidR="00DD56A2" w:rsidRPr="00165137">
        <w:rPr>
          <w:rFonts w:ascii="標楷體" w:eastAsia="標楷體" w:hAnsi="標楷體"/>
        </w:rPr>
        <w:t>或軍刀兩年以上之經驗，可辨識攻擊權，並擔任過相關活動之裁判。</w:t>
      </w:r>
    </w:p>
    <w:p w14:paraId="2F26DADA" w14:textId="77777777" w:rsidR="00DD56A2" w:rsidRDefault="00B03B56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D10094">
        <w:rPr>
          <w:rFonts w:ascii="標楷體" w:eastAsia="標楷體" w:hAnsi="標楷體" w:hint="eastAsia"/>
        </w:rPr>
        <w:t>五</w:t>
      </w:r>
      <w:r w:rsidR="00DD56A2" w:rsidRPr="00E55CAD">
        <w:rPr>
          <w:rFonts w:ascii="標楷體" w:eastAsia="標楷體" w:hAnsi="標楷體"/>
        </w:rPr>
        <w:t>、本辦法如有未盡事宜，大會</w:t>
      </w:r>
      <w:r w:rsidR="00DD56A2">
        <w:rPr>
          <w:rFonts w:ascii="標楷體" w:eastAsia="標楷體" w:hAnsi="標楷體"/>
        </w:rPr>
        <w:t>得隨時公佈實施之。</w:t>
      </w:r>
    </w:p>
    <w:p w14:paraId="63AC8F81" w14:textId="77777777" w:rsidR="00ED2794" w:rsidRPr="00C218C1" w:rsidRDefault="13F9A35C" w:rsidP="13F9A35C">
      <w:pPr>
        <w:spacing w:line="240" w:lineRule="atLeast"/>
        <w:jc w:val="center"/>
        <w:rPr>
          <w:rFonts w:ascii="標楷體" w:eastAsia="標楷體" w:hAnsi="標楷體"/>
        </w:rPr>
      </w:pPr>
      <w:r w:rsidRPr="13F9A35C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第十</w:t>
      </w:r>
      <w:r w:rsidR="006231F8">
        <w:rPr>
          <w:rFonts w:ascii="標楷體" w:eastAsia="標楷體" w:hAnsi="標楷體" w:cs="標楷體" w:hint="eastAsia"/>
          <w:b/>
          <w:bCs/>
          <w:sz w:val="36"/>
          <w:szCs w:val="36"/>
        </w:rPr>
        <w:t>八</w:t>
      </w:r>
      <w:r w:rsidRPr="13F9A35C">
        <w:rPr>
          <w:rFonts w:ascii="標楷體" w:eastAsia="標楷體" w:hAnsi="標楷體" w:cs="標楷體"/>
          <w:b/>
          <w:bCs/>
          <w:sz w:val="36"/>
          <w:szCs w:val="36"/>
        </w:rPr>
        <w:t>屆東吳盃新生擊劍邀請賽報名表</w:t>
      </w:r>
    </w:p>
    <w:p w14:paraId="6E0A2316" w14:textId="77777777" w:rsidR="00ED2794" w:rsidRDefault="00ED2794" w:rsidP="00ED2794">
      <w:pPr>
        <w:spacing w:line="240" w:lineRule="atLeast"/>
        <w:rPr>
          <w:rFonts w:ascii="標楷體" w:eastAsia="標楷體" w:hAnsi="標楷體"/>
          <w:b/>
          <w:bCs/>
        </w:rPr>
      </w:pPr>
    </w:p>
    <w:p w14:paraId="15F0F5A3" w14:textId="77777777" w:rsidR="00C81650" w:rsidRPr="009A4818" w:rsidRDefault="00C81650" w:rsidP="00ED2794">
      <w:pPr>
        <w:spacing w:line="240" w:lineRule="atLeast"/>
        <w:rPr>
          <w:rFonts w:ascii="標楷體" w:eastAsia="標楷體" w:hAnsi="標楷體"/>
          <w:b/>
          <w:bCs/>
        </w:rPr>
      </w:pPr>
    </w:p>
    <w:p w14:paraId="580C1E65" w14:textId="77777777" w:rsidR="00ED2794" w:rsidRPr="004D61F8" w:rsidRDefault="00ED2794" w:rsidP="00ED2794">
      <w:pPr>
        <w:spacing w:line="240" w:lineRule="atLeast"/>
        <w:rPr>
          <w:rFonts w:ascii="標楷體" w:eastAsia="標楷體" w:hAnsi="標楷體"/>
          <w:u w:val="single"/>
        </w:rPr>
      </w:pPr>
      <w:r w:rsidRPr="004D61F8">
        <w:rPr>
          <w:rFonts w:ascii="標楷體" w:eastAsia="標楷體" w:hAnsi="標楷體" w:cs="標楷體" w:hint="eastAsia"/>
        </w:rPr>
        <w:t>單位名稱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  <w:r w:rsidR="00072931" w:rsidRPr="00072931">
        <w:rPr>
          <w:rFonts w:ascii="標楷體" w:eastAsia="標楷體" w:hAnsi="標楷體" w:cs="標楷體" w:hint="eastAsia"/>
        </w:rPr>
        <w:t xml:space="preserve">           隨隊裁判</w:t>
      </w:r>
    </w:p>
    <w:p w14:paraId="63F6DAA9" w14:textId="77777777" w:rsidR="00ED2794" w:rsidRPr="004D61F8" w:rsidRDefault="00ED2794" w:rsidP="00ED2794">
      <w:pPr>
        <w:spacing w:line="240" w:lineRule="atLeast"/>
        <w:rPr>
          <w:rFonts w:ascii="標楷體" w:eastAsia="標楷體" w:hAnsi="標楷體"/>
        </w:rPr>
      </w:pPr>
    </w:p>
    <w:p w14:paraId="102F7AA9" w14:textId="77777777" w:rsidR="00ED2794" w:rsidRPr="004D61F8" w:rsidRDefault="13F9A35C" w:rsidP="13F9A35C">
      <w:pPr>
        <w:spacing w:line="240" w:lineRule="atLeast"/>
        <w:rPr>
          <w:rFonts w:ascii="標楷體" w:eastAsia="標楷體" w:hAnsi="標楷體"/>
        </w:rPr>
      </w:pPr>
      <w:r w:rsidRPr="13F9A35C">
        <w:rPr>
          <w:rFonts w:ascii="標楷體" w:eastAsia="標楷體" w:hAnsi="標楷體" w:cs="標楷體"/>
        </w:rPr>
        <w:t>教　　練</w:t>
      </w:r>
      <w:r w:rsidRPr="13F9A35C">
        <w:rPr>
          <w:rFonts w:ascii="標楷體" w:eastAsia="標楷體" w:hAnsi="標楷體" w:cs="標楷體"/>
          <w:u w:val="single"/>
        </w:rPr>
        <w:t xml:space="preserve">　　　　　　　　</w:t>
      </w:r>
      <w:r w:rsidRPr="13F9A35C">
        <w:rPr>
          <w:rFonts w:ascii="標楷體" w:eastAsia="標楷體" w:hAnsi="標楷體" w:cs="標楷體"/>
        </w:rPr>
        <w:t xml:space="preserve">　　　　　</w:t>
      </w:r>
      <w:r w:rsidR="004607F1">
        <w:rPr>
          <w:rFonts w:ascii="標楷體" w:eastAsia="標楷體" w:hAnsi="標楷體" w:cs="標楷體"/>
        </w:rPr>
        <w:t xml:space="preserve"> </w:t>
      </w:r>
      <w:r w:rsidR="0071173E">
        <w:rPr>
          <w:rFonts w:ascii="標楷體" w:eastAsia="標楷體" w:hAnsi="標楷體" w:cs="標楷體" w:hint="eastAsia"/>
        </w:rPr>
        <w:t>9</w:t>
      </w:r>
      <w:r w:rsidR="004607F1">
        <w:rPr>
          <w:rFonts w:ascii="標楷體" w:eastAsia="標楷體" w:hAnsi="標楷體" w:cs="標楷體"/>
        </w:rPr>
        <w:t>/</w:t>
      </w:r>
      <w:r w:rsidR="0071173E">
        <w:rPr>
          <w:rFonts w:ascii="標楷體" w:eastAsia="標楷體" w:hAnsi="標楷體" w:cs="標楷體" w:hint="eastAsia"/>
        </w:rPr>
        <w:t>19</w:t>
      </w:r>
      <w:r w:rsidRPr="13F9A35C">
        <w:rPr>
          <w:rFonts w:ascii="標楷體" w:eastAsia="標楷體" w:hAnsi="標楷體" w:cs="標楷體"/>
          <w:u w:val="single"/>
        </w:rPr>
        <w:t xml:space="preserve">       　　、　　　　　　  </w:t>
      </w:r>
    </w:p>
    <w:p w14:paraId="08816324" w14:textId="77777777" w:rsidR="00ED2794" w:rsidRPr="00ED2794" w:rsidRDefault="00ED2794" w:rsidP="00ED2794">
      <w:pPr>
        <w:spacing w:line="240" w:lineRule="atLeast"/>
        <w:rPr>
          <w:rFonts w:ascii="標楷體" w:eastAsia="標楷體" w:hAnsi="標楷體"/>
        </w:rPr>
      </w:pPr>
    </w:p>
    <w:p w14:paraId="66C502F7" w14:textId="77777777" w:rsidR="00ED2794" w:rsidRPr="004D61F8" w:rsidRDefault="13F9A35C" w:rsidP="13F9A35C">
      <w:pPr>
        <w:spacing w:line="240" w:lineRule="atLeast"/>
        <w:rPr>
          <w:rFonts w:ascii="標楷體" w:eastAsia="標楷體" w:hAnsi="標楷體"/>
          <w:u w:val="single"/>
        </w:rPr>
      </w:pPr>
      <w:r w:rsidRPr="13F9A35C">
        <w:rPr>
          <w:rFonts w:ascii="標楷體" w:eastAsia="標楷體" w:hAnsi="標楷體" w:cs="標楷體"/>
        </w:rPr>
        <w:t>領　　隊</w:t>
      </w:r>
      <w:r w:rsidRPr="13F9A35C">
        <w:rPr>
          <w:rFonts w:ascii="標楷體" w:eastAsia="標楷體" w:hAnsi="標楷體" w:cs="標楷體"/>
          <w:u w:val="single"/>
        </w:rPr>
        <w:t xml:space="preserve">　　　　　　　　</w:t>
      </w:r>
      <w:r w:rsidRPr="13F9A35C">
        <w:rPr>
          <w:rFonts w:ascii="標楷體" w:eastAsia="標楷體" w:hAnsi="標楷體" w:cs="標楷體"/>
        </w:rPr>
        <w:t xml:space="preserve">　　　　　</w:t>
      </w:r>
      <w:r w:rsidR="004607F1">
        <w:rPr>
          <w:rFonts w:ascii="標楷體" w:eastAsia="標楷體" w:hAnsi="標楷體" w:cs="標楷體"/>
        </w:rPr>
        <w:t xml:space="preserve"> </w:t>
      </w:r>
      <w:r w:rsidR="0071173E">
        <w:rPr>
          <w:rFonts w:ascii="標楷體" w:eastAsia="標楷體" w:hAnsi="標楷體" w:cs="標楷體" w:hint="eastAsia"/>
        </w:rPr>
        <w:t>9</w:t>
      </w:r>
      <w:r w:rsidR="004607F1">
        <w:rPr>
          <w:rFonts w:ascii="標楷體" w:eastAsia="標楷體" w:hAnsi="標楷體" w:cs="標楷體"/>
        </w:rPr>
        <w:t>/</w:t>
      </w:r>
      <w:r w:rsidR="004607F1">
        <w:rPr>
          <w:rFonts w:ascii="標楷體" w:eastAsia="標楷體" w:hAnsi="標楷體" w:cs="標楷體" w:hint="eastAsia"/>
        </w:rPr>
        <w:t>2</w:t>
      </w:r>
      <w:r w:rsidR="0071173E">
        <w:rPr>
          <w:rFonts w:ascii="標楷體" w:eastAsia="標楷體" w:hAnsi="標楷體" w:cs="標楷體" w:hint="eastAsia"/>
        </w:rPr>
        <w:t>0</w:t>
      </w:r>
      <w:r w:rsidRPr="13F9A35C">
        <w:rPr>
          <w:rFonts w:ascii="標楷體" w:eastAsia="標楷體" w:hAnsi="標楷體" w:cs="標楷體"/>
          <w:u w:val="single"/>
        </w:rPr>
        <w:t xml:space="preserve">　　　　　 、　　　　 　   </w:t>
      </w:r>
    </w:p>
    <w:p w14:paraId="2F0FA1FC" w14:textId="77777777" w:rsidR="00ED2794" w:rsidRPr="006E4311" w:rsidRDefault="00ED2794" w:rsidP="00ED2794">
      <w:pPr>
        <w:spacing w:line="240" w:lineRule="atLeast"/>
        <w:rPr>
          <w:rFonts w:ascii="標楷體" w:eastAsia="標楷體" w:hAnsi="標楷體"/>
        </w:rPr>
      </w:pPr>
    </w:p>
    <w:p w14:paraId="05C61BBD" w14:textId="77777777" w:rsidR="00ED2794" w:rsidRPr="004D61F8" w:rsidRDefault="00ED2794" w:rsidP="00ED2794">
      <w:pPr>
        <w:spacing w:line="240" w:lineRule="atLeast"/>
        <w:rPr>
          <w:rFonts w:ascii="標楷體" w:eastAsia="標楷體" w:hAnsi="標楷體"/>
          <w:u w:val="single"/>
        </w:rPr>
      </w:pPr>
      <w:r w:rsidRPr="004D61F8">
        <w:rPr>
          <w:rFonts w:ascii="標楷體" w:eastAsia="標楷體" w:hAnsi="標楷體" w:cs="標楷體" w:hint="eastAsia"/>
        </w:rPr>
        <w:t>聯絡人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  <w:r w:rsidR="006E4311">
        <w:rPr>
          <w:rFonts w:ascii="標楷體" w:eastAsia="標楷體" w:hAnsi="標楷體" w:cs="標楷體" w:hint="eastAsia"/>
        </w:rPr>
        <w:t xml:space="preserve">　　　　　 </w:t>
      </w:r>
      <w:r w:rsidRPr="004D61F8">
        <w:rPr>
          <w:rFonts w:ascii="標楷體" w:eastAsia="標楷體" w:hAnsi="標楷體" w:cs="標楷體" w:hint="eastAsia"/>
        </w:rPr>
        <w:t>聯絡</w:t>
      </w:r>
      <w:r>
        <w:rPr>
          <w:rFonts w:ascii="標楷體" w:eastAsia="標楷體" w:hAnsi="標楷體" w:cs="標楷體" w:hint="eastAsia"/>
        </w:rPr>
        <w:t>人</w:t>
      </w:r>
      <w:r w:rsidRPr="004D61F8">
        <w:rPr>
          <w:rFonts w:ascii="標楷體" w:eastAsia="標楷體" w:hAnsi="標楷體" w:cs="標楷體" w:hint="eastAsia"/>
        </w:rPr>
        <w:t>電話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</w:p>
    <w:p w14:paraId="1C22D750" w14:textId="77777777" w:rsidR="00ED2794" w:rsidRPr="004D61F8" w:rsidRDefault="00ED2794" w:rsidP="00ED2794">
      <w:pPr>
        <w:spacing w:line="240" w:lineRule="atLeast"/>
        <w:rPr>
          <w:rFonts w:ascii="標楷體" w:eastAsia="標楷體" w:hAnsi="標楷體"/>
          <w:u w:val="single"/>
        </w:rPr>
      </w:pPr>
    </w:p>
    <w:p w14:paraId="7FAACDA2" w14:textId="77777777" w:rsidR="00ED2794" w:rsidRPr="00C81650" w:rsidRDefault="00C81650" w:rsidP="00ED2794">
      <w:pPr>
        <w:spacing w:line="240" w:lineRule="atLeast"/>
        <w:rPr>
          <w:rFonts w:ascii="標楷體" w:eastAsia="標楷體" w:hAnsi="標楷體"/>
          <w:b/>
          <w:iCs/>
          <w:sz w:val="28"/>
          <w:szCs w:val="28"/>
          <w:u w:val="single"/>
        </w:rPr>
      </w:pPr>
      <w:r w:rsidRPr="00C81650">
        <w:rPr>
          <w:rFonts w:ascii="標楷體" w:eastAsia="標楷體" w:hAnsi="標楷體" w:hint="eastAsia"/>
          <w:b/>
          <w:iCs/>
          <w:sz w:val="28"/>
          <w:szCs w:val="28"/>
          <w:u w:val="single"/>
        </w:rPr>
        <w:t>個人組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2160"/>
        <w:gridCol w:w="1620"/>
        <w:gridCol w:w="1852"/>
      </w:tblGrid>
      <w:tr w:rsidR="00ED2794" w14:paraId="2319BBC9" w14:textId="77777777" w:rsidTr="00EC24CB">
        <w:trPr>
          <w:cantSplit/>
        </w:trPr>
        <w:tc>
          <w:tcPr>
            <w:tcW w:w="1648" w:type="dxa"/>
          </w:tcPr>
          <w:p w14:paraId="569FBB2F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14:paraId="48DCD35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2160" w:type="dxa"/>
          </w:tcPr>
          <w:p w14:paraId="5AA38AB7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0" w:type="dxa"/>
          </w:tcPr>
          <w:p w14:paraId="4F0D6279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52" w:type="dxa"/>
          </w:tcPr>
          <w:p w14:paraId="4F87AD8C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ED2794" w14:paraId="4BA8A7A2" w14:textId="77777777" w:rsidTr="00EC24CB">
        <w:trPr>
          <w:cantSplit/>
        </w:trPr>
        <w:tc>
          <w:tcPr>
            <w:tcW w:w="1648" w:type="dxa"/>
            <w:vMerge w:val="restart"/>
            <w:vAlign w:val="center"/>
          </w:tcPr>
          <w:p w14:paraId="2D45E563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男子鈍劍</w:t>
            </w:r>
          </w:p>
          <w:p w14:paraId="6D7DD8DC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1080" w:type="dxa"/>
          </w:tcPr>
          <w:p w14:paraId="0FF55E3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14:paraId="532C4C34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65745A2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3BB28BC4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2A131064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2033CBF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E259674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14:paraId="0309CF6A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2A66BEF2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42B80E8D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0F21F16C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386885A6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1CDC096C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14:paraId="40623F17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141B1A7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6ED226A8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0B1966C4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24376F6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DB9EB4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14:paraId="6084F935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6859596B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46C83EAE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22FCD929" w14:textId="77777777" w:rsidTr="00EC24CB">
        <w:trPr>
          <w:cantSplit/>
        </w:trPr>
        <w:tc>
          <w:tcPr>
            <w:tcW w:w="1648" w:type="dxa"/>
            <w:vMerge w:val="restart"/>
            <w:vAlign w:val="center"/>
          </w:tcPr>
          <w:p w14:paraId="6888209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女子鈍劍</w:t>
            </w:r>
          </w:p>
          <w:p w14:paraId="4957A503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1080" w:type="dxa"/>
          </w:tcPr>
          <w:p w14:paraId="4262419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14:paraId="4E7B7ECC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72BC276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373FBB2F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3AF064E9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5923C0A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4BA1A5F2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14:paraId="13681D5E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1C3B5A92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2C0E4817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6D27E19E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335C0E3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6D9A506F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14:paraId="540CA736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0477AA3F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7DCAEE60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0AC02716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2E07574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6AABC90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14:paraId="5B4D19DE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37E6363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15B98F6E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08A82C58" w14:textId="77777777" w:rsidR="00ED2794" w:rsidRDefault="00ED2794" w:rsidP="00ED2794">
      <w:pPr>
        <w:spacing w:line="240" w:lineRule="atLeast"/>
        <w:rPr>
          <w:rFonts w:ascii="標楷體" w:eastAsia="標楷體" w:hAnsi="標楷體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2160"/>
        <w:gridCol w:w="1620"/>
        <w:gridCol w:w="1852"/>
      </w:tblGrid>
      <w:tr w:rsidR="00ED2794" w14:paraId="5C1F71D3" w14:textId="77777777" w:rsidTr="00EC24CB">
        <w:trPr>
          <w:cantSplit/>
        </w:trPr>
        <w:tc>
          <w:tcPr>
            <w:tcW w:w="1648" w:type="dxa"/>
          </w:tcPr>
          <w:p w14:paraId="36B9EC09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14:paraId="15A0D45D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2160" w:type="dxa"/>
          </w:tcPr>
          <w:p w14:paraId="55FFA503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0" w:type="dxa"/>
          </w:tcPr>
          <w:p w14:paraId="4B6A4AE4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52" w:type="dxa"/>
          </w:tcPr>
          <w:p w14:paraId="47C7EEC2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ED2794" w14:paraId="6E536055" w14:textId="77777777" w:rsidTr="00EC24CB">
        <w:trPr>
          <w:cantSplit/>
        </w:trPr>
        <w:tc>
          <w:tcPr>
            <w:tcW w:w="1648" w:type="dxa"/>
            <w:vMerge w:val="restart"/>
            <w:vAlign w:val="center"/>
          </w:tcPr>
          <w:p w14:paraId="3D5E9454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男子軍刀</w:t>
            </w:r>
          </w:p>
          <w:p w14:paraId="706D2AD6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1080" w:type="dxa"/>
          </w:tcPr>
          <w:p w14:paraId="2711492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14:paraId="5D304F48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215E6F8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3EE83C05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48B8020E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0FA398E3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122D079F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14:paraId="648A195B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20FB938C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6E583361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62B3989B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5633A9A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16FF5776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14:paraId="5CCB18C4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7681FB4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7392D2F3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0829A1B6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1EF2548B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51A210F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14:paraId="5172B877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391B7F0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6EE5FD0C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7F5301E7" w14:textId="77777777" w:rsidTr="00EC24CB">
        <w:trPr>
          <w:cantSplit/>
        </w:trPr>
        <w:tc>
          <w:tcPr>
            <w:tcW w:w="1648" w:type="dxa"/>
            <w:vMerge w:val="restart"/>
            <w:vAlign w:val="center"/>
          </w:tcPr>
          <w:p w14:paraId="402D696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女子軍刀</w:t>
            </w:r>
          </w:p>
          <w:p w14:paraId="29318DA7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1080" w:type="dxa"/>
          </w:tcPr>
          <w:p w14:paraId="6D14157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14:paraId="368828E2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209537D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178C6031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7C7360D2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2E7CED69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09AC9D9B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14:paraId="3E26E939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75CE0619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7BCCD77A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13FB0554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71566214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19FD9AF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14:paraId="312EDFC1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6E4AC9C6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462BA8E4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31147997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20081A7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1EC34D9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14:paraId="0DB45F13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5BB0014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14:paraId="0A2E663A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79896A5F" w14:textId="77777777" w:rsidR="00ED2794" w:rsidRDefault="00ED2794" w:rsidP="00ED2794">
      <w:pPr>
        <w:spacing w:line="240" w:lineRule="atLeast"/>
        <w:rPr>
          <w:rFonts w:ascii="標楷體" w:eastAsia="標楷體" w:hAnsi="標楷體"/>
        </w:rPr>
      </w:pPr>
    </w:p>
    <w:p w14:paraId="27C2BA85" w14:textId="77777777" w:rsidR="00C81650" w:rsidRPr="00C81650" w:rsidRDefault="00C81650" w:rsidP="00ED2794">
      <w:pPr>
        <w:spacing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br w:type="page"/>
      </w:r>
      <w:r w:rsidRPr="00C8165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團體組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2160"/>
        <w:gridCol w:w="1800"/>
        <w:gridCol w:w="1672"/>
      </w:tblGrid>
      <w:tr w:rsidR="00ED2794" w14:paraId="145432C8" w14:textId="77777777" w:rsidTr="00EC24CB">
        <w:trPr>
          <w:cantSplit/>
        </w:trPr>
        <w:tc>
          <w:tcPr>
            <w:tcW w:w="1648" w:type="dxa"/>
          </w:tcPr>
          <w:p w14:paraId="747A4B77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14:paraId="12AE1B8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2160" w:type="dxa"/>
          </w:tcPr>
          <w:p w14:paraId="3C63CBDC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</w:tcPr>
          <w:p w14:paraId="5B90966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72" w:type="dxa"/>
          </w:tcPr>
          <w:p w14:paraId="54E5F0D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ED2794" w14:paraId="09F75D18" w14:textId="77777777" w:rsidTr="00EC24CB">
        <w:trPr>
          <w:cantSplit/>
        </w:trPr>
        <w:tc>
          <w:tcPr>
            <w:tcW w:w="1648" w:type="dxa"/>
            <w:vMerge w:val="restart"/>
            <w:vAlign w:val="center"/>
          </w:tcPr>
          <w:p w14:paraId="7D2CE69D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男子鈍劍</w:t>
            </w:r>
          </w:p>
          <w:p w14:paraId="3E980B92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14:paraId="6A00C7A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(隊名)</w:t>
            </w:r>
          </w:p>
        </w:tc>
        <w:tc>
          <w:tcPr>
            <w:tcW w:w="1080" w:type="dxa"/>
          </w:tcPr>
          <w:p w14:paraId="3AF8A69D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14:paraId="701CB76A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18B54A4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7DF06248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0EE0AC36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71BB1BC9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3225E57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14:paraId="72E081A8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29DB072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52AE96EC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1389604C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5C3B4A3D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699BEFF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14:paraId="1E517621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362D8796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0BB756CB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40EB3925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18400014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6A4FC92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14:paraId="11E46E08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035DD75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421BD5F0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7C13699E" w14:textId="77777777" w:rsidTr="00EC24CB">
        <w:trPr>
          <w:cantSplit/>
        </w:trPr>
        <w:tc>
          <w:tcPr>
            <w:tcW w:w="1648" w:type="dxa"/>
            <w:vMerge w:val="restart"/>
            <w:vAlign w:val="center"/>
          </w:tcPr>
          <w:p w14:paraId="1AFC1BE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女子鈍劍</w:t>
            </w:r>
          </w:p>
          <w:p w14:paraId="54C84AFB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14:paraId="22F1710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(隊名)</w:t>
            </w:r>
          </w:p>
        </w:tc>
        <w:tc>
          <w:tcPr>
            <w:tcW w:w="1080" w:type="dxa"/>
          </w:tcPr>
          <w:p w14:paraId="2388E37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14:paraId="558B3D99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59C6E99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3EFC9CAD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462A401D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0FC7CB43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ECD7C5D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14:paraId="2C28F060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399A5EA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722D1276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4CB00C6E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5DEA6D2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0569679B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14:paraId="37B845E7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335E894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4CC56B3E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222528E9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18D9A8D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12DE6A9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14:paraId="08F6DCF4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0187445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3D55DDA7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069F3E67" w14:textId="77777777" w:rsidR="00ED2794" w:rsidRDefault="00ED2794" w:rsidP="00ED2794">
      <w:pPr>
        <w:spacing w:line="240" w:lineRule="atLeas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2160"/>
        <w:gridCol w:w="1800"/>
        <w:gridCol w:w="1672"/>
      </w:tblGrid>
      <w:tr w:rsidR="00ED2794" w14:paraId="68B52351" w14:textId="77777777" w:rsidTr="00EC24CB">
        <w:trPr>
          <w:cantSplit/>
        </w:trPr>
        <w:tc>
          <w:tcPr>
            <w:tcW w:w="1648" w:type="dxa"/>
          </w:tcPr>
          <w:p w14:paraId="26299B09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14:paraId="252D62C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2160" w:type="dxa"/>
          </w:tcPr>
          <w:p w14:paraId="5933B3E7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</w:tcPr>
          <w:p w14:paraId="2F897A9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72" w:type="dxa"/>
          </w:tcPr>
          <w:p w14:paraId="482FB164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ED2794" w14:paraId="409B4644" w14:textId="77777777" w:rsidTr="00EC24CB">
        <w:trPr>
          <w:cantSplit/>
        </w:trPr>
        <w:tc>
          <w:tcPr>
            <w:tcW w:w="1648" w:type="dxa"/>
            <w:vMerge w:val="restart"/>
            <w:vAlign w:val="center"/>
          </w:tcPr>
          <w:p w14:paraId="0818BA0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男子軍刀</w:t>
            </w:r>
          </w:p>
          <w:p w14:paraId="37A5BC6B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14:paraId="6C3A23D8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(隊名)</w:t>
            </w:r>
          </w:p>
        </w:tc>
        <w:tc>
          <w:tcPr>
            <w:tcW w:w="1080" w:type="dxa"/>
          </w:tcPr>
          <w:p w14:paraId="0D7E008B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14:paraId="35E79DB4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1199C7A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538C18AB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499E9D04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1FE378FE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4A57D64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14:paraId="0BC84C5C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1E260F9C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35319144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1A8618EE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64FA8EF3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B4ADAB6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14:paraId="01B5818A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2B3743B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022D2F8E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664A847C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25771ABD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6549789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14:paraId="4EA3E79C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00F932B4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731ACD7F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18A2C21A" w14:textId="77777777" w:rsidTr="00EC24CB">
        <w:trPr>
          <w:cantSplit/>
        </w:trPr>
        <w:tc>
          <w:tcPr>
            <w:tcW w:w="1648" w:type="dxa"/>
            <w:vMerge w:val="restart"/>
            <w:vAlign w:val="center"/>
          </w:tcPr>
          <w:p w14:paraId="53C97E7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女子軍刀</w:t>
            </w:r>
          </w:p>
          <w:p w14:paraId="7405408B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14:paraId="0889FFDF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(隊名)</w:t>
            </w:r>
          </w:p>
        </w:tc>
        <w:tc>
          <w:tcPr>
            <w:tcW w:w="1080" w:type="dxa"/>
          </w:tcPr>
          <w:p w14:paraId="3129CCBA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14:paraId="2B9FD6AF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2DFBCC9F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2FE5A975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5EBB7507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36FD15B2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263614A0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14:paraId="03C1F221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427291B6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404CD606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05655434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58856702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10CD8CEC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14:paraId="38A4015E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06D53F81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3DF1EEDC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14:paraId="78CBF3CC" w14:textId="77777777" w:rsidTr="00EC24CB">
        <w:trPr>
          <w:cantSplit/>
        </w:trPr>
        <w:tc>
          <w:tcPr>
            <w:tcW w:w="1648" w:type="dxa"/>
            <w:vMerge/>
            <w:vAlign w:val="center"/>
          </w:tcPr>
          <w:p w14:paraId="1B5C000C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337A85D5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14:paraId="7E6CFC11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14:paraId="360F0127" w14:textId="77777777"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78ABFB13" w14:textId="77777777"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4354C887" w14:textId="77777777" w:rsidR="00ED2794" w:rsidRDefault="00ED2794" w:rsidP="00ED2794">
      <w:pPr>
        <w:spacing w:line="240" w:lineRule="atLeast"/>
        <w:rPr>
          <w:rFonts w:ascii="標楷體" w:eastAsia="標楷體" w:hAnsi="標楷體"/>
        </w:rPr>
      </w:pPr>
    </w:p>
    <w:p w14:paraId="269DC0C8" w14:textId="77777777" w:rsidR="00ED2794" w:rsidRDefault="00ED2794" w:rsidP="00ED2794">
      <w:pPr>
        <w:spacing w:line="240" w:lineRule="atLeast"/>
        <w:rPr>
          <w:rFonts w:ascii="標楷體" w:eastAsia="標楷體" w:hAnsi="標楷體"/>
        </w:rPr>
      </w:pPr>
    </w:p>
    <w:p w14:paraId="0CF9750D" w14:textId="77777777" w:rsidR="00C81650" w:rsidRDefault="00C81650" w:rsidP="00ED2794">
      <w:pPr>
        <w:spacing w:line="240" w:lineRule="atLeast"/>
        <w:rPr>
          <w:rFonts w:ascii="標楷體" w:eastAsia="標楷體" w:hAnsi="標楷體"/>
        </w:rPr>
      </w:pPr>
    </w:p>
    <w:p w14:paraId="590C36A2" w14:textId="77777777" w:rsidR="00ED2794" w:rsidRDefault="00ED2794" w:rsidP="00ED2794">
      <w:pPr>
        <w:numPr>
          <w:ilvl w:val="0"/>
          <w:numId w:val="5"/>
        </w:numPr>
        <w:spacing w:line="240" w:lineRule="atLeast"/>
        <w:rPr>
          <w:rFonts w:ascii="標楷體" w:eastAsia="標楷體" w:hAnsi="標楷體" w:cs="標楷體"/>
        </w:rPr>
      </w:pPr>
      <w:r w:rsidRPr="004D61F8">
        <w:rPr>
          <w:rFonts w:ascii="標楷體" w:eastAsia="標楷體" w:hAnsi="標楷體" w:cs="標楷體" w:hint="eastAsia"/>
        </w:rPr>
        <w:t>未經填寫報名之人員，不得以任何理由出賽。</w:t>
      </w:r>
    </w:p>
    <w:p w14:paraId="4498C68F" w14:textId="77777777" w:rsidR="00ED2794" w:rsidRDefault="00ED2794" w:rsidP="00ED2794">
      <w:pPr>
        <w:numPr>
          <w:ilvl w:val="0"/>
          <w:numId w:val="5"/>
        </w:numPr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隊名請寫於括弧內</w:t>
      </w:r>
    </w:p>
    <w:p w14:paraId="34063065" w14:textId="77777777" w:rsidR="00CF7DDD" w:rsidRPr="0067213D" w:rsidRDefault="00CF7DDD" w:rsidP="00ED2794">
      <w:pPr>
        <w:numPr>
          <w:ilvl w:val="0"/>
          <w:numId w:val="5"/>
        </w:numPr>
        <w:spacing w:line="240" w:lineRule="atLeast"/>
        <w:rPr>
          <w:rFonts w:ascii="標楷體" w:eastAsia="標楷體" w:hAnsi="標楷體" w:cs="標楷體"/>
        </w:rPr>
      </w:pPr>
      <w:r w:rsidRPr="0067213D">
        <w:rPr>
          <w:rFonts w:ascii="標楷體" w:eastAsia="標楷體" w:hAnsi="標楷體" w:cs="標楷體" w:hint="eastAsia"/>
        </w:rPr>
        <w:t>隨</w:t>
      </w:r>
      <w:r w:rsidR="00AE5ACC" w:rsidRPr="0067213D">
        <w:rPr>
          <w:rFonts w:ascii="標楷體" w:eastAsia="標楷體" w:hAnsi="標楷體" w:cs="標楷體" w:hint="eastAsia"/>
        </w:rPr>
        <w:t>隊</w:t>
      </w:r>
      <w:r w:rsidRPr="0067213D">
        <w:rPr>
          <w:rFonts w:ascii="標楷體" w:eastAsia="標楷體" w:hAnsi="標楷體" w:cs="標楷體" w:hint="eastAsia"/>
        </w:rPr>
        <w:t>裁判當日不得參賽</w:t>
      </w:r>
    </w:p>
    <w:p w14:paraId="6C7B615D" w14:textId="77777777" w:rsidR="00C81650" w:rsidRPr="0067213D" w:rsidRDefault="00C81650" w:rsidP="00C81650">
      <w:pPr>
        <w:spacing w:line="240" w:lineRule="atLeast"/>
        <w:rPr>
          <w:rFonts w:ascii="標楷體" w:eastAsia="標楷體" w:hAnsi="標楷體" w:cs="標楷體"/>
        </w:rPr>
      </w:pPr>
    </w:p>
    <w:p w14:paraId="54532259" w14:textId="77777777" w:rsidR="00ED2794" w:rsidRPr="0067213D" w:rsidRDefault="00ED2794" w:rsidP="00ED2794">
      <w:pPr>
        <w:spacing w:line="240" w:lineRule="atLeast"/>
        <w:rPr>
          <w:rFonts w:ascii="標楷體" w:eastAsia="標楷體" w:hAnsi="標楷體" w:cs="標楷體"/>
        </w:rPr>
      </w:pPr>
    </w:p>
    <w:p w14:paraId="14598A06" w14:textId="77777777" w:rsidR="00ED2794" w:rsidRPr="0067213D" w:rsidRDefault="0071173E" w:rsidP="13F9A35C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67213D">
        <w:rPr>
          <w:rFonts w:ascii="標楷體" w:eastAsia="標楷體" w:hAnsi="標楷體" w:hint="eastAsia"/>
        </w:rPr>
        <w:t>9</w:t>
      </w:r>
      <w:r w:rsidR="13F9A35C" w:rsidRPr="0067213D">
        <w:rPr>
          <w:rFonts w:ascii="標楷體" w:eastAsia="標楷體" w:hAnsi="標楷體"/>
        </w:rPr>
        <w:t>/</w:t>
      </w:r>
      <w:r w:rsidRPr="0067213D">
        <w:rPr>
          <w:rFonts w:ascii="標楷體" w:eastAsia="標楷體" w:hAnsi="標楷體" w:hint="eastAsia"/>
        </w:rPr>
        <w:t>19</w:t>
      </w:r>
      <w:r w:rsidR="13F9A35C" w:rsidRPr="0067213D">
        <w:rPr>
          <w:rFonts w:ascii="標楷體" w:eastAsia="標楷體" w:hAnsi="標楷體"/>
        </w:rPr>
        <w:t>便當: 葷 _________ 個    ；    素 __________ 個</w:t>
      </w:r>
    </w:p>
    <w:p w14:paraId="4A10CBEA" w14:textId="77777777" w:rsidR="00DF526B" w:rsidRPr="001A4FFA" w:rsidRDefault="0071173E" w:rsidP="13F9A35C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67213D">
        <w:rPr>
          <w:rFonts w:ascii="標楷體" w:eastAsia="標楷體" w:hAnsi="標楷體" w:hint="eastAsia"/>
        </w:rPr>
        <w:t>9</w:t>
      </w:r>
      <w:r w:rsidR="13F9A35C" w:rsidRPr="0067213D">
        <w:rPr>
          <w:rFonts w:ascii="標楷體" w:eastAsia="標楷體" w:hAnsi="標楷體"/>
        </w:rPr>
        <w:t>/</w:t>
      </w:r>
      <w:r w:rsidRPr="0067213D">
        <w:rPr>
          <w:rFonts w:ascii="標楷體" w:eastAsia="標楷體" w:hAnsi="標楷體" w:hint="eastAsia"/>
        </w:rPr>
        <w:t>20</w:t>
      </w:r>
      <w:r w:rsidR="13F9A35C" w:rsidRPr="0067213D">
        <w:rPr>
          <w:rFonts w:ascii="標楷體" w:eastAsia="標楷體" w:hAnsi="標楷體"/>
        </w:rPr>
        <w:t>便當: 葷 _________ 個    ；    素 __________ 個</w:t>
      </w:r>
    </w:p>
    <w:sectPr w:rsidR="00DF526B" w:rsidRPr="001A4FFA" w:rsidSect="00C81650">
      <w:headerReference w:type="default" r:id="rId9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3432" w14:textId="77777777" w:rsidR="00BF3AE3" w:rsidRDefault="00BF3AE3" w:rsidP="00721F3D">
      <w:r>
        <w:separator/>
      </w:r>
    </w:p>
  </w:endnote>
  <w:endnote w:type="continuationSeparator" w:id="0">
    <w:p w14:paraId="33DEFADF" w14:textId="77777777" w:rsidR="00BF3AE3" w:rsidRDefault="00BF3AE3" w:rsidP="0072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0FE8" w14:textId="77777777" w:rsidR="00BF3AE3" w:rsidRDefault="00BF3AE3" w:rsidP="00721F3D">
      <w:r>
        <w:separator/>
      </w:r>
    </w:p>
  </w:footnote>
  <w:footnote w:type="continuationSeparator" w:id="0">
    <w:p w14:paraId="57EE0884" w14:textId="77777777" w:rsidR="00BF3AE3" w:rsidRDefault="00BF3AE3" w:rsidP="0072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6C47" w14:textId="77777777" w:rsidR="00313FFD" w:rsidRDefault="00313FFD" w:rsidP="00721F3D">
    <w:pPr>
      <w:rPr>
        <w:rFonts w:ascii="標楷體" w:eastAsia="標楷體" w:hAnsi="標楷體"/>
        <w:color w:val="000000"/>
        <w:sz w:val="20"/>
        <w:szCs w:val="40"/>
        <w:u w:color="000000"/>
      </w:rPr>
    </w:pPr>
  </w:p>
  <w:p w14:paraId="70CCB1B0" w14:textId="77777777" w:rsidR="00313FFD" w:rsidRPr="00721F3D" w:rsidRDefault="004607F1" w:rsidP="00721F3D">
    <w:pPr>
      <w:rPr>
        <w:rFonts w:ascii="標楷體" w:eastAsia="標楷體" w:hAnsi="標楷體"/>
        <w:color w:val="000000"/>
        <w:sz w:val="20"/>
        <w:szCs w:val="40"/>
        <w:u w:color="000000"/>
      </w:rPr>
    </w:pPr>
    <w:r>
      <w:rPr>
        <w:rFonts w:ascii="標楷體" w:eastAsia="標楷體" w:hAnsi="標楷體" w:hint="eastAsia"/>
        <w:color w:val="000000"/>
        <w:sz w:val="20"/>
        <w:szCs w:val="40"/>
        <w:u w:color="000000"/>
      </w:rPr>
      <w:t>第十八</w:t>
    </w:r>
    <w:r w:rsidR="00313FFD" w:rsidRPr="00721F3D">
      <w:rPr>
        <w:rFonts w:ascii="標楷體" w:eastAsia="標楷體" w:hAnsi="標楷體" w:hint="eastAsia"/>
        <w:color w:val="000000"/>
        <w:sz w:val="20"/>
        <w:szCs w:val="40"/>
        <w:u w:color="000000"/>
      </w:rPr>
      <w:t>屆東吳盃</w:t>
    </w:r>
    <w:r w:rsidR="00313FFD">
      <w:rPr>
        <w:rFonts w:ascii="標楷體" w:eastAsia="標楷體" w:hAnsi="標楷體" w:hint="eastAsia"/>
        <w:color w:val="000000"/>
        <w:sz w:val="20"/>
        <w:szCs w:val="40"/>
        <w:u w:color="000000"/>
      </w:rPr>
      <w:t>全國</w:t>
    </w:r>
    <w:r w:rsidR="00313FFD" w:rsidRPr="00721F3D">
      <w:rPr>
        <w:rFonts w:ascii="標楷體" w:eastAsia="標楷體" w:hAnsi="標楷體" w:hint="eastAsia"/>
        <w:color w:val="000000"/>
        <w:sz w:val="20"/>
        <w:szCs w:val="40"/>
        <w:u w:color="000000"/>
      </w:rPr>
      <w:t>新生擊劍邀請賽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84E"/>
    <w:multiLevelType w:val="hybridMultilevel"/>
    <w:tmpl w:val="B53C3BB0"/>
    <w:lvl w:ilvl="0" w:tplc="FDA07C8C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40C94"/>
    <w:multiLevelType w:val="hybridMultilevel"/>
    <w:tmpl w:val="E17861A2"/>
    <w:lvl w:ilvl="0" w:tplc="68526F2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 w15:restartNumberingAfterBreak="0">
    <w:nsid w:val="123A63DE"/>
    <w:multiLevelType w:val="hybridMultilevel"/>
    <w:tmpl w:val="18EC8DD2"/>
    <w:lvl w:ilvl="0" w:tplc="B0A430A8">
      <w:start w:val="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42A4C84"/>
    <w:multiLevelType w:val="hybridMultilevel"/>
    <w:tmpl w:val="57DC199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43C6AD6"/>
    <w:multiLevelType w:val="hybridMultilevel"/>
    <w:tmpl w:val="9782EC0C"/>
    <w:lvl w:ilvl="0" w:tplc="FDA07C8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5" w15:restartNumberingAfterBreak="0">
    <w:nsid w:val="17D75AB4"/>
    <w:multiLevelType w:val="hybridMultilevel"/>
    <w:tmpl w:val="07189C06"/>
    <w:lvl w:ilvl="0" w:tplc="E06AE474">
      <w:start w:val="1"/>
      <w:numFmt w:val="decimal"/>
      <w:lvlText w:val="%1)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6" w15:restartNumberingAfterBreak="0">
    <w:nsid w:val="182A2E12"/>
    <w:multiLevelType w:val="hybridMultilevel"/>
    <w:tmpl w:val="0E5A12BE"/>
    <w:lvl w:ilvl="0" w:tplc="F576439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91F7004"/>
    <w:multiLevelType w:val="hybridMultilevel"/>
    <w:tmpl w:val="B142C4AA"/>
    <w:lvl w:ilvl="0" w:tplc="16A05D6E">
      <w:start w:val="1"/>
      <w:numFmt w:val="decimal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8" w15:restartNumberingAfterBreak="0">
    <w:nsid w:val="313A3ED5"/>
    <w:multiLevelType w:val="multilevel"/>
    <w:tmpl w:val="7822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38F41D6"/>
    <w:multiLevelType w:val="hybridMultilevel"/>
    <w:tmpl w:val="E27422AA"/>
    <w:lvl w:ilvl="0" w:tplc="A48042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A7DE5"/>
    <w:multiLevelType w:val="hybridMultilevel"/>
    <w:tmpl w:val="F4FCE928"/>
    <w:lvl w:ilvl="0" w:tplc="F576439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79618C"/>
    <w:multiLevelType w:val="hybridMultilevel"/>
    <w:tmpl w:val="52FE3CC2"/>
    <w:lvl w:ilvl="0" w:tplc="DA8E30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FD0BB5"/>
    <w:multiLevelType w:val="hybridMultilevel"/>
    <w:tmpl w:val="8D7AF71E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3" w15:restartNumberingAfterBreak="0">
    <w:nsid w:val="50702901"/>
    <w:multiLevelType w:val="singleLevel"/>
    <w:tmpl w:val="A48042E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77A67320"/>
    <w:multiLevelType w:val="hybridMultilevel"/>
    <w:tmpl w:val="375E9BEA"/>
    <w:lvl w:ilvl="0" w:tplc="E06AE474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5" w:hanging="480"/>
      </w:pPr>
    </w:lvl>
    <w:lvl w:ilvl="2" w:tplc="0409001B" w:tentative="1">
      <w:start w:val="1"/>
      <w:numFmt w:val="lowerRoman"/>
      <w:lvlText w:val="%3."/>
      <w:lvlJc w:val="right"/>
      <w:pPr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ind w:left="5335" w:hanging="480"/>
      </w:pPr>
    </w:lvl>
  </w:abstractNum>
  <w:abstractNum w:abstractNumId="15" w15:restartNumberingAfterBreak="0">
    <w:nsid w:val="790C2687"/>
    <w:multiLevelType w:val="hybridMultilevel"/>
    <w:tmpl w:val="A84294D4"/>
    <w:lvl w:ilvl="0" w:tplc="E06AE474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5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yMTMxMDI2NzIyMDJS0lEKTi0uzszPAykwrAUADmg+PCwAAAA="/>
  </w:docVars>
  <w:rsids>
    <w:rsidRoot w:val="00E16CC5"/>
    <w:rsid w:val="00005907"/>
    <w:rsid w:val="00020A71"/>
    <w:rsid w:val="000236BE"/>
    <w:rsid w:val="00036C9A"/>
    <w:rsid w:val="00047CC2"/>
    <w:rsid w:val="00052809"/>
    <w:rsid w:val="00057B67"/>
    <w:rsid w:val="00066497"/>
    <w:rsid w:val="00067ADF"/>
    <w:rsid w:val="00072931"/>
    <w:rsid w:val="00097BAA"/>
    <w:rsid w:val="000C519A"/>
    <w:rsid w:val="000D19C2"/>
    <w:rsid w:val="000E3005"/>
    <w:rsid w:val="00121E05"/>
    <w:rsid w:val="00124DE3"/>
    <w:rsid w:val="00165137"/>
    <w:rsid w:val="00197D50"/>
    <w:rsid w:val="001A4FFA"/>
    <w:rsid w:val="001C20E6"/>
    <w:rsid w:val="001D1133"/>
    <w:rsid w:val="001D60B8"/>
    <w:rsid w:val="001E7247"/>
    <w:rsid w:val="001F27AA"/>
    <w:rsid w:val="0020208A"/>
    <w:rsid w:val="00263C61"/>
    <w:rsid w:val="002A3DB2"/>
    <w:rsid w:val="002A71F3"/>
    <w:rsid w:val="0030067E"/>
    <w:rsid w:val="00313FFD"/>
    <w:rsid w:val="003179F6"/>
    <w:rsid w:val="00321D25"/>
    <w:rsid w:val="00324E1C"/>
    <w:rsid w:val="0033496A"/>
    <w:rsid w:val="00346B3C"/>
    <w:rsid w:val="003472F8"/>
    <w:rsid w:val="003500D2"/>
    <w:rsid w:val="003667DF"/>
    <w:rsid w:val="003742DC"/>
    <w:rsid w:val="00380B7B"/>
    <w:rsid w:val="00390852"/>
    <w:rsid w:val="003A14C3"/>
    <w:rsid w:val="003B52A7"/>
    <w:rsid w:val="003B6B5E"/>
    <w:rsid w:val="003D078E"/>
    <w:rsid w:val="003D0875"/>
    <w:rsid w:val="003E1564"/>
    <w:rsid w:val="003F425A"/>
    <w:rsid w:val="003F78E6"/>
    <w:rsid w:val="00403A3F"/>
    <w:rsid w:val="00405646"/>
    <w:rsid w:val="00413B31"/>
    <w:rsid w:val="00423C02"/>
    <w:rsid w:val="00440C4E"/>
    <w:rsid w:val="004520D7"/>
    <w:rsid w:val="004607F1"/>
    <w:rsid w:val="00476744"/>
    <w:rsid w:val="004859D1"/>
    <w:rsid w:val="004A7B68"/>
    <w:rsid w:val="004B15C0"/>
    <w:rsid w:val="004C218E"/>
    <w:rsid w:val="005049C9"/>
    <w:rsid w:val="00504AA3"/>
    <w:rsid w:val="005073C2"/>
    <w:rsid w:val="0050779B"/>
    <w:rsid w:val="00512BDA"/>
    <w:rsid w:val="005165B0"/>
    <w:rsid w:val="005215CC"/>
    <w:rsid w:val="00526EF4"/>
    <w:rsid w:val="0053295E"/>
    <w:rsid w:val="005419C0"/>
    <w:rsid w:val="00544092"/>
    <w:rsid w:val="00565CC4"/>
    <w:rsid w:val="00570A98"/>
    <w:rsid w:val="005763E9"/>
    <w:rsid w:val="00580248"/>
    <w:rsid w:val="00590CFA"/>
    <w:rsid w:val="00593977"/>
    <w:rsid w:val="005A44E0"/>
    <w:rsid w:val="005A59F3"/>
    <w:rsid w:val="005B0232"/>
    <w:rsid w:val="005C390B"/>
    <w:rsid w:val="005C6349"/>
    <w:rsid w:val="005E352B"/>
    <w:rsid w:val="005F3998"/>
    <w:rsid w:val="00610992"/>
    <w:rsid w:val="00616827"/>
    <w:rsid w:val="006231F8"/>
    <w:rsid w:val="0064044B"/>
    <w:rsid w:val="00647D8D"/>
    <w:rsid w:val="006608D5"/>
    <w:rsid w:val="0067213D"/>
    <w:rsid w:val="0068310A"/>
    <w:rsid w:val="006B148F"/>
    <w:rsid w:val="006D343A"/>
    <w:rsid w:val="006E4311"/>
    <w:rsid w:val="006F4973"/>
    <w:rsid w:val="0071173E"/>
    <w:rsid w:val="00721F3D"/>
    <w:rsid w:val="00753E0C"/>
    <w:rsid w:val="00756B6F"/>
    <w:rsid w:val="007734B8"/>
    <w:rsid w:val="00775992"/>
    <w:rsid w:val="007A0D74"/>
    <w:rsid w:val="007C379A"/>
    <w:rsid w:val="007E00BD"/>
    <w:rsid w:val="007E7C5F"/>
    <w:rsid w:val="00834A53"/>
    <w:rsid w:val="00835D6D"/>
    <w:rsid w:val="00842409"/>
    <w:rsid w:val="0088398C"/>
    <w:rsid w:val="00886B2E"/>
    <w:rsid w:val="008F4F47"/>
    <w:rsid w:val="009252A0"/>
    <w:rsid w:val="00950848"/>
    <w:rsid w:val="0096251B"/>
    <w:rsid w:val="00970F74"/>
    <w:rsid w:val="00975137"/>
    <w:rsid w:val="009809E9"/>
    <w:rsid w:val="00987D1D"/>
    <w:rsid w:val="009B0727"/>
    <w:rsid w:val="009B1B90"/>
    <w:rsid w:val="009C79C3"/>
    <w:rsid w:val="009D0989"/>
    <w:rsid w:val="009E4700"/>
    <w:rsid w:val="009E7BC2"/>
    <w:rsid w:val="009F1A9C"/>
    <w:rsid w:val="00A23013"/>
    <w:rsid w:val="00A321B9"/>
    <w:rsid w:val="00A40DE8"/>
    <w:rsid w:val="00A81D6E"/>
    <w:rsid w:val="00AB7A23"/>
    <w:rsid w:val="00AE3279"/>
    <w:rsid w:val="00AE5ACC"/>
    <w:rsid w:val="00B02ECC"/>
    <w:rsid w:val="00B03B56"/>
    <w:rsid w:val="00B06E49"/>
    <w:rsid w:val="00B10596"/>
    <w:rsid w:val="00B23BA6"/>
    <w:rsid w:val="00BA4937"/>
    <w:rsid w:val="00BB3036"/>
    <w:rsid w:val="00BC054C"/>
    <w:rsid w:val="00BE0C8B"/>
    <w:rsid w:val="00BF3AE3"/>
    <w:rsid w:val="00C20088"/>
    <w:rsid w:val="00C218C1"/>
    <w:rsid w:val="00C36290"/>
    <w:rsid w:val="00C37D47"/>
    <w:rsid w:val="00C52D3E"/>
    <w:rsid w:val="00C808D7"/>
    <w:rsid w:val="00C81650"/>
    <w:rsid w:val="00CA6A3A"/>
    <w:rsid w:val="00CB4165"/>
    <w:rsid w:val="00CF0FE0"/>
    <w:rsid w:val="00CF7DDD"/>
    <w:rsid w:val="00D0207B"/>
    <w:rsid w:val="00D04728"/>
    <w:rsid w:val="00D0746E"/>
    <w:rsid w:val="00D10094"/>
    <w:rsid w:val="00D91D7D"/>
    <w:rsid w:val="00D97FAE"/>
    <w:rsid w:val="00DD1F39"/>
    <w:rsid w:val="00DD56A2"/>
    <w:rsid w:val="00DE086F"/>
    <w:rsid w:val="00DF3B5A"/>
    <w:rsid w:val="00DF526B"/>
    <w:rsid w:val="00E11600"/>
    <w:rsid w:val="00E16CC5"/>
    <w:rsid w:val="00E346C0"/>
    <w:rsid w:val="00E45794"/>
    <w:rsid w:val="00E62B56"/>
    <w:rsid w:val="00EA0C22"/>
    <w:rsid w:val="00EA3B22"/>
    <w:rsid w:val="00ED2794"/>
    <w:rsid w:val="00EE5555"/>
    <w:rsid w:val="00EF7142"/>
    <w:rsid w:val="00F02445"/>
    <w:rsid w:val="00F159B7"/>
    <w:rsid w:val="00F64289"/>
    <w:rsid w:val="00FC15FF"/>
    <w:rsid w:val="00FE6DE7"/>
    <w:rsid w:val="00FF7478"/>
    <w:rsid w:val="13F9A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1BCB7"/>
  <w15:docId w15:val="{0408B408-8ADC-4496-B6B9-54C0500D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CC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67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7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2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21F3D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72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21F3D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B2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767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6744"/>
  </w:style>
  <w:style w:type="character" w:customStyle="1" w:styleId="ac">
    <w:name w:val="註解文字 字元"/>
    <w:link w:val="ab"/>
    <w:uiPriority w:val="99"/>
    <w:semiHidden/>
    <w:rsid w:val="00476744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6744"/>
    <w:rPr>
      <w:b/>
      <w:bCs/>
    </w:rPr>
  </w:style>
  <w:style w:type="character" w:customStyle="1" w:styleId="ae">
    <w:name w:val="註解主旨 字元"/>
    <w:link w:val="ad"/>
    <w:uiPriority w:val="99"/>
    <w:semiHidden/>
    <w:rsid w:val="00476744"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76744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476744"/>
    <w:rPr>
      <w:rFonts w:ascii="Cambria" w:eastAsia="新細明體" w:hAnsi="Cambria" w:cs="Times New Roman"/>
      <w:kern w:val="2"/>
      <w:sz w:val="18"/>
      <w:szCs w:val="18"/>
    </w:rPr>
  </w:style>
  <w:style w:type="table" w:customStyle="1" w:styleId="DefaultTable">
    <w:name w:val="Default Table"/>
    <w:rsid w:val="00C218C1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C218C1"/>
    <w:pPr>
      <w:widowControl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C218C1"/>
    <w:pPr>
      <w:widowControl w:val="0"/>
    </w:pPr>
    <w:rPr>
      <w:rFonts w:ascii="Times New Roman" w:eastAsia="Batang" w:hAnsi="Times New Roman"/>
    </w:rPr>
  </w:style>
  <w:style w:type="paragraph" w:customStyle="1" w:styleId="ParaAttribute23">
    <w:name w:val="ParaAttribute23"/>
    <w:rsid w:val="00C218C1"/>
    <w:pPr>
      <w:widowControl w:val="0"/>
      <w:jc w:val="center"/>
    </w:pPr>
    <w:rPr>
      <w:rFonts w:ascii="Times New Roman" w:eastAsia="Batang" w:hAnsi="Times New Roman"/>
    </w:rPr>
  </w:style>
  <w:style w:type="paragraph" w:customStyle="1" w:styleId="ParaAttribute25">
    <w:name w:val="ParaAttribute25"/>
    <w:rsid w:val="00C218C1"/>
    <w:pPr>
      <w:widowControl w:val="0"/>
    </w:pPr>
    <w:rPr>
      <w:rFonts w:ascii="Times New Roman" w:eastAsia="Batang" w:hAnsi="Times New Roman"/>
    </w:rPr>
  </w:style>
  <w:style w:type="paragraph" w:customStyle="1" w:styleId="ParaAttribute26">
    <w:name w:val="ParaAttribute26"/>
    <w:rsid w:val="00C218C1"/>
    <w:pPr>
      <w:widowControl w:val="0"/>
      <w:tabs>
        <w:tab w:val="left" w:pos="1005"/>
      </w:tabs>
    </w:pPr>
    <w:rPr>
      <w:rFonts w:ascii="Times New Roman" w:eastAsia="Batang" w:hAnsi="Times New Roman"/>
    </w:rPr>
  </w:style>
  <w:style w:type="paragraph" w:customStyle="1" w:styleId="ParaAttribute27">
    <w:name w:val="ParaAttribute27"/>
    <w:rsid w:val="00C218C1"/>
    <w:pPr>
      <w:widowControl w:val="0"/>
      <w:jc w:val="right"/>
    </w:pPr>
    <w:rPr>
      <w:rFonts w:ascii="Times New Roman" w:eastAsia="Batang" w:hAnsi="Times New Roman"/>
    </w:rPr>
  </w:style>
  <w:style w:type="character" w:customStyle="1" w:styleId="CharAttribute5">
    <w:name w:val="CharAttribute5"/>
    <w:rsid w:val="00C218C1"/>
    <w:rPr>
      <w:rFonts w:ascii="標楷體" w:eastAsia="標楷體"/>
      <w:sz w:val="26"/>
    </w:rPr>
  </w:style>
  <w:style w:type="character" w:customStyle="1" w:styleId="CharAttribute21">
    <w:name w:val="CharAttribute21"/>
    <w:rsid w:val="00C218C1"/>
    <w:rPr>
      <w:rFonts w:ascii="標楷體" w:eastAsia="標楷體"/>
      <w:sz w:val="24"/>
    </w:rPr>
  </w:style>
  <w:style w:type="character" w:customStyle="1" w:styleId="CharAttribute26">
    <w:name w:val="CharAttribute26"/>
    <w:rsid w:val="00C218C1"/>
    <w:rPr>
      <w:rFonts w:ascii="標楷體" w:eastAsia="標楷體"/>
      <w:color w:val="0000FF"/>
      <w:sz w:val="26"/>
      <w:u w:val="single"/>
    </w:rPr>
  </w:style>
  <w:style w:type="paragraph" w:styleId="af1">
    <w:name w:val="Revision"/>
    <w:hidden/>
    <w:uiPriority w:val="99"/>
    <w:semiHidden/>
    <w:rsid w:val="00036C9A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44644">
      <w:bodyDiv w:val="1"/>
      <w:marLeft w:val="114"/>
      <w:marRight w:val="114"/>
      <w:marTop w:val="4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9D7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1710">
                                  <w:marLeft w:val="0"/>
                                  <w:marRight w:val="0"/>
                                  <w:marTop w:val="100"/>
                                  <w:marBottom w:val="1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scufenc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第十屆東吳盃新生擊劍邀請賽</dc:title>
  <dc:subject/>
  <dc:creator>admin</dc:creator>
  <cp:keywords/>
  <cp:lastModifiedBy>柔 懷</cp:lastModifiedBy>
  <cp:revision>7</cp:revision>
  <cp:lastPrinted>2020-07-30T16:17:00Z</cp:lastPrinted>
  <dcterms:created xsi:type="dcterms:W3CDTF">2020-07-23T08:59:00Z</dcterms:created>
  <dcterms:modified xsi:type="dcterms:W3CDTF">2020-08-14T09:48:00Z</dcterms:modified>
</cp:coreProperties>
</file>