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8B" w:rsidRDefault="0034252E" w:rsidP="009C1FF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2020</w:t>
      </w:r>
      <w:r w:rsidR="00D474ED">
        <w:rPr>
          <w:rFonts w:ascii="標楷體" w:eastAsia="標楷體" w:hAnsi="標楷體" w:hint="eastAsia"/>
          <w:sz w:val="32"/>
        </w:rPr>
        <w:t>年</w:t>
      </w:r>
      <w:r w:rsidR="009730C3">
        <w:rPr>
          <w:rFonts w:ascii="標楷體" w:eastAsia="標楷體" w:hAnsi="標楷體" w:hint="eastAsia"/>
          <w:sz w:val="32"/>
        </w:rPr>
        <w:t>世界青年暨青少年</w:t>
      </w:r>
      <w:r w:rsidR="009C1FFA">
        <w:rPr>
          <w:rFonts w:ascii="標楷體" w:eastAsia="標楷體" w:hAnsi="標楷體" w:hint="eastAsia"/>
          <w:sz w:val="32"/>
        </w:rPr>
        <w:t>擊劍錦標賽 社會資源費用概算</w:t>
      </w:r>
    </w:p>
    <w:p w:rsidR="009C1FFA" w:rsidRDefault="009C1FFA" w:rsidP="009C1FFA">
      <w:pPr>
        <w:jc w:val="center"/>
        <w:rPr>
          <w:rFonts w:ascii="標楷體" w:eastAsia="標楷體" w:hAnsi="標楷體"/>
          <w:sz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09"/>
        <w:gridCol w:w="1417"/>
        <w:gridCol w:w="3765"/>
      </w:tblGrid>
      <w:tr w:rsidR="009277F7" w:rsidTr="001625C8">
        <w:tc>
          <w:tcPr>
            <w:tcW w:w="1413" w:type="dxa"/>
            <w:vAlign w:val="center"/>
          </w:tcPr>
          <w:p w:rsidR="009277F7" w:rsidRDefault="009277F7" w:rsidP="001625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2" w:type="dxa"/>
            <w:vAlign w:val="center"/>
          </w:tcPr>
          <w:p w:rsidR="009277F7" w:rsidRDefault="009277F7" w:rsidP="001625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709" w:type="dxa"/>
            <w:vAlign w:val="center"/>
          </w:tcPr>
          <w:p w:rsidR="009277F7" w:rsidRDefault="009277F7" w:rsidP="001625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417" w:type="dxa"/>
            <w:vAlign w:val="center"/>
          </w:tcPr>
          <w:p w:rsidR="009277F7" w:rsidRDefault="009277F7" w:rsidP="001625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金額(台幣)</w:t>
            </w:r>
          </w:p>
        </w:tc>
        <w:tc>
          <w:tcPr>
            <w:tcW w:w="3765" w:type="dxa"/>
            <w:vAlign w:val="center"/>
          </w:tcPr>
          <w:p w:rsidR="009277F7" w:rsidRDefault="009277F7" w:rsidP="001625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277F7" w:rsidTr="001625C8">
        <w:trPr>
          <w:trHeight w:val="738"/>
        </w:trPr>
        <w:tc>
          <w:tcPr>
            <w:tcW w:w="1413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992" w:type="dxa"/>
            <w:vAlign w:val="center"/>
          </w:tcPr>
          <w:p w:rsidR="009277F7" w:rsidRDefault="009730C3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3150</w:t>
            </w:r>
          </w:p>
        </w:tc>
        <w:tc>
          <w:tcPr>
            <w:tcW w:w="709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41E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7" w:type="dxa"/>
            <w:vAlign w:val="center"/>
          </w:tcPr>
          <w:p w:rsidR="009277F7" w:rsidRDefault="009730C3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1625C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3765" w:type="dxa"/>
            <w:vAlign w:val="center"/>
          </w:tcPr>
          <w:p w:rsidR="009730C3" w:rsidRDefault="00F837F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  <w:r w:rsidR="009730C3">
              <w:rPr>
                <w:rFonts w:ascii="標楷體" w:eastAsia="標楷體" w:hAnsi="標楷體" w:hint="eastAsia"/>
              </w:rPr>
              <w:t>65</w:t>
            </w:r>
            <w:r w:rsidR="00922A4D">
              <w:rPr>
                <w:rFonts w:ascii="標楷體" w:eastAsia="標楷體" w:hAnsi="標楷體" w:hint="eastAsia"/>
              </w:rPr>
              <w:t>美金</w:t>
            </w:r>
            <w:r>
              <w:rPr>
                <w:rFonts w:ascii="標楷體" w:eastAsia="標楷體" w:hAnsi="標楷體" w:hint="eastAsia"/>
              </w:rPr>
              <w:t>、團體</w:t>
            </w:r>
            <w:r w:rsidR="00882E45">
              <w:rPr>
                <w:rFonts w:ascii="標楷體" w:eastAsia="標楷體" w:hAnsi="標楷體" w:hint="eastAsia"/>
              </w:rPr>
              <w:t>每人</w:t>
            </w:r>
            <w:r w:rsidR="009730C3">
              <w:rPr>
                <w:rFonts w:ascii="標楷體" w:eastAsia="標楷體" w:hAnsi="標楷體" w:hint="eastAsia"/>
              </w:rPr>
              <w:t>40</w:t>
            </w:r>
            <w:r w:rsidR="00922A4D">
              <w:rPr>
                <w:rFonts w:ascii="標楷體" w:eastAsia="標楷體" w:hAnsi="標楷體" w:hint="eastAsia"/>
              </w:rPr>
              <w:t>美金</w:t>
            </w:r>
          </w:p>
        </w:tc>
      </w:tr>
      <w:tr w:rsidR="009277F7" w:rsidTr="001625C8">
        <w:trPr>
          <w:trHeight w:val="704"/>
        </w:trPr>
        <w:tc>
          <w:tcPr>
            <w:tcW w:w="1413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機票</w:t>
            </w:r>
            <w:r w:rsidR="00810EBE">
              <w:rPr>
                <w:rFonts w:ascii="標楷體" w:eastAsia="標楷體" w:hAnsi="標楷體" w:hint="eastAsia"/>
              </w:rPr>
              <w:t>(含</w:t>
            </w:r>
            <w:r w:rsidR="00D61FF7">
              <w:rPr>
                <w:rFonts w:ascii="標楷體" w:eastAsia="標楷體" w:hAnsi="標楷體" w:hint="eastAsia"/>
              </w:rPr>
              <w:t>稅</w:t>
            </w:r>
            <w:r w:rsidR="00810EB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9277F7" w:rsidRDefault="0075403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32000</w:t>
            </w:r>
          </w:p>
        </w:tc>
        <w:tc>
          <w:tcPr>
            <w:tcW w:w="709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41E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7" w:type="dxa"/>
            <w:vAlign w:val="center"/>
          </w:tcPr>
          <w:p w:rsidR="00754032" w:rsidRDefault="0075403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  <w:r w:rsidR="001625C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5" w:type="dxa"/>
            <w:vAlign w:val="center"/>
          </w:tcPr>
          <w:p w:rsidR="004B1CC7" w:rsidRDefault="009277F7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台北-</w:t>
            </w:r>
            <w:r w:rsidR="009730C3">
              <w:rPr>
                <w:rFonts w:ascii="標楷體" w:eastAsia="標楷體" w:hAnsi="標楷體" w:hint="eastAsia"/>
              </w:rPr>
              <w:t>猶他</w:t>
            </w:r>
            <w:r w:rsidR="003109F1">
              <w:rPr>
                <w:rFonts w:ascii="標楷體" w:eastAsia="標楷體" w:hAnsi="標楷體" w:hint="eastAsia"/>
              </w:rPr>
              <w:t>來回</w:t>
            </w:r>
          </w:p>
          <w:p w:rsidR="00C644F4" w:rsidRDefault="00C644F4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4/01-06軍刀</w:t>
            </w:r>
          </w:p>
          <w:p w:rsidR="00C644F4" w:rsidRDefault="00C644F4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4/04-09鈍劍</w:t>
            </w:r>
          </w:p>
          <w:p w:rsidR="00C644F4" w:rsidRDefault="00C644F4" w:rsidP="004B1CC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4/07-12銳劍</w:t>
            </w:r>
            <w:bookmarkStart w:id="0" w:name="_GoBack"/>
            <w:bookmarkEnd w:id="0"/>
          </w:p>
        </w:tc>
      </w:tr>
      <w:tr w:rsidR="00241EAB" w:rsidTr="001625C8">
        <w:trPr>
          <w:trHeight w:val="704"/>
        </w:trPr>
        <w:tc>
          <w:tcPr>
            <w:tcW w:w="1413" w:type="dxa"/>
            <w:vAlign w:val="center"/>
          </w:tcPr>
          <w:p w:rsidR="00241EAB" w:rsidRDefault="00241EAB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簽證費</w:t>
            </w:r>
          </w:p>
        </w:tc>
        <w:tc>
          <w:tcPr>
            <w:tcW w:w="992" w:type="dxa"/>
            <w:vAlign w:val="center"/>
          </w:tcPr>
          <w:p w:rsidR="00241EAB" w:rsidRDefault="00241EAB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750</w:t>
            </w:r>
          </w:p>
        </w:tc>
        <w:tc>
          <w:tcPr>
            <w:tcW w:w="709" w:type="dxa"/>
            <w:vAlign w:val="center"/>
          </w:tcPr>
          <w:p w:rsidR="00241EAB" w:rsidRDefault="00241EAB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417" w:type="dxa"/>
            <w:vAlign w:val="center"/>
          </w:tcPr>
          <w:p w:rsidR="00241EAB" w:rsidRDefault="00241EAB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750</w:t>
            </w:r>
          </w:p>
        </w:tc>
        <w:tc>
          <w:tcPr>
            <w:tcW w:w="3765" w:type="dxa"/>
            <w:vAlign w:val="center"/>
          </w:tcPr>
          <w:p w:rsidR="00241EAB" w:rsidRDefault="00241EAB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旅行社代辦美國ESTA</w:t>
            </w:r>
            <w:r w:rsidR="00674882">
              <w:rPr>
                <w:rFonts w:ascii="標楷體" w:eastAsia="標楷體" w:hAnsi="標楷體" w:hint="eastAsia"/>
              </w:rPr>
              <w:t>簽證</w:t>
            </w:r>
          </w:p>
        </w:tc>
      </w:tr>
      <w:tr w:rsidR="00810EBE" w:rsidTr="001625C8">
        <w:trPr>
          <w:trHeight w:val="704"/>
        </w:trPr>
        <w:tc>
          <w:tcPr>
            <w:tcW w:w="1413" w:type="dxa"/>
            <w:vAlign w:val="center"/>
          </w:tcPr>
          <w:p w:rsidR="00810EBE" w:rsidRDefault="00810EB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</w:t>
            </w:r>
            <w:r w:rsidR="003577D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992" w:type="dxa"/>
            <w:vAlign w:val="center"/>
          </w:tcPr>
          <w:p w:rsidR="00810EBE" w:rsidRDefault="0075403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625</w:t>
            </w:r>
          </w:p>
        </w:tc>
        <w:tc>
          <w:tcPr>
            <w:tcW w:w="709" w:type="dxa"/>
            <w:vAlign w:val="center"/>
          </w:tcPr>
          <w:p w:rsidR="00810EBE" w:rsidRDefault="00D17849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41E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7" w:type="dxa"/>
            <w:vAlign w:val="center"/>
          </w:tcPr>
          <w:p w:rsidR="00810EBE" w:rsidRDefault="0075403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625</w:t>
            </w:r>
          </w:p>
        </w:tc>
        <w:tc>
          <w:tcPr>
            <w:tcW w:w="3765" w:type="dxa"/>
            <w:vAlign w:val="center"/>
          </w:tcPr>
          <w:p w:rsidR="00810EBE" w:rsidRDefault="00D17849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保險天數</w:t>
            </w:r>
            <w:r w:rsidR="00D474ED">
              <w:rPr>
                <w:rFonts w:ascii="標楷體" w:eastAsia="標楷體" w:hAnsi="標楷體" w:hint="eastAsia"/>
              </w:rPr>
              <w:t>:</w:t>
            </w:r>
            <w:r w:rsidR="00EB34C1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B15548" w:rsidTr="001625C8">
        <w:trPr>
          <w:trHeight w:val="686"/>
        </w:trPr>
        <w:tc>
          <w:tcPr>
            <w:tcW w:w="1413" w:type="dxa"/>
            <w:vAlign w:val="center"/>
          </w:tcPr>
          <w:p w:rsidR="00B15548" w:rsidRDefault="00B1554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992" w:type="dxa"/>
            <w:vAlign w:val="center"/>
          </w:tcPr>
          <w:p w:rsidR="00B15548" w:rsidRDefault="0067488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2870</w:t>
            </w:r>
          </w:p>
        </w:tc>
        <w:tc>
          <w:tcPr>
            <w:tcW w:w="709" w:type="dxa"/>
            <w:vAlign w:val="center"/>
          </w:tcPr>
          <w:p w:rsidR="00B15548" w:rsidRDefault="00EB34C1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B15548">
              <w:rPr>
                <w:rFonts w:ascii="標楷體" w:eastAsia="標楷體" w:hAnsi="標楷體" w:hint="eastAsia"/>
              </w:rPr>
              <w:t>晚</w:t>
            </w:r>
          </w:p>
        </w:tc>
        <w:tc>
          <w:tcPr>
            <w:tcW w:w="1417" w:type="dxa"/>
            <w:vAlign w:val="center"/>
          </w:tcPr>
          <w:p w:rsidR="00B15548" w:rsidRDefault="0067488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1625C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325</w:t>
            </w:r>
          </w:p>
        </w:tc>
        <w:tc>
          <w:tcPr>
            <w:tcW w:w="3765" w:type="dxa"/>
            <w:vAlign w:val="center"/>
          </w:tcPr>
          <w:p w:rsidR="00674882" w:rsidRDefault="00241EAB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官方提供飯店</w:t>
            </w:r>
            <w:r w:rsidR="00674882">
              <w:rPr>
                <w:rFonts w:ascii="標楷體" w:eastAsia="標楷體" w:hAnsi="標楷體" w:hint="eastAsia"/>
              </w:rPr>
              <w:t>雙人房</w:t>
            </w:r>
          </w:p>
          <w:p w:rsidR="00B15548" w:rsidRDefault="00674882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每間每晚5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730元</w:t>
            </w:r>
          </w:p>
        </w:tc>
      </w:tr>
      <w:tr w:rsidR="00EB34C1" w:rsidTr="001625C8">
        <w:trPr>
          <w:trHeight w:val="686"/>
        </w:trPr>
        <w:tc>
          <w:tcPr>
            <w:tcW w:w="1413" w:type="dxa"/>
            <w:vAlign w:val="center"/>
          </w:tcPr>
          <w:p w:rsidR="00EB34C1" w:rsidRDefault="00EB34C1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992" w:type="dxa"/>
            <w:vAlign w:val="center"/>
          </w:tcPr>
          <w:p w:rsidR="00EB34C1" w:rsidRDefault="00EB34C1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709" w:type="dxa"/>
            <w:vAlign w:val="center"/>
          </w:tcPr>
          <w:p w:rsidR="00EB34C1" w:rsidRDefault="00EB34C1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6天</w:t>
            </w:r>
          </w:p>
        </w:tc>
        <w:tc>
          <w:tcPr>
            <w:tcW w:w="1417" w:type="dxa"/>
            <w:vAlign w:val="center"/>
          </w:tcPr>
          <w:p w:rsidR="00EB34C1" w:rsidRDefault="00EB34C1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3765" w:type="dxa"/>
            <w:vAlign w:val="center"/>
          </w:tcPr>
          <w:p w:rsidR="00EB34C1" w:rsidRDefault="00EB34C1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機場至</w:t>
            </w:r>
            <w:r w:rsidR="001625C8">
              <w:rPr>
                <w:rFonts w:ascii="標楷體" w:eastAsia="標楷體" w:hAnsi="標楷體" w:hint="eastAsia"/>
              </w:rPr>
              <w:t>市區、賽事期間交通</w:t>
            </w:r>
          </w:p>
          <w:p w:rsidR="001625C8" w:rsidRDefault="001625C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市區輕軌每人單趟2.50美金(約75元)</w:t>
            </w:r>
          </w:p>
        </w:tc>
      </w:tr>
      <w:tr w:rsidR="003577D2" w:rsidRPr="007F632B" w:rsidTr="001625C8">
        <w:tc>
          <w:tcPr>
            <w:tcW w:w="1413" w:type="dxa"/>
            <w:vAlign w:val="center"/>
          </w:tcPr>
          <w:p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代表隊</w:t>
            </w:r>
            <w:r w:rsidR="003577D2">
              <w:rPr>
                <w:rFonts w:ascii="標楷體" w:eastAsia="標楷體" w:hAnsi="標楷體" w:hint="eastAsia"/>
              </w:rPr>
              <w:t>服裝費</w:t>
            </w:r>
          </w:p>
        </w:tc>
        <w:tc>
          <w:tcPr>
            <w:tcW w:w="992" w:type="dxa"/>
            <w:vAlign w:val="center"/>
          </w:tcPr>
          <w:p w:rsidR="003577D2" w:rsidRDefault="008609B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09" w:type="dxa"/>
            <w:vAlign w:val="center"/>
          </w:tcPr>
          <w:p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41E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7" w:type="dxa"/>
            <w:vAlign w:val="center"/>
          </w:tcPr>
          <w:p w:rsidR="003577D2" w:rsidRDefault="008609B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5" w:type="dxa"/>
            <w:vAlign w:val="center"/>
          </w:tcPr>
          <w:p w:rsidR="003577D2" w:rsidRDefault="003577D2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RPr="007F632B" w:rsidTr="001625C8">
        <w:tc>
          <w:tcPr>
            <w:tcW w:w="3114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417" w:type="dxa"/>
            <w:vAlign w:val="center"/>
          </w:tcPr>
          <w:p w:rsidR="00A508F6" w:rsidRDefault="0067488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  <w:r w:rsidR="001625C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070</w:t>
            </w:r>
          </w:p>
        </w:tc>
        <w:tc>
          <w:tcPr>
            <w:tcW w:w="3765" w:type="dxa"/>
            <w:vAlign w:val="center"/>
          </w:tcPr>
          <w:p w:rsidR="00A508F6" w:rsidRDefault="00A508F6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RPr="007F632B" w:rsidTr="001625C8">
        <w:tc>
          <w:tcPr>
            <w:tcW w:w="3114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行政管理費</w:t>
            </w:r>
            <w:r w:rsidR="000A0BDE">
              <w:rPr>
                <w:rFonts w:ascii="標楷體" w:eastAsia="標楷體" w:hAnsi="標楷體" w:hint="eastAsia"/>
              </w:rPr>
              <w:t>(15</w:t>
            </w:r>
            <w:r>
              <w:rPr>
                <w:rFonts w:ascii="標楷體" w:eastAsia="標楷體" w:hAnsi="標楷體" w:hint="eastAsia"/>
              </w:rPr>
              <w:t>%)</w:t>
            </w:r>
          </w:p>
        </w:tc>
        <w:tc>
          <w:tcPr>
            <w:tcW w:w="1417" w:type="dxa"/>
            <w:vAlign w:val="center"/>
          </w:tcPr>
          <w:p w:rsidR="00A508F6" w:rsidRDefault="0067488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1625C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3765" w:type="dxa"/>
            <w:vAlign w:val="center"/>
          </w:tcPr>
          <w:p w:rsidR="00A508F6" w:rsidRDefault="00A508F6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Tr="001625C8">
        <w:trPr>
          <w:trHeight w:val="537"/>
        </w:trPr>
        <w:tc>
          <w:tcPr>
            <w:tcW w:w="3114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:rsidR="00A508F6" w:rsidRDefault="00674882" w:rsidP="0040140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</w:t>
            </w:r>
            <w:r w:rsidR="001625C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181</w:t>
            </w:r>
          </w:p>
        </w:tc>
        <w:tc>
          <w:tcPr>
            <w:tcW w:w="3765" w:type="dxa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A0D11" w:rsidRDefault="00DA0D11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*上述金額</w:t>
      </w:r>
      <w:r w:rsidR="001B4171">
        <w:rPr>
          <w:rFonts w:ascii="標楷體" w:eastAsia="標楷體" w:hAnsi="標楷體" w:hint="eastAsia"/>
        </w:rPr>
        <w:t>將視實際費用</w:t>
      </w:r>
      <w:r w:rsidRPr="00B50E0C">
        <w:rPr>
          <w:rFonts w:ascii="標楷體" w:eastAsia="標楷體" w:hAnsi="標楷體" w:hint="eastAsia"/>
          <w:b/>
        </w:rPr>
        <w:t>多退少補</w:t>
      </w:r>
      <w:r>
        <w:rPr>
          <w:rFonts w:ascii="標楷體" w:eastAsia="標楷體" w:hAnsi="標楷體" w:hint="eastAsia"/>
        </w:rPr>
        <w:t>。</w:t>
      </w:r>
    </w:p>
    <w:p w:rsidR="003309DE" w:rsidRDefault="003309DE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</w:t>
      </w:r>
      <w:r w:rsidRPr="003309DE">
        <w:rPr>
          <w:rFonts w:ascii="標楷體" w:eastAsia="標楷體" w:hAnsi="標楷體" w:hint="eastAsia"/>
        </w:rPr>
        <w:t>以社會資源參賽之選手比賽期間</w:t>
      </w:r>
      <w:r w:rsidRPr="00674882">
        <w:rPr>
          <w:rFonts w:ascii="標楷體" w:eastAsia="標楷體" w:hAnsi="標楷體" w:hint="eastAsia"/>
          <w:b/>
        </w:rPr>
        <w:t>膳食費用自理</w:t>
      </w:r>
      <w:r w:rsidRPr="003309DE">
        <w:rPr>
          <w:rFonts w:ascii="標楷體" w:eastAsia="標楷體" w:hAnsi="標楷體" w:hint="eastAsia"/>
        </w:rPr>
        <w:t>。</w:t>
      </w:r>
    </w:p>
    <w:p w:rsidR="001B4171" w:rsidRDefault="001B4171" w:rsidP="009C1FFA">
      <w:pPr>
        <w:rPr>
          <w:rFonts w:ascii="標楷體" w:eastAsia="標楷體" w:hAnsi="標楷體"/>
        </w:rPr>
      </w:pPr>
    </w:p>
    <w:p w:rsidR="009277F7" w:rsidRDefault="000613D6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社會資源需於</w:t>
      </w:r>
      <w:r w:rsidR="007E6068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年</w:t>
      </w:r>
      <w:r w:rsidR="0067488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1625C8">
        <w:rPr>
          <w:rFonts w:ascii="標楷體" w:eastAsia="標楷體" w:hAnsi="標楷體"/>
        </w:rPr>
        <w:t>0</w:t>
      </w:r>
      <w:r w:rsidR="00674882">
        <w:rPr>
          <w:rFonts w:ascii="標楷體" w:eastAsia="標楷體" w:hAnsi="標楷體" w:hint="eastAsia"/>
        </w:rPr>
        <w:t>9</w:t>
      </w:r>
      <w:r w:rsidR="00D474ED">
        <w:rPr>
          <w:rFonts w:ascii="標楷體" w:eastAsia="標楷體" w:hAnsi="標楷體" w:hint="eastAsia"/>
        </w:rPr>
        <w:t>日</w:t>
      </w:r>
      <w:r w:rsidR="00306B6C">
        <w:rPr>
          <w:rFonts w:ascii="標楷體" w:eastAsia="標楷體" w:hAnsi="標楷體" w:hint="eastAsia"/>
        </w:rPr>
        <w:t>前</w:t>
      </w:r>
      <w:r w:rsidR="00033217">
        <w:rPr>
          <w:rFonts w:ascii="標楷體" w:eastAsia="標楷體" w:hAnsi="標楷體" w:hint="eastAsia"/>
        </w:rPr>
        <w:t>匯入協會帳戶。</w:t>
      </w:r>
    </w:p>
    <w:p w:rsidR="0020589C" w:rsidRPr="00674882" w:rsidRDefault="0020589C" w:rsidP="00B575A3">
      <w:pPr>
        <w:rPr>
          <w:rFonts w:ascii="標楷體" w:eastAsia="標楷體" w:hAnsi="標楷體"/>
        </w:rPr>
      </w:pPr>
    </w:p>
    <w:p w:rsidR="00B575A3" w:rsidRP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臺灣土地銀行（005）南京東路分行</w:t>
      </w:r>
    </w:p>
    <w:p w:rsid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戶名：中華民國擊劍協會　帳號：165001000356</w:t>
      </w:r>
    </w:p>
    <w:p w:rsidR="00B575A3" w:rsidRPr="00B575A3" w:rsidRDefault="00B575A3" w:rsidP="00B575A3">
      <w:pPr>
        <w:rPr>
          <w:rFonts w:ascii="標楷體" w:eastAsia="標楷體" w:hAnsi="標楷體"/>
        </w:rPr>
      </w:pP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匯款後請將匯款單據回傳至協會信箱，並致電協會劉潔明先生確認。</w:t>
      </w: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協會信箱：</w:t>
      </w:r>
      <w:hyperlink r:id="rId6" w:history="1">
        <w:r w:rsidRPr="00940C1E">
          <w:rPr>
            <w:rStyle w:val="a4"/>
            <w:rFonts w:ascii="標楷體" w:eastAsia="標楷體" w:hAnsi="標楷體" w:hint="eastAsia"/>
          </w:rPr>
          <w:t>taipei.fencing@msa.hinet.net</w:t>
        </w:r>
      </w:hyperlink>
    </w:p>
    <w:p w:rsidR="00B575A3" w:rsidRP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電話：02-8772-3033</w:t>
      </w:r>
    </w:p>
    <w:sectPr w:rsidR="00B575A3" w:rsidRPr="00B57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28" w:rsidRDefault="00901728" w:rsidP="00D474ED">
      <w:r>
        <w:separator/>
      </w:r>
    </w:p>
  </w:endnote>
  <w:endnote w:type="continuationSeparator" w:id="0">
    <w:p w:rsidR="00901728" w:rsidRDefault="00901728" w:rsidP="00D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28" w:rsidRDefault="00901728" w:rsidP="00D474ED">
      <w:r>
        <w:separator/>
      </w:r>
    </w:p>
  </w:footnote>
  <w:footnote w:type="continuationSeparator" w:id="0">
    <w:p w:rsidR="00901728" w:rsidRDefault="00901728" w:rsidP="00D4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FA"/>
    <w:rsid w:val="00033217"/>
    <w:rsid w:val="000613D6"/>
    <w:rsid w:val="00095393"/>
    <w:rsid w:val="000A0BDE"/>
    <w:rsid w:val="000F38E7"/>
    <w:rsid w:val="001625C8"/>
    <w:rsid w:val="001B4171"/>
    <w:rsid w:val="0020138F"/>
    <w:rsid w:val="0020589C"/>
    <w:rsid w:val="0020779C"/>
    <w:rsid w:val="00233561"/>
    <w:rsid w:val="00241EAB"/>
    <w:rsid w:val="002B72F8"/>
    <w:rsid w:val="002B79FD"/>
    <w:rsid w:val="00306B6C"/>
    <w:rsid w:val="003109F1"/>
    <w:rsid w:val="003309DE"/>
    <w:rsid w:val="003312B5"/>
    <w:rsid w:val="00336CFD"/>
    <w:rsid w:val="0034252E"/>
    <w:rsid w:val="003577D2"/>
    <w:rsid w:val="003A28E5"/>
    <w:rsid w:val="00401404"/>
    <w:rsid w:val="004B1CC7"/>
    <w:rsid w:val="004F4145"/>
    <w:rsid w:val="004F478B"/>
    <w:rsid w:val="00546F24"/>
    <w:rsid w:val="005976C9"/>
    <w:rsid w:val="005C5095"/>
    <w:rsid w:val="00674882"/>
    <w:rsid w:val="00696573"/>
    <w:rsid w:val="00754032"/>
    <w:rsid w:val="00756B3C"/>
    <w:rsid w:val="007E6068"/>
    <w:rsid w:val="007F632B"/>
    <w:rsid w:val="00810EBE"/>
    <w:rsid w:val="00824515"/>
    <w:rsid w:val="008609B7"/>
    <w:rsid w:val="00882E45"/>
    <w:rsid w:val="008F0570"/>
    <w:rsid w:val="008F0623"/>
    <w:rsid w:val="00901728"/>
    <w:rsid w:val="00922A4D"/>
    <w:rsid w:val="009277F7"/>
    <w:rsid w:val="009730C3"/>
    <w:rsid w:val="009C1FFA"/>
    <w:rsid w:val="00A117FC"/>
    <w:rsid w:val="00A508F6"/>
    <w:rsid w:val="00A635DB"/>
    <w:rsid w:val="00B06588"/>
    <w:rsid w:val="00B15548"/>
    <w:rsid w:val="00B50E0C"/>
    <w:rsid w:val="00B575A3"/>
    <w:rsid w:val="00B60446"/>
    <w:rsid w:val="00B77827"/>
    <w:rsid w:val="00BA41CE"/>
    <w:rsid w:val="00C5118B"/>
    <w:rsid w:val="00C644F4"/>
    <w:rsid w:val="00C92627"/>
    <w:rsid w:val="00CE5E98"/>
    <w:rsid w:val="00D17849"/>
    <w:rsid w:val="00D435C7"/>
    <w:rsid w:val="00D474ED"/>
    <w:rsid w:val="00D61FF7"/>
    <w:rsid w:val="00DA0D11"/>
    <w:rsid w:val="00E17E1F"/>
    <w:rsid w:val="00EB34C1"/>
    <w:rsid w:val="00F837FE"/>
    <w:rsid w:val="00F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CC50A-9E16-464D-B1C3-AFBFAAB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5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58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74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7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pei.fencing@msa.hi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12</cp:revision>
  <cp:lastPrinted>2020-03-04T01:22:00Z</cp:lastPrinted>
  <dcterms:created xsi:type="dcterms:W3CDTF">2020-02-11T01:54:00Z</dcterms:created>
  <dcterms:modified xsi:type="dcterms:W3CDTF">2020-03-04T02:08:00Z</dcterms:modified>
</cp:coreProperties>
</file>