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FC2E" w14:textId="15A70FBF" w:rsidR="00647D8D" w:rsidRPr="00380B7B" w:rsidRDefault="13F9A35C" w:rsidP="13F9A35C">
      <w:pPr>
        <w:spacing w:line="24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13F9A35C">
        <w:rPr>
          <w:rFonts w:ascii="標楷體" w:eastAsia="標楷體" w:hAnsi="標楷體"/>
          <w:b/>
          <w:bCs/>
          <w:sz w:val="48"/>
          <w:szCs w:val="48"/>
        </w:rPr>
        <w:t>第</w:t>
      </w:r>
      <w:r w:rsidRPr="005165B0">
        <w:rPr>
          <w:rFonts w:ascii="標楷體" w:eastAsia="標楷體" w:hAnsi="標楷體"/>
          <w:b/>
          <w:bCs/>
          <w:sz w:val="48"/>
          <w:szCs w:val="48"/>
        </w:rPr>
        <w:t>十</w:t>
      </w:r>
      <w:r w:rsidR="006231F8" w:rsidRPr="005165B0">
        <w:rPr>
          <w:rFonts w:ascii="標楷體" w:eastAsia="標楷體" w:hAnsi="標楷體" w:hint="eastAsia"/>
          <w:b/>
          <w:bCs/>
          <w:sz w:val="48"/>
          <w:szCs w:val="48"/>
        </w:rPr>
        <w:t>八</w:t>
      </w:r>
      <w:r w:rsidRPr="13F9A35C">
        <w:rPr>
          <w:rFonts w:ascii="標楷體" w:eastAsia="標楷體" w:hAnsi="標楷體"/>
          <w:b/>
          <w:bCs/>
          <w:sz w:val="48"/>
          <w:szCs w:val="48"/>
        </w:rPr>
        <w:t>屆東吳</w:t>
      </w:r>
      <w:proofErr w:type="gramStart"/>
      <w:r w:rsidRPr="13F9A35C">
        <w:rPr>
          <w:rFonts w:ascii="標楷體" w:eastAsia="標楷體" w:hAnsi="標楷體"/>
          <w:b/>
          <w:bCs/>
          <w:sz w:val="48"/>
          <w:szCs w:val="48"/>
        </w:rPr>
        <w:t>盃</w:t>
      </w:r>
      <w:proofErr w:type="gramEnd"/>
      <w:r w:rsidRPr="13F9A35C">
        <w:rPr>
          <w:rFonts w:ascii="標楷體" w:eastAsia="標楷體" w:hAnsi="標楷體"/>
          <w:b/>
          <w:bCs/>
          <w:sz w:val="48"/>
          <w:szCs w:val="48"/>
        </w:rPr>
        <w:t>全國新生擊劍邀請賽</w:t>
      </w:r>
    </w:p>
    <w:p w14:paraId="36D4484E" w14:textId="653FBC8B" w:rsidR="00E16CC5" w:rsidRPr="00F614E7" w:rsidRDefault="00067ADF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342D2E01" wp14:editId="241C1AE0">
            <wp:simplePos x="0" y="0"/>
            <wp:positionH relativeFrom="column">
              <wp:posOffset>111125</wp:posOffset>
            </wp:positionH>
            <wp:positionV relativeFrom="paragraph">
              <wp:posOffset>36830</wp:posOffset>
            </wp:positionV>
            <wp:extent cx="4998720" cy="6084570"/>
            <wp:effectExtent l="0" t="0" r="0" b="0"/>
            <wp:wrapNone/>
            <wp:docPr id="3" name="圖片 2" descr="社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社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8888" r="17735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698C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7FC5D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DD67245" w14:textId="77777777" w:rsidR="00E16CC5" w:rsidRPr="00F614E7" w:rsidRDefault="00E16CC5" w:rsidP="00ED2794">
      <w:pPr>
        <w:spacing w:line="240" w:lineRule="atLeast"/>
        <w:jc w:val="center"/>
        <w:rPr>
          <w:rFonts w:ascii="標楷體" w:eastAsia="標楷體" w:hAnsi="標楷體"/>
        </w:rPr>
      </w:pPr>
    </w:p>
    <w:p w14:paraId="56EAA9B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37EAE6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F63B4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A4BF42B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EE301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5B854A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B938A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630F9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FDB593A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CFAC3E3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B39AFAE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F15ACB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8F77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3E416DC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04DE678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8F367B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C29B897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9B63A2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F49EB2F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D03FCC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7D2C20CA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20F2E19E" w14:textId="77777777" w:rsidR="00AB7A23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主辦單位：東吳大學西洋擊劍社</w:t>
      </w:r>
    </w:p>
    <w:p w14:paraId="20C6242C" w14:textId="55955B1C" w:rsidR="00AB7A23" w:rsidRDefault="004607F1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指導單位：</w:t>
      </w:r>
      <w:r w:rsidR="005F58DF" w:rsidRPr="00D55B6D">
        <w:rPr>
          <w:rFonts w:ascii="標楷體" w:eastAsia="標楷體" w:hAnsi="標楷體" w:hint="eastAsia"/>
          <w:sz w:val="36"/>
        </w:rPr>
        <w:t>東吳大學群育暨美育中心</w:t>
      </w:r>
    </w:p>
    <w:p w14:paraId="6C66612E" w14:textId="77777777" w:rsidR="00DD56A2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地點：東吳大學城中校區體育館</w:t>
      </w:r>
    </w:p>
    <w:p w14:paraId="2EAB2091" w14:textId="1D28D976" w:rsidR="00DD56A2" w:rsidRDefault="00DD56A2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432B395E" w14:textId="77777777" w:rsidR="004607F1" w:rsidRPr="004607F1" w:rsidRDefault="004607F1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760D2214" w14:textId="795CE502" w:rsidR="00DD56A2" w:rsidRPr="005165B0" w:rsidRDefault="13F9A35C" w:rsidP="13F9A35C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13F9A35C">
        <w:rPr>
          <w:rFonts w:ascii="標楷體" w:eastAsia="標楷體" w:hAnsi="標楷體"/>
          <w:sz w:val="40"/>
          <w:szCs w:val="40"/>
        </w:rPr>
        <w:lastRenderedPageBreak/>
        <w:t>第</w:t>
      </w:r>
      <w:r w:rsidRPr="005165B0">
        <w:rPr>
          <w:rFonts w:ascii="標楷體" w:eastAsia="標楷體" w:hAnsi="標楷體"/>
          <w:sz w:val="40"/>
          <w:szCs w:val="40"/>
        </w:rPr>
        <w:t>十</w:t>
      </w:r>
      <w:r w:rsidR="006231F8" w:rsidRPr="005165B0">
        <w:rPr>
          <w:rFonts w:ascii="標楷體" w:eastAsia="標楷體" w:hAnsi="標楷體" w:hint="eastAsia"/>
          <w:sz w:val="40"/>
          <w:szCs w:val="40"/>
        </w:rPr>
        <w:t>八</w:t>
      </w:r>
      <w:r w:rsidRPr="005165B0">
        <w:rPr>
          <w:rFonts w:ascii="標楷體" w:eastAsia="標楷體" w:hAnsi="標楷體"/>
          <w:sz w:val="40"/>
          <w:szCs w:val="40"/>
        </w:rPr>
        <w:t>屆東吳</w:t>
      </w:r>
      <w:proofErr w:type="gramStart"/>
      <w:r w:rsidRPr="005165B0">
        <w:rPr>
          <w:rFonts w:ascii="標楷體" w:eastAsia="標楷體" w:hAnsi="標楷體"/>
          <w:sz w:val="40"/>
          <w:szCs w:val="40"/>
        </w:rPr>
        <w:t>盃</w:t>
      </w:r>
      <w:proofErr w:type="gramEnd"/>
      <w:r w:rsidRPr="005165B0">
        <w:rPr>
          <w:rFonts w:ascii="標楷體" w:eastAsia="標楷體" w:hAnsi="標楷體"/>
          <w:sz w:val="40"/>
          <w:szCs w:val="40"/>
        </w:rPr>
        <w:t>全國新生擊劍邀請賽</w:t>
      </w:r>
    </w:p>
    <w:p w14:paraId="70E15D70" w14:textId="77777777" w:rsidR="00DD56A2" w:rsidRPr="005165B0" w:rsidRDefault="00DD56A2" w:rsidP="00C81650">
      <w:pPr>
        <w:spacing w:line="240" w:lineRule="atLeast"/>
        <w:rPr>
          <w:rFonts w:ascii="標楷體" w:eastAsia="標楷體" w:hAnsi="標楷體"/>
          <w:sz w:val="40"/>
        </w:rPr>
      </w:pPr>
      <w:r w:rsidRPr="005165B0">
        <w:rPr>
          <w:rFonts w:ascii="標楷體" w:eastAsia="標楷體" w:hAnsi="標楷體" w:hint="eastAsia"/>
        </w:rPr>
        <w:t>一、活</w:t>
      </w:r>
      <w:r w:rsidRPr="005165B0">
        <w:rPr>
          <w:rFonts w:ascii="標楷體" w:eastAsia="標楷體" w:hAnsi="標楷體"/>
        </w:rPr>
        <w:t>動宗旨：為推展全民體育、推廣擊劍運動、促進校際交流，進而培養學</w:t>
      </w:r>
    </w:p>
    <w:p w14:paraId="10CA7B6A" w14:textId="77777777" w:rsidR="00DD56A2" w:rsidRPr="005165B0" w:rsidRDefault="00DD56A2" w:rsidP="00ED2794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 xml:space="preserve">              生積極進取、團結合作之運動精神，特舉辦此比賽。</w:t>
      </w:r>
    </w:p>
    <w:p w14:paraId="42ED505F" w14:textId="77777777" w:rsidR="00DD56A2" w:rsidRPr="005165B0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二、指導單位：中華民國大專院校體育總會、中華民國擊劍協會。</w:t>
      </w:r>
    </w:p>
    <w:p w14:paraId="25313590" w14:textId="77777777" w:rsidR="00DD56A2" w:rsidRPr="005165B0" w:rsidRDefault="00DD56A2" w:rsidP="00ED2794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三、主辦單位：東吳大學體育室、東吳大學群育中心。</w:t>
      </w:r>
    </w:p>
    <w:p w14:paraId="6BE0A21D" w14:textId="47E20A4A" w:rsidR="00DD56A2" w:rsidRPr="005165B0" w:rsidRDefault="005A44E0" w:rsidP="00ED2794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四、協辦單位</w:t>
      </w:r>
      <w:r w:rsidRPr="005165B0">
        <w:rPr>
          <w:rFonts w:ascii="標楷體" w:eastAsia="標楷體" w:hAnsi="標楷體" w:hint="eastAsia"/>
        </w:rPr>
        <w:t>：</w:t>
      </w:r>
      <w:r w:rsidR="00DD56A2" w:rsidRPr="005165B0">
        <w:rPr>
          <w:rFonts w:ascii="標楷體" w:eastAsia="標楷體" w:hAnsi="標楷體"/>
        </w:rPr>
        <w:t>東吳大學西洋擊劍社。</w:t>
      </w:r>
    </w:p>
    <w:p w14:paraId="23B81358" w14:textId="071ABBA4" w:rsidR="00DD56A2" w:rsidRDefault="13F9A35C" w:rsidP="13F9A35C">
      <w:pPr>
        <w:spacing w:line="240" w:lineRule="atLeast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五、比賽日期：</w:t>
      </w:r>
      <w:r w:rsidRPr="005165B0">
        <w:rPr>
          <w:rFonts w:ascii="標楷體" w:eastAsia="標楷體" w:hAnsi="標楷體" w:cs="標楷體"/>
          <w:b/>
          <w:bCs/>
        </w:rPr>
        <w:t>中華民國</w:t>
      </w:r>
      <w:r w:rsidR="004607F1" w:rsidRPr="005165B0">
        <w:rPr>
          <w:rFonts w:ascii="標楷體" w:eastAsia="標楷體" w:hAnsi="標楷體" w:cs="標楷體"/>
          <w:b/>
          <w:bCs/>
        </w:rPr>
        <w:t>10</w:t>
      </w:r>
      <w:r w:rsidR="004607F1" w:rsidRPr="005165B0">
        <w:rPr>
          <w:rFonts w:ascii="標楷體" w:eastAsia="標楷體" w:hAnsi="標楷體" w:cs="標楷體" w:hint="eastAsia"/>
          <w:b/>
          <w:bCs/>
        </w:rPr>
        <w:t>9</w:t>
      </w:r>
      <w:r w:rsidRPr="005165B0">
        <w:rPr>
          <w:rFonts w:ascii="標楷體" w:eastAsia="標楷體" w:hAnsi="標楷體" w:cs="標楷體"/>
          <w:b/>
          <w:bCs/>
        </w:rPr>
        <w:t>年3月</w:t>
      </w:r>
      <w:r w:rsidR="006231F8" w:rsidRPr="005165B0">
        <w:rPr>
          <w:rFonts w:ascii="標楷體" w:eastAsia="標楷體" w:hAnsi="標楷體" w:cs="標楷體" w:hint="eastAsia"/>
          <w:b/>
          <w:bCs/>
        </w:rPr>
        <w:t>2</w:t>
      </w:r>
      <w:r w:rsidR="006231F8" w:rsidRPr="005165B0">
        <w:rPr>
          <w:rFonts w:ascii="標楷體" w:eastAsia="標楷體" w:hAnsi="標楷體" w:cs="標楷體"/>
          <w:b/>
          <w:bCs/>
        </w:rPr>
        <w:t>1</w:t>
      </w:r>
      <w:r w:rsidRPr="005165B0">
        <w:rPr>
          <w:rFonts w:ascii="標楷體" w:eastAsia="標楷體" w:hAnsi="標楷體" w:cs="標楷體"/>
          <w:b/>
          <w:bCs/>
        </w:rPr>
        <w:t>日至</w:t>
      </w:r>
      <w:r w:rsidR="006231F8" w:rsidRPr="005165B0">
        <w:rPr>
          <w:rFonts w:ascii="標楷體" w:eastAsia="標楷體" w:hAnsi="標楷體" w:cs="標楷體" w:hint="eastAsia"/>
          <w:b/>
          <w:bCs/>
        </w:rPr>
        <w:t>2</w:t>
      </w:r>
      <w:r w:rsidR="006231F8" w:rsidRPr="005165B0">
        <w:rPr>
          <w:rFonts w:ascii="標楷體" w:eastAsia="標楷體" w:hAnsi="標楷體" w:cs="標楷體"/>
          <w:b/>
          <w:bCs/>
        </w:rPr>
        <w:t>2</w:t>
      </w:r>
      <w:r w:rsidRPr="005165B0">
        <w:rPr>
          <w:rFonts w:ascii="標楷體" w:eastAsia="標楷體" w:hAnsi="標楷體" w:cs="標楷體"/>
          <w:b/>
          <w:bCs/>
        </w:rPr>
        <w:t>日</w:t>
      </w:r>
      <w:r w:rsidRPr="13F9A35C">
        <w:rPr>
          <w:rFonts w:ascii="標楷體" w:eastAsia="標楷體" w:hAnsi="標楷體"/>
          <w:b/>
          <w:bCs/>
        </w:rPr>
        <w:t>。</w:t>
      </w:r>
    </w:p>
    <w:p w14:paraId="6DAD9C14" w14:textId="54089732" w:rsidR="00DD56A2" w:rsidRPr="004F4C06" w:rsidRDefault="00DD56A2" w:rsidP="00700CC4">
      <w:pPr>
        <w:spacing w:line="240" w:lineRule="atLeast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/>
        </w:rPr>
        <w:t>六、比賽地點：東吳大學</w:t>
      </w:r>
      <w:r>
        <w:rPr>
          <w:rFonts w:ascii="標楷體" w:eastAsia="標楷體" w:hAnsi="標楷體"/>
          <w:u w:val="single"/>
          <w:shd w:val="clear" w:color="FFFFFF" w:fill="FFFF00"/>
        </w:rPr>
        <w:t>城中校區</w:t>
      </w:r>
      <w:r>
        <w:rPr>
          <w:rFonts w:ascii="標楷體" w:eastAsia="標楷體" w:hAnsi="標楷體"/>
        </w:rPr>
        <w:t>體育館（台北市中正區貴陽街一段56號）。</w:t>
      </w:r>
    </w:p>
    <w:p w14:paraId="38499C55" w14:textId="65D853F3" w:rsidR="00DD56A2" w:rsidRDefault="00700CC4" w:rsidP="13F9A35C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13F9A35C" w:rsidRPr="13F9A35C">
        <w:rPr>
          <w:rFonts w:ascii="標楷體" w:eastAsia="標楷體" w:hAnsi="標楷體"/>
        </w:rPr>
        <w:t>、參加資格：擊劍</w:t>
      </w:r>
      <w:proofErr w:type="gramStart"/>
      <w:r w:rsidR="13F9A35C" w:rsidRPr="13F9A35C">
        <w:rPr>
          <w:rFonts w:ascii="標楷體" w:eastAsia="標楷體" w:hAnsi="標楷體"/>
        </w:rPr>
        <w:t>劍</w:t>
      </w:r>
      <w:proofErr w:type="gramEnd"/>
      <w:r w:rsidR="13F9A35C" w:rsidRPr="13F9A35C">
        <w:rPr>
          <w:rFonts w:ascii="標楷體" w:eastAsia="標楷體" w:hAnsi="標楷體"/>
        </w:rPr>
        <w:t>齡一年以下者（於中華民國10</w:t>
      </w:r>
      <w:r w:rsidR="006231F8">
        <w:rPr>
          <w:rFonts w:ascii="標楷體" w:eastAsia="標楷體" w:hAnsi="標楷體"/>
        </w:rPr>
        <w:t>8</w:t>
      </w:r>
      <w:r w:rsidR="13F9A35C" w:rsidRPr="13F9A35C">
        <w:rPr>
          <w:rFonts w:ascii="標楷體" w:eastAsia="標楷體" w:hAnsi="標楷體"/>
        </w:rPr>
        <w:t>年前未學習擊劍者）。</w:t>
      </w:r>
    </w:p>
    <w:p w14:paraId="458A75E0" w14:textId="58F9BC7D" w:rsidR="00DD56A2" w:rsidRDefault="00700CC4" w:rsidP="004607F1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DD56A2">
        <w:rPr>
          <w:rFonts w:ascii="標楷體" w:eastAsia="標楷體" w:hAnsi="標楷體"/>
        </w:rPr>
        <w:t>、比賽項目：1.男子鈍劍個人。2.女子鈍劍個人。3.男子鈍劍團體。</w:t>
      </w:r>
      <w:r w:rsidR="004607F1">
        <w:rPr>
          <w:rFonts w:ascii="標楷體" w:eastAsia="標楷體" w:hAnsi="標楷體"/>
        </w:rPr>
        <w:br/>
      </w:r>
      <w:r w:rsidR="00DD56A2">
        <w:rPr>
          <w:rFonts w:ascii="標楷體" w:eastAsia="標楷體" w:hAnsi="標楷體"/>
        </w:rPr>
        <w:t>4.女子鈍劍團體。5.男子軍刀個人。6.女子軍刀個人。</w:t>
      </w:r>
    </w:p>
    <w:p w14:paraId="6BD8F354" w14:textId="77777777" w:rsidR="00E45794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7.男子軍刀團體。8.女子軍刀團體。</w:t>
      </w:r>
    </w:p>
    <w:p w14:paraId="7CFBDF5D" w14:textId="3C29D998" w:rsidR="00DD56A2" w:rsidRDefault="00700CC4" w:rsidP="13F9A35C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13F9A35C" w:rsidRPr="13F9A35C">
        <w:rPr>
          <w:rFonts w:ascii="標楷體" w:eastAsia="標楷體" w:hAnsi="標楷體"/>
        </w:rPr>
        <w:t>、報名辦法：1.</w:t>
      </w:r>
      <w:r w:rsidR="13F9A35C" w:rsidRPr="005165B0">
        <w:rPr>
          <w:rFonts w:ascii="標楷體" w:eastAsia="標楷體" w:hAnsi="標楷體"/>
        </w:rPr>
        <w:t>即日起至</w:t>
      </w:r>
      <w:r w:rsidR="004607F1" w:rsidRPr="005165B0">
        <w:rPr>
          <w:rFonts w:ascii="標楷體" w:eastAsia="標楷體" w:hAnsi="標楷體"/>
          <w:b/>
          <w:bCs/>
        </w:rPr>
        <w:t>10</w:t>
      </w:r>
      <w:r w:rsidR="004607F1" w:rsidRPr="005165B0">
        <w:rPr>
          <w:rFonts w:ascii="標楷體" w:eastAsia="標楷體" w:hAnsi="標楷體" w:hint="eastAsia"/>
          <w:b/>
          <w:bCs/>
        </w:rPr>
        <w:t>9</w:t>
      </w:r>
      <w:r w:rsidR="13F9A35C" w:rsidRPr="005165B0">
        <w:rPr>
          <w:rFonts w:ascii="標楷體" w:eastAsia="標楷體" w:hAnsi="標楷體"/>
          <w:b/>
          <w:bCs/>
        </w:rPr>
        <w:t>年</w:t>
      </w:r>
      <w:r w:rsidR="006231F8" w:rsidRPr="005165B0">
        <w:rPr>
          <w:rFonts w:ascii="標楷體" w:eastAsia="標楷體" w:hAnsi="標楷體"/>
          <w:b/>
          <w:bCs/>
        </w:rPr>
        <w:t>3</w:t>
      </w:r>
      <w:r w:rsidR="13F9A35C" w:rsidRPr="005165B0">
        <w:rPr>
          <w:rFonts w:ascii="標楷體" w:eastAsia="標楷體" w:hAnsi="標楷體"/>
          <w:b/>
          <w:bCs/>
        </w:rPr>
        <w:t>月1</w:t>
      </w:r>
      <w:r w:rsidR="006231F8" w:rsidRPr="005165B0">
        <w:rPr>
          <w:rFonts w:ascii="標楷體" w:eastAsia="標楷體" w:hAnsi="標楷體"/>
          <w:b/>
          <w:bCs/>
        </w:rPr>
        <w:t>5</w:t>
      </w:r>
      <w:r w:rsidR="13F9A35C" w:rsidRPr="005165B0">
        <w:rPr>
          <w:rFonts w:ascii="標楷體" w:eastAsia="標楷體" w:hAnsi="標楷體"/>
          <w:b/>
          <w:bCs/>
        </w:rPr>
        <w:t>日</w:t>
      </w:r>
      <w:r w:rsidR="13F9A35C" w:rsidRPr="005165B0">
        <w:rPr>
          <w:rFonts w:ascii="標楷體" w:eastAsia="標楷體" w:hAnsi="標楷體"/>
        </w:rPr>
        <w:t>止</w:t>
      </w:r>
      <w:r w:rsidR="13F9A35C" w:rsidRPr="13F9A35C">
        <w:rPr>
          <w:rFonts w:ascii="標楷體" w:eastAsia="標楷體" w:hAnsi="標楷體"/>
        </w:rPr>
        <w:t>，一律採取網路報名：</w:t>
      </w:r>
    </w:p>
    <w:p w14:paraId="65B4EABE" w14:textId="459BCD8B" w:rsidR="00DD56A2" w:rsidRDefault="00DD56A2" w:rsidP="00263C61">
      <w:pPr>
        <w:spacing w:line="240" w:lineRule="atLeas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</w:rPr>
        <w:t>：</w:t>
      </w:r>
      <w:hyperlink r:id="rId8" w:history="1">
        <w:r w:rsidR="00EF7142" w:rsidRPr="006F2B76">
          <w:rPr>
            <w:rStyle w:val="a3"/>
            <w:rFonts w:ascii="標楷體" w:eastAsia="標楷體" w:hAnsi="標楷體"/>
          </w:rPr>
          <w:t>scuscufencing</w:t>
        </w:r>
        <w:r w:rsidR="00EF7142" w:rsidRPr="006F2B76">
          <w:rPr>
            <w:rStyle w:val="a3"/>
            <w:rFonts w:ascii="標楷體" w:eastAsia="標楷體" w:hAnsi="標楷體" w:hint="eastAsia"/>
          </w:rPr>
          <w:t>@g</w:t>
        </w:r>
        <w:r w:rsidR="00EF7142" w:rsidRPr="006F2B76">
          <w:rPr>
            <w:rStyle w:val="a3"/>
            <w:rFonts w:ascii="標楷體" w:eastAsia="標楷體" w:hAnsi="標楷體"/>
          </w:rPr>
          <w:t>mail</w:t>
        </w:r>
        <w:r w:rsidR="00EF7142" w:rsidRPr="006F2B76">
          <w:rPr>
            <w:rStyle w:val="a3"/>
            <w:rFonts w:ascii="標楷體" w:eastAsia="標楷體" w:hAnsi="標楷體" w:hint="eastAsia"/>
          </w:rPr>
          <w:t>.</w:t>
        </w:r>
        <w:r w:rsidR="00EF7142" w:rsidRPr="006F2B76">
          <w:rPr>
            <w:rStyle w:val="a3"/>
            <w:rFonts w:ascii="標楷體" w:eastAsia="標楷體" w:hAnsi="標楷體"/>
          </w:rPr>
          <w:t>com</w:t>
        </w:r>
      </w:hyperlink>
      <w:r w:rsidR="00EF7142">
        <w:rPr>
          <w:rFonts w:ascii="標楷體" w:eastAsia="標楷體" w:hAnsi="標楷體" w:hint="eastAsia"/>
        </w:rPr>
        <w:t xml:space="preserve"> </w:t>
      </w:r>
    </w:p>
    <w:p w14:paraId="689E73E1" w14:textId="77777777" w:rsidR="00DD56A2" w:rsidRDefault="00DD56A2" w:rsidP="00263C61">
      <w:pPr>
        <w:spacing w:line="240" w:lineRule="atLeast"/>
        <w:ind w:left="1843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(郵件寄出後，三日之內若未收到確認報名之回信，請主動以手機或簡訊確認是否報名成功。)</w:t>
      </w:r>
    </w:p>
    <w:p w14:paraId="16CA8915" w14:textId="0A0843B8" w:rsidR="13F9A35C" w:rsidRPr="005165B0" w:rsidRDefault="13F9A35C" w:rsidP="13F9A35C">
      <w:pPr>
        <w:spacing w:line="240" w:lineRule="atLeast"/>
        <w:ind w:left="1620"/>
        <w:rPr>
          <w:rFonts w:ascii="標楷體" w:eastAsia="標楷體" w:hAnsi="標楷體"/>
          <w:b/>
          <w:bCs/>
        </w:rPr>
      </w:pPr>
      <w:r w:rsidRPr="13F9A35C">
        <w:rPr>
          <w:rFonts w:ascii="標楷體" w:eastAsia="標楷體" w:hAnsi="標楷體"/>
        </w:rPr>
        <w:t>2.</w:t>
      </w:r>
      <w:r w:rsidRPr="005165B0">
        <w:rPr>
          <w:rFonts w:ascii="標楷體" w:eastAsia="標楷體" w:hAnsi="標楷體"/>
          <w:b/>
          <w:bCs/>
        </w:rPr>
        <w:t>聯絡人：</w:t>
      </w:r>
      <w:r w:rsidR="006231F8" w:rsidRPr="005165B0">
        <w:rPr>
          <w:rFonts w:ascii="標楷體" w:eastAsia="標楷體" w:hAnsi="標楷體" w:hint="eastAsia"/>
          <w:b/>
          <w:bCs/>
        </w:rPr>
        <w:t>張丞岳</w:t>
      </w:r>
      <w:r w:rsidRPr="005165B0">
        <w:rPr>
          <w:rFonts w:ascii="標楷體" w:eastAsia="標楷體" w:hAnsi="標楷體" w:cs="標楷體"/>
          <w:b/>
          <w:bCs/>
        </w:rPr>
        <w:t xml:space="preserve"> 09</w:t>
      </w:r>
      <w:r w:rsidR="006231F8" w:rsidRPr="005165B0">
        <w:rPr>
          <w:rFonts w:ascii="標楷體" w:eastAsia="標楷體" w:hAnsi="標楷體" w:cs="標楷體"/>
          <w:b/>
          <w:bCs/>
        </w:rPr>
        <w:t>52601198</w:t>
      </w:r>
      <w:r w:rsidR="00700CC4">
        <w:rPr>
          <w:rFonts w:ascii="標楷體" w:eastAsia="標楷體" w:hAnsi="標楷體" w:cs="標楷體" w:hint="eastAsia"/>
          <w:b/>
          <w:bCs/>
        </w:rPr>
        <w:t xml:space="preserve">   </w:t>
      </w:r>
      <w:bookmarkStart w:id="0" w:name="_Hlk32837820"/>
      <w:r w:rsidR="00700CC4">
        <w:rPr>
          <w:rFonts w:ascii="標楷體" w:eastAsia="標楷體" w:hAnsi="標楷體" w:cs="標楷體" w:hint="eastAsia"/>
          <w:b/>
          <w:bCs/>
        </w:rPr>
        <w:t xml:space="preserve">懷 柔 </w:t>
      </w:r>
      <w:r w:rsidR="00700CC4">
        <w:rPr>
          <w:rFonts w:ascii="標楷體" w:eastAsia="標楷體" w:hAnsi="標楷體" w:cs="標楷體"/>
          <w:b/>
          <w:bCs/>
        </w:rPr>
        <w:t>0975670989</w:t>
      </w:r>
      <w:bookmarkEnd w:id="0"/>
    </w:p>
    <w:p w14:paraId="37223FDD" w14:textId="26F6CC30" w:rsidR="00DD56A2" w:rsidRDefault="00DD56A2" w:rsidP="006231F8">
      <w:pPr>
        <w:spacing w:line="240" w:lineRule="atLeast"/>
        <w:ind w:left="1620" w:hanging="1620"/>
        <w:rPr>
          <w:rFonts w:ascii="標楷體" w:eastAsia="標楷體" w:hAnsi="標楷體"/>
        </w:rPr>
      </w:pPr>
      <w:r w:rsidRPr="005165B0">
        <w:rPr>
          <w:rFonts w:ascii="標楷體" w:eastAsia="標楷體" w:hAnsi="標楷體"/>
        </w:rPr>
        <w:t>十、報名費：</w:t>
      </w:r>
      <w:r w:rsidR="00263C61" w:rsidRPr="005165B0">
        <w:rPr>
          <w:rFonts w:ascii="標楷體" w:eastAsia="標楷體" w:hAnsi="標楷體"/>
        </w:rPr>
        <w:t>1</w:t>
      </w:r>
      <w:r w:rsidR="00263C61" w:rsidRPr="005165B0">
        <w:rPr>
          <w:rFonts w:ascii="標楷體" w:eastAsia="標楷體" w:hAnsi="標楷體" w:hint="eastAsia"/>
        </w:rPr>
        <w:t>.個人組每人報名費新台幣5</w:t>
      </w:r>
      <w:r w:rsidR="006231F8" w:rsidRPr="005165B0">
        <w:rPr>
          <w:rFonts w:ascii="標楷體" w:eastAsia="標楷體" w:hAnsi="標楷體"/>
        </w:rPr>
        <w:t>0</w:t>
      </w:r>
      <w:r w:rsidR="00263C61" w:rsidRPr="005165B0">
        <w:rPr>
          <w:rFonts w:ascii="標楷體" w:eastAsia="標楷體" w:hAnsi="標楷體" w:hint="eastAsia"/>
        </w:rPr>
        <w:t>0元</w:t>
      </w:r>
      <w:r w:rsidR="005F58DF">
        <w:rPr>
          <w:rFonts w:ascii="標楷體" w:eastAsia="標楷體" w:hAnsi="標楷體" w:hint="eastAsia"/>
        </w:rPr>
        <w:t>整</w:t>
      </w:r>
      <w:r w:rsidR="00263C61" w:rsidRPr="005165B0">
        <w:rPr>
          <w:rFonts w:ascii="標楷體" w:eastAsia="標楷體" w:hAnsi="標楷體" w:hint="eastAsia"/>
        </w:rPr>
        <w:t>(含選手午餐)</w:t>
      </w:r>
      <w:r w:rsidR="00263C61" w:rsidRPr="00263C61">
        <w:rPr>
          <w:rFonts w:ascii="標楷體" w:eastAsia="標楷體" w:hAnsi="標楷體" w:hint="eastAsia"/>
        </w:rPr>
        <w:t>。</w:t>
      </w:r>
    </w:p>
    <w:p w14:paraId="37F8CCE3" w14:textId="78752568"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2.團體組每項每隊新臺幣</w:t>
      </w:r>
      <w:r w:rsidR="004F4C06" w:rsidRPr="00700CC4">
        <w:rPr>
          <w:rFonts w:ascii="標楷體" w:eastAsia="標楷體" w:hAnsi="標楷體" w:hint="eastAsia"/>
        </w:rPr>
        <w:t>1500</w:t>
      </w:r>
      <w:r>
        <w:rPr>
          <w:rFonts w:ascii="標楷體" w:eastAsia="標楷體" w:hAnsi="標楷體"/>
        </w:rPr>
        <w:t>元</w:t>
      </w:r>
      <w:r w:rsidR="005F58DF">
        <w:rPr>
          <w:rFonts w:ascii="標楷體" w:eastAsia="標楷體" w:hAnsi="標楷體" w:hint="eastAsia"/>
        </w:rPr>
        <w:t>整</w:t>
      </w:r>
      <w:r>
        <w:rPr>
          <w:rFonts w:ascii="標楷體" w:eastAsia="標楷體" w:hAnsi="標楷體"/>
        </w:rPr>
        <w:t>(含選手午餐)。</w:t>
      </w:r>
    </w:p>
    <w:p w14:paraId="5ED904DE" w14:textId="1B396CC2" w:rsidR="00DD56A2" w:rsidRDefault="00DD56A2" w:rsidP="00263C61">
      <w:pPr>
        <w:spacing w:line="240" w:lineRule="atLeast"/>
        <w:ind w:left="1843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  <w:r w:rsidR="00263C61">
        <w:rPr>
          <w:rFonts w:ascii="標楷體" w:eastAsia="標楷體" w:hAnsi="標楷體" w:hint="eastAsia"/>
        </w:rPr>
        <w:t>3.</w:t>
      </w:r>
      <w:r w:rsidR="002E3757" w:rsidRPr="00090880">
        <w:rPr>
          <w:rFonts w:ascii="標楷體" w:eastAsia="標楷體" w:hAnsi="標楷體" w:hint="eastAsia"/>
        </w:rPr>
        <w:t>各單位</w:t>
      </w:r>
      <w:r w:rsidR="00263C61" w:rsidRPr="00263C61">
        <w:rPr>
          <w:rFonts w:ascii="標楷體" w:eastAsia="標楷體" w:hAnsi="標楷體" w:hint="eastAsia"/>
        </w:rPr>
        <w:t>請附隨隊裁判(裁判將附便當及點心)，</w:t>
      </w:r>
      <w:r w:rsidR="00263C61" w:rsidRPr="00263C61">
        <w:rPr>
          <w:rFonts w:ascii="標楷體" w:eastAsia="標楷體" w:hAnsi="標楷體" w:hint="eastAsia"/>
          <w:b/>
        </w:rPr>
        <w:t>無隨隊裁判</w:t>
      </w:r>
      <w:r w:rsidR="002E3757" w:rsidRPr="00090880">
        <w:rPr>
          <w:rFonts w:ascii="標楷體" w:eastAsia="標楷體" w:hAnsi="標楷體" w:hint="eastAsia"/>
          <w:b/>
        </w:rPr>
        <w:t>單位</w:t>
      </w:r>
      <w:r w:rsidR="00263C61" w:rsidRPr="00263C61">
        <w:rPr>
          <w:rFonts w:ascii="標楷體" w:eastAsia="標楷體" w:hAnsi="標楷體" w:hint="eastAsia"/>
          <w:b/>
        </w:rPr>
        <w:t>加收裁判費500元整</w:t>
      </w:r>
      <w:r w:rsidR="00263C61" w:rsidRPr="00263C61">
        <w:rPr>
          <w:rFonts w:ascii="標楷體" w:eastAsia="標楷體" w:hAnsi="標楷體" w:hint="eastAsia"/>
        </w:rPr>
        <w:t>，</w:t>
      </w:r>
      <w:r w:rsidR="00263C61" w:rsidRPr="00263C61">
        <w:rPr>
          <w:rFonts w:ascii="標楷體" w:eastAsia="標楷體" w:hAnsi="標楷體" w:hint="eastAsia"/>
          <w:highlight w:val="yellow"/>
        </w:rPr>
        <w:t>該日參賽選手人數在5人至10人</w:t>
      </w:r>
      <w:proofErr w:type="gramStart"/>
      <w:r w:rsidR="00263C61" w:rsidRPr="00263C61">
        <w:rPr>
          <w:rFonts w:ascii="標楷體" w:eastAsia="標楷體" w:hAnsi="標楷體" w:hint="eastAsia"/>
          <w:highlight w:val="yellow"/>
        </w:rPr>
        <w:t>者須派裁判</w:t>
      </w:r>
      <w:proofErr w:type="gramEnd"/>
      <w:r w:rsidR="00263C61" w:rsidRPr="00263C61">
        <w:rPr>
          <w:rFonts w:ascii="標楷體" w:eastAsia="標楷體" w:hAnsi="標楷體" w:hint="eastAsia"/>
          <w:highlight w:val="yellow"/>
        </w:rPr>
        <w:t>二名，15人三名，以此類推</w:t>
      </w:r>
      <w:r w:rsidR="00263C61" w:rsidRPr="00263C61">
        <w:rPr>
          <w:rFonts w:ascii="標楷體" w:eastAsia="標楷體" w:hAnsi="標楷體" w:hint="eastAsia"/>
        </w:rPr>
        <w:t>。</w:t>
      </w:r>
    </w:p>
    <w:p w14:paraId="469CA1C6" w14:textId="70D92D6B" w:rsidR="00DD56A2" w:rsidRDefault="00DD56A2" w:rsidP="00263C61">
      <w:pPr>
        <w:spacing w:line="240" w:lineRule="atLeast"/>
        <w:ind w:leftChars="690" w:left="1841" w:hangingChars="77" w:hanging="1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63C61" w:rsidRPr="00263C61">
        <w:rPr>
          <w:rFonts w:ascii="標楷體" w:eastAsia="標楷體" w:hAnsi="標楷體" w:hint="eastAsia"/>
        </w:rPr>
        <w:t>比賽當天依先前所收到之報</w:t>
      </w:r>
      <w:r w:rsidR="004F4C06">
        <w:rPr>
          <w:rFonts w:ascii="標楷體" w:eastAsia="標楷體" w:hAnsi="標楷體"/>
        </w:rPr>
        <w:tab/>
      </w:r>
      <w:r w:rsidR="00263C61" w:rsidRPr="00263C61">
        <w:rPr>
          <w:rFonts w:ascii="標楷體" w:eastAsia="標楷體" w:hAnsi="標楷體" w:hint="eastAsia"/>
        </w:rPr>
        <w:t>名表收取報名費，</w:t>
      </w:r>
      <w:r w:rsidR="00263C61" w:rsidRPr="00263C61">
        <w:rPr>
          <w:rFonts w:ascii="標楷體" w:eastAsia="標楷體" w:hAnsi="標楷體" w:hint="eastAsia"/>
          <w:b/>
        </w:rPr>
        <w:t>若報名截止日期過後 棄權仍須繳交報名費</w:t>
      </w:r>
      <w:r w:rsidR="00263C61" w:rsidRPr="00263C61">
        <w:rPr>
          <w:rFonts w:ascii="標楷體" w:eastAsia="標楷體" w:hAnsi="標楷體" w:hint="eastAsia"/>
        </w:rPr>
        <w:t>，敬請注意。</w:t>
      </w:r>
    </w:p>
    <w:p w14:paraId="01F6FCB4" w14:textId="77777777" w:rsidR="00DD56A2" w:rsidRPr="001A7380" w:rsidRDefault="00DD56A2" w:rsidP="00ED2794">
      <w:pPr>
        <w:spacing w:line="240" w:lineRule="atLeast"/>
        <w:ind w:left="1620" w:hanging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A7380">
        <w:rPr>
          <w:rFonts w:ascii="標楷體" w:eastAsia="標楷體" w:hAnsi="標楷體" w:hint="eastAsia"/>
          <w:color w:val="000000"/>
        </w:rPr>
        <w:t>5.單項報名人數不足五人，該項不予開賽。於報名截止日後公布。</w:t>
      </w:r>
    </w:p>
    <w:p w14:paraId="4384A969" w14:textId="44116072" w:rsidR="00DD56A2" w:rsidRPr="00700CC4" w:rsidRDefault="00DD56A2" w:rsidP="00700CC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587828" w:rsidRPr="00700CC4">
        <w:rPr>
          <w:rFonts w:ascii="標楷體" w:eastAsia="標楷體" w:hAnsi="標楷體" w:hint="eastAsia"/>
        </w:rPr>
        <w:t>競</w:t>
      </w:r>
      <w:r w:rsidRPr="00700CC4">
        <w:rPr>
          <w:rFonts w:ascii="標楷體" w:eastAsia="標楷體" w:hAnsi="標楷體"/>
        </w:rPr>
        <w:t>賽辦法：</w:t>
      </w:r>
    </w:p>
    <w:p w14:paraId="5363E81A" w14:textId="0BB97EBB" w:rsidR="00DD56A2" w:rsidRPr="00700CC4" w:rsidRDefault="00BC054C" w:rsidP="00ED2794">
      <w:pPr>
        <w:spacing w:line="240" w:lineRule="atLeast"/>
        <w:rPr>
          <w:rFonts w:ascii="標楷體" w:eastAsia="標楷體" w:hAnsi="標楷體"/>
        </w:rPr>
      </w:pPr>
      <w:r w:rsidRPr="00700CC4">
        <w:rPr>
          <w:rFonts w:ascii="標楷體" w:eastAsia="標楷體" w:hAnsi="標楷體"/>
        </w:rPr>
        <w:t xml:space="preserve">      </w:t>
      </w:r>
      <w:r w:rsidR="004F4C06" w:rsidRPr="00700CC4">
        <w:rPr>
          <w:rFonts w:ascii="標楷體" w:eastAsia="標楷體" w:hAnsi="標楷體" w:hint="eastAsia"/>
        </w:rPr>
        <w:t>1</w:t>
      </w:r>
      <w:r w:rsidR="00DD56A2" w:rsidRPr="00700CC4">
        <w:rPr>
          <w:rFonts w:ascii="標楷體" w:eastAsia="標楷體" w:hAnsi="標楷體"/>
        </w:rPr>
        <w:t>.個人組比賽</w:t>
      </w:r>
    </w:p>
    <w:p w14:paraId="3ACC07CF" w14:textId="69ADCF2D" w:rsidR="00DD56A2" w:rsidRPr="00700CC4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 w:rsidRPr="00700CC4">
        <w:rPr>
          <w:rFonts w:ascii="標楷體" w:eastAsia="標楷體" w:hAnsi="標楷體"/>
        </w:rPr>
        <w:t>初賽採用分組循環制，複賽</w:t>
      </w:r>
      <w:proofErr w:type="gramStart"/>
      <w:r w:rsidRPr="00700CC4">
        <w:rPr>
          <w:rFonts w:ascii="標楷體" w:eastAsia="標楷體" w:hAnsi="標楷體"/>
        </w:rPr>
        <w:t>採</w:t>
      </w:r>
      <w:proofErr w:type="gramEnd"/>
      <w:r w:rsidRPr="00700CC4">
        <w:rPr>
          <w:rFonts w:ascii="標楷體" w:eastAsia="標楷體" w:hAnsi="標楷體"/>
        </w:rPr>
        <w:t>單淘汰制</w:t>
      </w:r>
      <w:r w:rsidR="009C4406" w:rsidRPr="00700CC4">
        <w:rPr>
          <w:rFonts w:ascii="標楷體" w:eastAsia="標楷體" w:hAnsi="標楷體" w:hint="eastAsia"/>
        </w:rPr>
        <w:t>，</w:t>
      </w:r>
      <w:proofErr w:type="gramStart"/>
      <w:r w:rsidR="009C4406" w:rsidRPr="00700CC4">
        <w:rPr>
          <w:rFonts w:ascii="標楷體" w:eastAsia="標楷體" w:hAnsi="標楷體"/>
        </w:rPr>
        <w:t>循環賽取前</w:t>
      </w:r>
      <w:proofErr w:type="gramEnd"/>
      <w:r w:rsidR="009C4406" w:rsidRPr="00700CC4">
        <w:rPr>
          <w:rFonts w:ascii="標楷體" w:eastAsia="標楷體" w:hAnsi="標楷體"/>
        </w:rPr>
        <w:t>80%進入單淘汰複賽</w:t>
      </w:r>
      <w:r w:rsidRPr="00700CC4">
        <w:rPr>
          <w:rFonts w:ascii="標楷體" w:eastAsia="標楷體" w:hAnsi="標楷體"/>
        </w:rPr>
        <w:t>。</w:t>
      </w:r>
    </w:p>
    <w:p w14:paraId="40546C49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必須加賽分出三、四名。</w:t>
      </w:r>
    </w:p>
    <w:p w14:paraId="01CB0F6E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冠、亞、季軍頒發獎盃及獎狀，第四名至第八名頒發獎狀。</w:t>
      </w:r>
    </w:p>
    <w:p w14:paraId="4BDA83E1" w14:textId="0C31916A" w:rsidR="00DD56A2" w:rsidRDefault="004F4C06" w:rsidP="00BC054C">
      <w:pPr>
        <w:spacing w:line="240" w:lineRule="atLeast"/>
        <w:ind w:firstLine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  <w:shd w:val="clear" w:color="FFFFFF" w:fill="FFFF00"/>
        </w:rPr>
        <w:t>2</w:t>
      </w:r>
      <w:r w:rsidR="00DD56A2">
        <w:rPr>
          <w:rFonts w:ascii="標楷體" w:eastAsia="標楷體" w:hAnsi="標楷體"/>
          <w:shd w:val="clear" w:color="FFFFFF" w:fill="FFFF00"/>
        </w:rPr>
        <w:t>.團體組比賽</w:t>
      </w:r>
      <w:r w:rsidR="00DD56A2">
        <w:rPr>
          <w:rFonts w:ascii="標楷體" w:eastAsia="標楷體" w:hAnsi="標楷體"/>
        </w:rPr>
        <w:t>：</w:t>
      </w:r>
    </w:p>
    <w:p w14:paraId="19023AF0" w14:textId="77777777" w:rsidR="00DD56A2" w:rsidRDefault="00DD56A2" w:rsidP="00BC054C">
      <w:pPr>
        <w:numPr>
          <w:ilvl w:val="0"/>
          <w:numId w:val="15"/>
        </w:numPr>
        <w:tabs>
          <w:tab w:val="left" w:pos="1134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以分組循環淘汰制為之，初賽循環賽序參考本比賽之個人賽個人積分</w:t>
      </w:r>
      <w:proofErr w:type="gramStart"/>
      <w:r>
        <w:rPr>
          <w:rFonts w:ascii="標楷體" w:eastAsia="標楷體" w:hAnsi="標楷體"/>
        </w:rPr>
        <w:t>排定賽序</w:t>
      </w:r>
      <w:proofErr w:type="gramEnd"/>
      <w:r>
        <w:rPr>
          <w:rFonts w:ascii="標楷體" w:eastAsia="標楷體" w:hAnsi="標楷體"/>
        </w:rPr>
        <w:t>(每隊最優前三名之積分)，</w:t>
      </w:r>
      <w:proofErr w:type="gramStart"/>
      <w:r>
        <w:rPr>
          <w:rFonts w:ascii="標楷體" w:eastAsia="標楷體" w:hAnsi="標楷體"/>
        </w:rPr>
        <w:t>循環賽取前</w:t>
      </w:r>
      <w:proofErr w:type="gramEnd"/>
      <w:r>
        <w:rPr>
          <w:rFonts w:ascii="標楷體" w:eastAsia="標楷體" w:hAnsi="標楷體"/>
        </w:rPr>
        <w:t>80%進入單淘汰複賽。</w:t>
      </w:r>
    </w:p>
    <w:p w14:paraId="059BC7C2" w14:textId="77777777" w:rsidR="00DD56A2" w:rsidRDefault="00DD56A2" w:rsidP="00BC054C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女子組可跨男子組。</w:t>
      </w:r>
    </w:p>
    <w:p w14:paraId="444B044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</w:t>
      </w:r>
      <w:proofErr w:type="gramStart"/>
      <w:r>
        <w:rPr>
          <w:rFonts w:ascii="標楷體" w:eastAsia="標楷體" w:hAnsi="標楷體"/>
        </w:rPr>
        <w:t>人限報一隊</w:t>
      </w:r>
      <w:proofErr w:type="gramEnd"/>
      <w:r>
        <w:rPr>
          <w:rFonts w:ascii="標楷體" w:eastAsia="標楷體" w:hAnsi="標楷體"/>
        </w:rPr>
        <w:t>。</w:t>
      </w:r>
    </w:p>
    <w:p w14:paraId="0CF0682C" w14:textId="426313B4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每隊可有一名非新生資格</w:t>
      </w:r>
      <w:r w:rsidR="00587828" w:rsidRPr="00700CC4">
        <w:rPr>
          <w:rFonts w:ascii="標楷體" w:eastAsia="標楷體" w:hAnsi="標楷體" w:hint="eastAsia"/>
        </w:rPr>
        <w:t>之選手</w:t>
      </w:r>
      <w:r>
        <w:rPr>
          <w:rFonts w:ascii="標楷體" w:eastAsia="標楷體" w:hAnsi="標楷體"/>
        </w:rPr>
        <w:t>參賽，但不得擔任最後之棒次，單場得分最高不可超過十分。</w:t>
      </w:r>
    </w:p>
    <w:p w14:paraId="7DD918ED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為使賽程順利，</w:t>
      </w:r>
      <w:proofErr w:type="gramStart"/>
      <w:r>
        <w:rPr>
          <w:rFonts w:ascii="標楷體" w:eastAsia="標楷體" w:hAnsi="標楷體"/>
        </w:rPr>
        <w:t>團體賽該名</w:t>
      </w:r>
      <w:proofErr w:type="gramEnd"/>
      <w:r>
        <w:rPr>
          <w:rFonts w:ascii="標楷體" w:eastAsia="標楷體" w:hAnsi="標楷體"/>
        </w:rPr>
        <w:t>非新生選手，</w:t>
      </w:r>
      <w:r>
        <w:rPr>
          <w:rFonts w:ascii="標楷體" w:eastAsia="標楷體" w:hAnsi="標楷體"/>
          <w:shd w:val="clear" w:color="FFFFFF" w:fill="FFFF00"/>
        </w:rPr>
        <w:t>須於報名表中註明非新生</w:t>
      </w:r>
      <w:r>
        <w:rPr>
          <w:rFonts w:ascii="標楷體" w:eastAsia="標楷體" w:hAnsi="標楷體"/>
        </w:rPr>
        <w:t>。</w:t>
      </w:r>
    </w:p>
    <w:p w14:paraId="0C9E3E1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報名隊數未達三隊不開賽；四隊取二名；六隊取三名。</w:t>
      </w:r>
    </w:p>
    <w:p w14:paraId="2DC1249E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各項冠、亞、季軍頒發獎盃、獎狀。</w:t>
      </w:r>
    </w:p>
    <w:p w14:paraId="690E9337" w14:textId="6DF7BCB3" w:rsidR="00587828" w:rsidRPr="00700CC4" w:rsidRDefault="00DD56A2" w:rsidP="00587828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</w:t>
      </w:r>
      <w:r w:rsidR="00587828" w:rsidRPr="00700CC4">
        <w:rPr>
          <w:rFonts w:ascii="標楷體" w:eastAsia="標楷體" w:hAnsi="標楷體" w:hint="eastAsia"/>
        </w:rPr>
        <w:t>比賽規則</w:t>
      </w:r>
      <w:r w:rsidRPr="00700CC4">
        <w:rPr>
          <w:rFonts w:ascii="標楷體" w:eastAsia="標楷體" w:hAnsi="標楷體"/>
        </w:rPr>
        <w:t>：1.</w:t>
      </w:r>
      <w:r w:rsidR="00587828" w:rsidRPr="00700CC4">
        <w:rPr>
          <w:rFonts w:ascii="標楷體" w:eastAsia="標楷體" w:hAnsi="標楷體" w:hint="eastAsia"/>
        </w:rPr>
        <w:t>比賽</w:t>
      </w:r>
      <w:proofErr w:type="gramStart"/>
      <w:r w:rsidR="00587828" w:rsidRPr="00700CC4">
        <w:rPr>
          <w:rFonts w:ascii="標楷體" w:eastAsia="標楷體" w:hAnsi="標楷體" w:hint="eastAsia"/>
        </w:rPr>
        <w:t>採</w:t>
      </w:r>
      <w:proofErr w:type="gramEnd"/>
      <w:r w:rsidR="00587828" w:rsidRPr="00700CC4">
        <w:rPr>
          <w:rFonts w:ascii="標楷體" w:eastAsia="標楷體" w:hAnsi="標楷體" w:hint="eastAsia"/>
        </w:rPr>
        <w:t>F.I.E規則，本競賽規程若有未盡事宜之處，得由大會適時修正並當場公佈之。</w:t>
      </w:r>
    </w:p>
    <w:p w14:paraId="65A68B93" w14:textId="0D2D9FE8" w:rsidR="00DD56A2" w:rsidRDefault="00587828" w:rsidP="00587828">
      <w:pPr>
        <w:spacing w:line="240" w:lineRule="atLeast"/>
        <w:ind w:left="2160" w:hanging="2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D56A2">
        <w:rPr>
          <w:rFonts w:ascii="標楷體" w:eastAsia="標楷體" w:hAnsi="標楷體"/>
        </w:rPr>
        <w:t>未經報名之選手</w:t>
      </w:r>
      <w:proofErr w:type="gramStart"/>
      <w:r w:rsidR="00DD56A2">
        <w:rPr>
          <w:rFonts w:ascii="標楷體" w:eastAsia="標楷體" w:hAnsi="標楷體"/>
        </w:rPr>
        <w:t>不</w:t>
      </w:r>
      <w:proofErr w:type="gramEnd"/>
      <w:r w:rsidR="00DD56A2">
        <w:rPr>
          <w:rFonts w:ascii="標楷體" w:eastAsia="標楷體" w:hAnsi="標楷體"/>
        </w:rPr>
        <w:t>得出賽，亦不得頂替。</w:t>
      </w:r>
    </w:p>
    <w:p w14:paraId="41457FDD" w14:textId="77D3D7B5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  <w:r w:rsidR="0058782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.本主辦單位將保留審查參賽資格之權力，如經查證，發現有不符報名資格者，將</w:t>
      </w:r>
      <w:r w:rsidR="005015A0">
        <w:rPr>
          <w:rFonts w:ascii="標楷體" w:eastAsia="標楷體" w:hAnsi="標楷體"/>
          <w:b/>
          <w:shd w:val="clear" w:color="FFFFFF" w:fill="FFFF00"/>
        </w:rPr>
        <w:t>取消該單位全部選手之參賽資格，並</w:t>
      </w:r>
      <w:r w:rsidR="005015A0">
        <w:rPr>
          <w:rFonts w:ascii="標楷體" w:eastAsia="標楷體" w:hAnsi="標楷體" w:hint="eastAsia"/>
          <w:b/>
          <w:shd w:val="clear" w:color="FFFFFF" w:fill="FFFF00"/>
        </w:rPr>
        <w:t>提請</w:t>
      </w:r>
      <w:r w:rsidR="005015A0" w:rsidRPr="005F58DF">
        <w:rPr>
          <w:rFonts w:ascii="標楷體" w:eastAsia="標楷體" w:hAnsi="標楷體" w:hint="eastAsia"/>
          <w:b/>
          <w:shd w:val="clear" w:color="FFFFFF" w:fill="FFFF00"/>
        </w:rPr>
        <w:t>中華民國</w:t>
      </w:r>
      <w:r w:rsidR="005015A0" w:rsidRPr="005F58DF">
        <w:rPr>
          <w:rFonts w:ascii="標楷體" w:eastAsia="標楷體" w:hAnsi="標楷體"/>
          <w:b/>
          <w:shd w:val="clear" w:color="FFFFFF" w:fill="FFFF00"/>
        </w:rPr>
        <w:t>擊劍</w:t>
      </w:r>
      <w:r w:rsidR="005015A0">
        <w:rPr>
          <w:rFonts w:ascii="標楷體" w:eastAsia="標楷體" w:hAnsi="標楷體"/>
          <w:b/>
          <w:shd w:val="clear" w:color="FFFFFF" w:fill="FFFF00"/>
        </w:rPr>
        <w:t>協會</w:t>
      </w:r>
      <w:r>
        <w:rPr>
          <w:rFonts w:ascii="標楷體" w:eastAsia="標楷體" w:hAnsi="標楷體"/>
          <w:b/>
          <w:shd w:val="clear" w:color="FFFFFF" w:fill="FFFF00"/>
        </w:rPr>
        <w:t>公布其單位</w:t>
      </w:r>
      <w:r>
        <w:rPr>
          <w:rFonts w:ascii="標楷體" w:eastAsia="標楷體" w:hAnsi="標楷體"/>
        </w:rPr>
        <w:t>，敬請注意。</w:t>
      </w:r>
    </w:p>
    <w:p w14:paraId="2247059F" w14:textId="29247720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  <w:r w:rsidR="0058782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090880">
        <w:rPr>
          <w:rFonts w:ascii="標楷體" w:eastAsia="標楷體" w:hAnsi="標楷體"/>
        </w:rPr>
        <w:t>個人分組預賽表及賽程將</w:t>
      </w:r>
      <w:r>
        <w:rPr>
          <w:rFonts w:ascii="標楷體" w:eastAsia="標楷體" w:hAnsi="標楷體"/>
        </w:rPr>
        <w:t xml:space="preserve">於領隊會議前張貼於公布欄，如有疑問請於領隊會議中提出，領隊會議後不得更改。 </w:t>
      </w:r>
    </w:p>
    <w:p w14:paraId="19AF716B" w14:textId="5D0BDEB2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  <w:r w:rsidR="0058782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.各選手請於比賽當日上午8:15前至比賽場地報到。</w:t>
      </w:r>
    </w:p>
    <w:p w14:paraId="7A9EC260" w14:textId="540F16D6" w:rsidR="00DD56A2" w:rsidRDefault="00DD56A2" w:rsidP="00C218C1">
      <w:pPr>
        <w:tabs>
          <w:tab w:val="left" w:pos="4253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  <w:r w:rsidR="0058782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.</w:t>
      </w:r>
      <w:r w:rsidR="00587828">
        <w:rPr>
          <w:rFonts w:ascii="標楷體" w:eastAsia="標楷體" w:hAnsi="標楷體"/>
        </w:rPr>
        <w:t>個</w:t>
      </w:r>
      <w:r w:rsidR="00587828">
        <w:rPr>
          <w:rFonts w:ascii="標楷體" w:eastAsia="標楷體" w:hAnsi="標楷體" w:hint="eastAsia"/>
        </w:rPr>
        <w:t>人</w:t>
      </w:r>
      <w:r w:rsidR="00587828" w:rsidRPr="00700CC4">
        <w:rPr>
          <w:rFonts w:ascii="標楷體" w:eastAsia="標楷體" w:hAnsi="標楷體" w:hint="eastAsia"/>
        </w:rPr>
        <w:t>比賽器材</w:t>
      </w:r>
      <w:r>
        <w:rPr>
          <w:rFonts w:ascii="標楷體" w:eastAsia="標楷體" w:hAnsi="標楷體"/>
        </w:rPr>
        <w:t>請選手自備。</w:t>
      </w:r>
    </w:p>
    <w:p w14:paraId="3793D908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476744" w:rsidRPr="003179F6" w14:paraId="36396F5A" w14:textId="77777777" w:rsidTr="13F9A35C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3DF9E0FF" w14:textId="5CCF8847" w:rsidR="00476744" w:rsidRPr="005165B0" w:rsidRDefault="13F9A35C" w:rsidP="004607F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/>
              </w:rPr>
              <w:t>10</w:t>
            </w:r>
            <w:r w:rsidR="004607F1" w:rsidRPr="005165B0">
              <w:rPr>
                <w:rFonts w:ascii="標楷體" w:eastAsia="標楷體" w:hAnsi="標楷體" w:hint="eastAsia"/>
              </w:rPr>
              <w:t>9</w:t>
            </w:r>
            <w:r w:rsidRPr="005165B0">
              <w:rPr>
                <w:rFonts w:ascii="標楷體" w:eastAsia="標楷體" w:hAnsi="標楷體"/>
              </w:rPr>
              <w:t>年3月</w:t>
            </w:r>
            <w:r w:rsidR="006231F8" w:rsidRPr="005165B0">
              <w:rPr>
                <w:rFonts w:ascii="標楷體" w:eastAsia="標楷體" w:hAnsi="標楷體" w:hint="eastAsia"/>
              </w:rPr>
              <w:t>2</w:t>
            </w:r>
            <w:r w:rsidR="006231F8" w:rsidRPr="005165B0">
              <w:rPr>
                <w:rFonts w:ascii="標楷體" w:eastAsia="標楷體" w:hAnsi="標楷體"/>
              </w:rPr>
              <w:t>1</w:t>
            </w:r>
            <w:r w:rsidRPr="005165B0">
              <w:rPr>
                <w:rFonts w:ascii="標楷體" w:eastAsia="標楷體" w:hAnsi="標楷體"/>
              </w:rPr>
              <w:t>日</w:t>
            </w:r>
          </w:p>
        </w:tc>
      </w:tr>
      <w:tr w:rsidR="00476744" w:rsidRPr="003179F6" w14:paraId="00410AF2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5471ABEE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08:15前</w:t>
            </w:r>
          </w:p>
        </w:tc>
        <w:tc>
          <w:tcPr>
            <w:tcW w:w="5986" w:type="dxa"/>
            <w:shd w:val="clear" w:color="auto" w:fill="auto"/>
          </w:tcPr>
          <w:p w14:paraId="27DDBA4E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13FCF03B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5A4D99C3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08:15～08:30</w:t>
            </w:r>
          </w:p>
        </w:tc>
        <w:tc>
          <w:tcPr>
            <w:tcW w:w="5986" w:type="dxa"/>
            <w:shd w:val="clear" w:color="auto" w:fill="auto"/>
          </w:tcPr>
          <w:p w14:paraId="6E10C25A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領隊會議、裁判會議</w:t>
            </w:r>
          </w:p>
        </w:tc>
      </w:tr>
      <w:tr w:rsidR="00476744" w:rsidRPr="003179F6" w14:paraId="5998AFD4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6998D2E2" w14:textId="65E84603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26DF24EF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男子鈍劍個人組、女子鈍劍個人組</w:t>
            </w:r>
          </w:p>
        </w:tc>
      </w:tr>
      <w:tr w:rsidR="00476744" w:rsidRPr="003179F6" w14:paraId="7C35BCC5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519E2B09" w14:textId="1AD2CDAA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3BE5DC00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男子軍刀個人組、女子軍刀個人組</w:t>
            </w:r>
          </w:p>
        </w:tc>
      </w:tr>
      <w:tr w:rsidR="00476744" w:rsidRPr="003179F6" w14:paraId="5AF00822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3497CA6D" w14:textId="2428ADCE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3E3D90FD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頒獎</w:t>
            </w:r>
          </w:p>
        </w:tc>
      </w:tr>
      <w:tr w:rsidR="00476744" w:rsidRPr="003179F6" w14:paraId="3286B192" w14:textId="77777777" w:rsidTr="13F9A35C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4574F278" w14:textId="0C5A4B7C" w:rsidR="00476744" w:rsidRPr="005165B0" w:rsidRDefault="004607F1" w:rsidP="13F9A3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/>
              </w:rPr>
              <w:t>10</w:t>
            </w:r>
            <w:r w:rsidRPr="005165B0">
              <w:rPr>
                <w:rFonts w:ascii="標楷體" w:eastAsia="標楷體" w:hAnsi="標楷體" w:hint="eastAsia"/>
              </w:rPr>
              <w:t>9</w:t>
            </w:r>
            <w:r w:rsidR="13F9A35C" w:rsidRPr="005165B0">
              <w:rPr>
                <w:rFonts w:ascii="標楷體" w:eastAsia="標楷體" w:hAnsi="標楷體"/>
              </w:rPr>
              <w:t>年3月</w:t>
            </w:r>
            <w:r w:rsidR="006231F8" w:rsidRPr="005165B0">
              <w:rPr>
                <w:rFonts w:ascii="標楷體" w:eastAsia="標楷體" w:hAnsi="標楷體" w:hint="eastAsia"/>
              </w:rPr>
              <w:t>2</w:t>
            </w:r>
            <w:r w:rsidR="006231F8" w:rsidRPr="005165B0">
              <w:rPr>
                <w:rFonts w:ascii="標楷體" w:eastAsia="標楷體" w:hAnsi="標楷體"/>
              </w:rPr>
              <w:t>2</w:t>
            </w:r>
            <w:r w:rsidR="13F9A35C" w:rsidRPr="005165B0">
              <w:rPr>
                <w:rFonts w:ascii="標楷體" w:eastAsia="標楷體" w:hAnsi="標楷體"/>
              </w:rPr>
              <w:t>日</w:t>
            </w:r>
          </w:p>
        </w:tc>
      </w:tr>
      <w:tr w:rsidR="00476744" w:rsidRPr="003179F6" w14:paraId="32B4BB42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74570EE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08:30前</w:t>
            </w:r>
          </w:p>
        </w:tc>
        <w:tc>
          <w:tcPr>
            <w:tcW w:w="5986" w:type="dxa"/>
            <w:shd w:val="clear" w:color="auto" w:fill="auto"/>
          </w:tcPr>
          <w:p w14:paraId="4AE44841" w14:textId="77777777" w:rsidR="00476744" w:rsidRPr="005165B0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5165B0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0D320D84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5A809E0E" w14:textId="47A07068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133C591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男子鈍劍團體組、女子鈍劍團體組</w:t>
            </w:r>
          </w:p>
        </w:tc>
      </w:tr>
      <w:tr w:rsidR="00476744" w:rsidRPr="003179F6" w14:paraId="75C1F1EC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543D2BBC" w14:textId="710524F0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49C3C0A2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男子軍刀團體組、女子軍刀團體組</w:t>
            </w:r>
          </w:p>
        </w:tc>
      </w:tr>
      <w:tr w:rsidR="00476744" w:rsidRPr="003179F6" w14:paraId="0EF3F5B2" w14:textId="77777777" w:rsidTr="13F9A35C">
        <w:trPr>
          <w:jc w:val="center"/>
        </w:trPr>
        <w:tc>
          <w:tcPr>
            <w:tcW w:w="2376" w:type="dxa"/>
            <w:shd w:val="clear" w:color="auto" w:fill="auto"/>
          </w:tcPr>
          <w:p w14:paraId="2C6ADA3B" w14:textId="6D66FF40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6" w:type="dxa"/>
            <w:shd w:val="clear" w:color="auto" w:fill="auto"/>
          </w:tcPr>
          <w:p w14:paraId="1A42C7B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</w:tbl>
    <w:p w14:paraId="36C49CAF" w14:textId="527DD92B" w:rsidR="00B03B56" w:rsidRPr="00072931" w:rsidRDefault="00B03B56" w:rsidP="00ED2794">
      <w:pPr>
        <w:spacing w:line="240" w:lineRule="atLeast"/>
        <w:rPr>
          <w:rFonts w:ascii="標楷體" w:eastAsia="標楷體" w:hAnsi="標楷體"/>
          <w:shd w:val="clear" w:color="FFFFFF" w:fill="FFFF00"/>
        </w:rPr>
      </w:pPr>
      <w:r w:rsidRPr="00072931">
        <w:rPr>
          <w:rFonts w:ascii="標楷體" w:eastAsia="標楷體" w:hAnsi="標楷體" w:hint="eastAsia"/>
          <w:shd w:val="clear" w:color="FFFFFF" w:fill="FFFF00"/>
        </w:rPr>
        <w:t>十五、</w:t>
      </w:r>
      <w:r w:rsidR="00072931" w:rsidRPr="00072931">
        <w:rPr>
          <w:rFonts w:ascii="標楷體" w:eastAsia="標楷體" w:hAnsi="標楷體" w:hint="eastAsia"/>
          <w:shd w:val="clear" w:color="FFFFFF" w:fill="FFFF00"/>
        </w:rPr>
        <w:t>比賽場地將於08：00時開放。</w:t>
      </w:r>
    </w:p>
    <w:p w14:paraId="78091159" w14:textId="3B7F08D4" w:rsidR="00DD56A2" w:rsidRPr="00E55CAD" w:rsidRDefault="00B03B56" w:rsidP="00ED2794">
      <w:pPr>
        <w:spacing w:line="240" w:lineRule="atLeast"/>
        <w:ind w:left="1800" w:hanging="1800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十</w:t>
      </w:r>
      <w:r>
        <w:rPr>
          <w:rFonts w:ascii="標楷體" w:eastAsia="標楷體" w:hAnsi="標楷體" w:hint="eastAsia"/>
          <w:shd w:val="clear" w:color="FFFFFF" w:fill="FFFF00"/>
        </w:rPr>
        <w:t>六</w:t>
      </w:r>
      <w:r w:rsidR="00DD56A2">
        <w:rPr>
          <w:rFonts w:ascii="標楷體" w:eastAsia="標楷體" w:hAnsi="標楷體"/>
          <w:shd w:val="clear" w:color="FFFFFF" w:fill="FFFF00"/>
        </w:rPr>
        <w:t>、裁判資格</w:t>
      </w:r>
      <w:r w:rsidR="00DD56A2" w:rsidRPr="00E55CAD">
        <w:rPr>
          <w:rFonts w:ascii="標楷體" w:eastAsia="標楷體" w:hAnsi="標楷體"/>
          <w:shd w:val="clear" w:color="FFFFFF" w:fill="FFFF00"/>
        </w:rPr>
        <w:t>:具擊劍運動鈍</w:t>
      </w:r>
      <w:proofErr w:type="gramStart"/>
      <w:r w:rsidR="00DD56A2" w:rsidRPr="00E55CAD">
        <w:rPr>
          <w:rFonts w:ascii="標楷體" w:eastAsia="標楷體" w:hAnsi="標楷體"/>
          <w:shd w:val="clear" w:color="FFFFFF" w:fill="FFFF00"/>
        </w:rPr>
        <w:t>劍</w:t>
      </w:r>
      <w:r w:rsidR="00E45794">
        <w:rPr>
          <w:rFonts w:ascii="標楷體" w:eastAsia="標楷體" w:hAnsi="標楷體" w:hint="eastAsia"/>
          <w:shd w:val="clear" w:color="FFFFFF" w:fill="FFFF00"/>
        </w:rPr>
        <w:t>或銳劍</w:t>
      </w:r>
      <w:r w:rsidR="00DD56A2" w:rsidRPr="00E55CAD">
        <w:rPr>
          <w:rFonts w:ascii="標楷體" w:eastAsia="標楷體" w:hAnsi="標楷體"/>
          <w:shd w:val="clear" w:color="FFFFFF" w:fill="FFFF00"/>
        </w:rPr>
        <w:t>或</w:t>
      </w:r>
      <w:proofErr w:type="gramEnd"/>
      <w:r w:rsidR="00DD56A2" w:rsidRPr="00E55CAD">
        <w:rPr>
          <w:rFonts w:ascii="標楷體" w:eastAsia="標楷體" w:hAnsi="標楷體"/>
          <w:shd w:val="clear" w:color="FFFFFF" w:fill="FFFF00"/>
        </w:rPr>
        <w:t>軍刀兩年以上之經驗，可辨識攻擊權，並擔任過相關活動之裁判。</w:t>
      </w:r>
    </w:p>
    <w:p w14:paraId="23BF3D88" w14:textId="77777777" w:rsidR="006026B6" w:rsidRDefault="00B03B56" w:rsidP="00C97BD1">
      <w:pPr>
        <w:spacing w:line="240" w:lineRule="atLeast"/>
        <w:rPr>
          <w:rFonts w:ascii="標楷體" w:eastAsia="標楷體" w:hAnsi="標楷體"/>
          <w:b/>
          <w:bCs/>
          <w:highlight w:val="yellow"/>
        </w:rPr>
      </w:pPr>
      <w:r w:rsidRPr="001F213C">
        <w:rPr>
          <w:rFonts w:ascii="標楷體" w:eastAsia="標楷體" w:hAnsi="標楷體"/>
          <w:b/>
          <w:bCs/>
          <w:highlight w:val="yellow"/>
        </w:rPr>
        <w:t>十</w:t>
      </w:r>
      <w:r w:rsidRPr="001F213C">
        <w:rPr>
          <w:rFonts w:ascii="標楷體" w:eastAsia="標楷體" w:hAnsi="標楷體" w:hint="eastAsia"/>
          <w:b/>
          <w:bCs/>
          <w:highlight w:val="yellow"/>
        </w:rPr>
        <w:t>七</w:t>
      </w:r>
      <w:r w:rsidR="00DD56A2" w:rsidRPr="001F213C">
        <w:rPr>
          <w:rFonts w:ascii="標楷體" w:eastAsia="標楷體" w:hAnsi="標楷體"/>
          <w:b/>
          <w:bCs/>
          <w:highlight w:val="yellow"/>
        </w:rPr>
        <w:t>、</w:t>
      </w:r>
      <w:r w:rsidR="00C97BD1" w:rsidRPr="001F213C">
        <w:rPr>
          <w:rFonts w:ascii="標楷體" w:eastAsia="標楷體" w:hAnsi="標楷體" w:hint="eastAsia"/>
          <w:b/>
          <w:bCs/>
          <w:highlight w:val="yellow"/>
        </w:rPr>
        <w:t>因應</w:t>
      </w:r>
      <w:proofErr w:type="gramStart"/>
      <w:r w:rsidR="00C97BD1" w:rsidRPr="001F213C">
        <w:rPr>
          <w:rFonts w:ascii="標楷體" w:eastAsia="標楷體" w:hAnsi="標楷體" w:hint="eastAsia"/>
          <w:b/>
          <w:bCs/>
          <w:highlight w:val="yellow"/>
        </w:rPr>
        <w:t>新型冠</w:t>
      </w:r>
      <w:proofErr w:type="gramEnd"/>
      <w:r w:rsidR="00C97BD1" w:rsidRPr="001F213C">
        <w:rPr>
          <w:rFonts w:ascii="標楷體" w:eastAsia="標楷體" w:hAnsi="標楷體" w:hint="eastAsia"/>
          <w:b/>
          <w:bCs/>
          <w:highlight w:val="yellow"/>
        </w:rPr>
        <w:t>狀病毒的防疫政策，大會</w:t>
      </w:r>
      <w:r w:rsidR="001F213C" w:rsidRPr="001F213C">
        <w:rPr>
          <w:rFonts w:ascii="標楷體" w:eastAsia="標楷體" w:hAnsi="標楷體" w:hint="eastAsia"/>
          <w:b/>
          <w:bCs/>
          <w:highlight w:val="yellow"/>
        </w:rPr>
        <w:t>人員</w:t>
      </w:r>
      <w:r w:rsidR="00C97BD1" w:rsidRPr="001F213C">
        <w:rPr>
          <w:rFonts w:ascii="標楷體" w:eastAsia="標楷體" w:hAnsi="標楷體" w:hint="eastAsia"/>
          <w:b/>
          <w:bCs/>
          <w:highlight w:val="yellow"/>
        </w:rPr>
        <w:t>將</w:t>
      </w:r>
      <w:r w:rsidR="001F213C" w:rsidRPr="001F213C">
        <w:rPr>
          <w:rFonts w:ascii="標楷體" w:eastAsia="標楷體" w:hAnsi="標楷體" w:hint="eastAsia"/>
          <w:b/>
          <w:bCs/>
          <w:highlight w:val="yellow"/>
        </w:rPr>
        <w:t>於體育館出入口對參賽單位進行體</w:t>
      </w:r>
    </w:p>
    <w:p w14:paraId="73383658" w14:textId="4005B5C3" w:rsidR="00C97BD1" w:rsidRPr="001F213C" w:rsidRDefault="006026B6" w:rsidP="00C97BD1">
      <w:pPr>
        <w:spacing w:line="240" w:lineRule="atLeast"/>
        <w:rPr>
          <w:rFonts w:ascii="標楷體" w:eastAsia="標楷體" w:hAnsi="標楷體"/>
          <w:b/>
          <w:bCs/>
        </w:rPr>
      </w:pPr>
      <w:r w:rsidRPr="006026B6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             </w:t>
      </w:r>
      <w:r w:rsidR="00764A1D">
        <w:rPr>
          <w:rFonts w:ascii="標楷體" w:eastAsia="標楷體" w:hAnsi="標楷體" w:hint="eastAsia"/>
          <w:b/>
          <w:bCs/>
          <w:highlight w:val="yellow"/>
        </w:rPr>
        <w:t>溫測量及酒精消毒，煩請各單位配合，造成不便</w:t>
      </w:r>
      <w:bookmarkStart w:id="1" w:name="_GoBack"/>
      <w:bookmarkEnd w:id="1"/>
      <w:r w:rsidR="001F213C" w:rsidRPr="001F213C">
        <w:rPr>
          <w:rFonts w:ascii="標楷體" w:eastAsia="標楷體" w:hAnsi="標楷體" w:hint="eastAsia"/>
          <w:b/>
          <w:bCs/>
          <w:highlight w:val="yellow"/>
        </w:rPr>
        <w:t>敬請見諒</w:t>
      </w:r>
      <w:r w:rsidR="00C97BD1" w:rsidRPr="001F213C">
        <w:rPr>
          <w:rFonts w:ascii="標楷體" w:eastAsia="標楷體" w:hAnsi="標楷體" w:hint="eastAsia"/>
          <w:b/>
          <w:bCs/>
          <w:highlight w:val="yellow"/>
        </w:rPr>
        <w:t>。</w:t>
      </w:r>
    </w:p>
    <w:p w14:paraId="6398B265" w14:textId="77777777" w:rsidR="00D36984" w:rsidRDefault="00C97BD1" w:rsidP="00C97BD1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36984">
        <w:rPr>
          <w:rFonts w:ascii="標楷體" w:eastAsia="標楷體" w:hAnsi="標楷體" w:hint="eastAsia"/>
        </w:rPr>
        <w:t>參賽基本</w:t>
      </w:r>
      <w:r w:rsidRPr="00C97BD1">
        <w:rPr>
          <w:rFonts w:ascii="標楷體" w:eastAsia="標楷體" w:hAnsi="標楷體" w:hint="eastAsia"/>
        </w:rPr>
        <w:t>防護規定：</w:t>
      </w:r>
    </w:p>
    <w:p w14:paraId="02A00933" w14:textId="68795EEF" w:rsidR="00C97BD1" w:rsidRDefault="00D36984" w:rsidP="00C97BD1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C97BD1">
        <w:rPr>
          <w:rFonts w:ascii="標楷體" w:eastAsia="標楷體" w:hAnsi="標楷體" w:hint="eastAsia"/>
        </w:rPr>
        <w:t>1</w:t>
      </w:r>
      <w:r w:rsidR="00C97BD1">
        <w:rPr>
          <w:rFonts w:ascii="標楷體" w:eastAsia="標楷體" w:hAnsi="標楷體"/>
        </w:rPr>
        <w:t>.</w:t>
      </w:r>
      <w:r w:rsidR="00C97BD1" w:rsidRPr="00C97BD1">
        <w:rPr>
          <w:rFonts w:ascii="標楷體" w:eastAsia="標楷體" w:hAnsi="標楷體" w:hint="eastAsia"/>
        </w:rPr>
        <w:t>參賽人員應主動聲明 14 天內中港澳相關旅遊史，如符合「具感染風險民眾追蹤管理機制」中「居家隔離」或「居家檢疫」實施之對象者，禁止參加比賽；另「自主健康管理」者，應依照自主健康管理通知書管理措施</w:t>
      </w:r>
      <w:r w:rsidR="00C97BD1">
        <w:rPr>
          <w:rFonts w:ascii="標楷體" w:eastAsia="標楷體" w:hAnsi="標楷體" w:hint="eastAsia"/>
        </w:rPr>
        <w:t>。</w:t>
      </w:r>
    </w:p>
    <w:p w14:paraId="3A5E929F" w14:textId="133BD7A2" w:rsidR="00C97BD1" w:rsidRPr="00C97BD1" w:rsidRDefault="00C97BD1" w:rsidP="00C97BD1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C97BD1">
        <w:rPr>
          <w:rFonts w:ascii="標楷體" w:eastAsia="標楷體" w:hAnsi="標楷體"/>
        </w:rPr>
        <w:t>2.</w:t>
      </w:r>
      <w:r w:rsidRPr="00C97BD1">
        <w:rPr>
          <w:rFonts w:ascii="標楷體" w:eastAsia="標楷體" w:hAnsi="標楷體" w:hint="eastAsia"/>
        </w:rPr>
        <w:t xml:space="preserve">倘有發燒、呼吸道症狀亦或進入體育館(尚未參加賽事)前體溫量測    </w:t>
      </w:r>
      <w:r>
        <w:rPr>
          <w:rFonts w:ascii="標楷體" w:eastAsia="標楷體" w:hAnsi="標楷體" w:hint="eastAsia"/>
        </w:rPr>
        <w:t xml:space="preserve">    </w:t>
      </w:r>
      <w:r w:rsidRPr="00C97BD1">
        <w:rPr>
          <w:rFonts w:ascii="標楷體" w:eastAsia="標楷體" w:hAnsi="標楷體" w:hint="eastAsia"/>
        </w:rPr>
        <w:t>超過</w:t>
      </w:r>
      <w:r w:rsidR="00D36984">
        <w:rPr>
          <w:rFonts w:ascii="標楷體" w:eastAsia="標楷體" w:hAnsi="標楷體"/>
        </w:rPr>
        <w:t>38</w:t>
      </w:r>
      <w:r w:rsidRPr="00C97BD1">
        <w:rPr>
          <w:rFonts w:ascii="標楷體" w:eastAsia="標楷體" w:hAnsi="標楷體" w:hint="eastAsia"/>
        </w:rPr>
        <w:t>度的人員等，應主動向</w:t>
      </w:r>
      <w:r>
        <w:rPr>
          <w:rFonts w:ascii="標楷體" w:eastAsia="標楷體" w:hAnsi="標楷體" w:hint="eastAsia"/>
        </w:rPr>
        <w:t>大會人員</w:t>
      </w:r>
      <w:r w:rsidRPr="00C97BD1">
        <w:rPr>
          <w:rFonts w:ascii="標楷體" w:eastAsia="標楷體" w:hAnsi="標楷體" w:hint="eastAsia"/>
        </w:rPr>
        <w:t>報告，並取消其比賽資格並建議就醫診療及採取適當的防護措施</w:t>
      </w:r>
      <w:r>
        <w:rPr>
          <w:rFonts w:ascii="標楷體" w:eastAsia="標楷體" w:hAnsi="標楷體" w:hint="eastAsia"/>
        </w:rPr>
        <w:t>。</w:t>
      </w:r>
    </w:p>
    <w:p w14:paraId="5AB253FC" w14:textId="77777777" w:rsidR="00D36984" w:rsidRDefault="00C97BD1" w:rsidP="00D36984">
      <w:pPr>
        <w:spacing w:line="240" w:lineRule="atLeast"/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C97BD1">
        <w:rPr>
          <w:rFonts w:ascii="標楷體" w:eastAsia="標楷體" w:hAnsi="標楷體" w:hint="eastAsia"/>
        </w:rPr>
        <w:t>本次賽事於進入場館前會進行酒精消毒，也請各單位注意個人衛生</w:t>
      </w:r>
      <w:r w:rsidRPr="00C97BD1">
        <w:rPr>
          <w:rFonts w:ascii="標楷體" w:eastAsia="標楷體" w:hAnsi="標楷體" w:hint="eastAsia"/>
        </w:rPr>
        <w:lastRenderedPageBreak/>
        <w:t>習慣，</w:t>
      </w:r>
      <w:r w:rsidR="00D36984" w:rsidRPr="00C97BD1">
        <w:rPr>
          <w:rFonts w:ascii="標楷體" w:eastAsia="標楷體" w:hAnsi="標楷體" w:hint="eastAsia"/>
        </w:rPr>
        <w:t>參賽</w:t>
      </w:r>
      <w:r w:rsidR="00D36984">
        <w:rPr>
          <w:rFonts w:ascii="標楷體" w:eastAsia="標楷體" w:hAnsi="標楷體" w:hint="eastAsia"/>
        </w:rPr>
        <w:t>單位</w:t>
      </w:r>
      <w:r w:rsidR="00D36984" w:rsidRPr="00C97BD1">
        <w:rPr>
          <w:rFonts w:ascii="標楷體" w:eastAsia="標楷體" w:hAnsi="標楷體" w:hint="eastAsia"/>
        </w:rPr>
        <w:t>依個人需求自備口罩</w:t>
      </w:r>
      <w:r w:rsidR="00D36984">
        <w:rPr>
          <w:rFonts w:ascii="標楷體" w:eastAsia="標楷體" w:hAnsi="標楷體" w:hint="eastAsia"/>
        </w:rPr>
        <w:t>，</w:t>
      </w:r>
      <w:r w:rsidRPr="00C97BD1">
        <w:rPr>
          <w:rFonts w:ascii="標楷體" w:eastAsia="標楷體" w:hAnsi="標楷體" w:hint="eastAsia"/>
        </w:rPr>
        <w:t>以及配合大會的防疫措施，防疫</w:t>
      </w:r>
      <w:proofErr w:type="gramStart"/>
      <w:r w:rsidRPr="00C97BD1">
        <w:rPr>
          <w:rFonts w:ascii="標楷體" w:eastAsia="標楷體" w:hAnsi="標楷體" w:hint="eastAsia"/>
        </w:rPr>
        <w:t>期間，</w:t>
      </w:r>
      <w:proofErr w:type="gramEnd"/>
      <w:r w:rsidRPr="00C97BD1">
        <w:rPr>
          <w:rFonts w:ascii="標楷體" w:eastAsia="標楷體" w:hAnsi="標楷體" w:hint="eastAsia"/>
        </w:rPr>
        <w:t>造成不便敬請見</w:t>
      </w:r>
      <w:r>
        <w:rPr>
          <w:rFonts w:ascii="標楷體" w:eastAsia="標楷體" w:hAnsi="標楷體" w:hint="eastAsia"/>
        </w:rPr>
        <w:t>諒。</w:t>
      </w:r>
    </w:p>
    <w:p w14:paraId="78C39750" w14:textId="6333F106" w:rsidR="00C81650" w:rsidRPr="005165B0" w:rsidRDefault="00B03B56" w:rsidP="00D3698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DD56A2">
        <w:rPr>
          <w:rFonts w:ascii="標楷體" w:eastAsia="標楷體" w:hAnsi="標楷體" w:hint="eastAsia"/>
        </w:rPr>
        <w:t>、活動負責人：</w:t>
      </w:r>
      <w:r w:rsidR="006231F8" w:rsidRPr="005165B0">
        <w:rPr>
          <w:rFonts w:ascii="標楷體" w:eastAsia="標楷體" w:hAnsi="標楷體" w:hint="eastAsia"/>
        </w:rPr>
        <w:t>張丞岳</w:t>
      </w:r>
      <w:r w:rsidR="00E45794" w:rsidRPr="005165B0">
        <w:rPr>
          <w:rFonts w:ascii="標楷體" w:eastAsia="標楷體" w:hAnsi="標楷體" w:hint="eastAsia"/>
        </w:rPr>
        <w:t xml:space="preserve"> </w:t>
      </w:r>
      <w:r w:rsidRPr="005165B0">
        <w:rPr>
          <w:rFonts w:ascii="標楷體" w:eastAsia="標楷體" w:hAnsi="標楷體"/>
        </w:rPr>
        <w:t>09</w:t>
      </w:r>
      <w:r w:rsidR="006231F8" w:rsidRPr="005165B0">
        <w:rPr>
          <w:rFonts w:ascii="標楷體" w:eastAsia="標楷體" w:hAnsi="標楷體"/>
        </w:rPr>
        <w:t>52601198</w:t>
      </w:r>
      <w:r w:rsidR="00700CC4">
        <w:rPr>
          <w:rFonts w:ascii="標楷體" w:eastAsia="標楷體" w:hAnsi="標楷體"/>
        </w:rPr>
        <w:t xml:space="preserve">   </w:t>
      </w:r>
      <w:r w:rsidR="00700CC4" w:rsidRPr="00700CC4">
        <w:rPr>
          <w:rFonts w:ascii="標楷體" w:eastAsia="標楷體" w:hAnsi="標楷體" w:hint="eastAsia"/>
        </w:rPr>
        <w:t>懷 柔 0975670989</w:t>
      </w:r>
    </w:p>
    <w:p w14:paraId="0290C11E" w14:textId="287420E0" w:rsidR="00ED2794" w:rsidRPr="00C218C1" w:rsidRDefault="13F9A35C" w:rsidP="13F9A35C">
      <w:pPr>
        <w:spacing w:line="240" w:lineRule="atLeast"/>
        <w:jc w:val="center"/>
        <w:rPr>
          <w:rFonts w:ascii="標楷體" w:eastAsia="標楷體" w:hAnsi="標楷體"/>
        </w:rPr>
      </w:pPr>
      <w:r w:rsidRPr="13F9A35C">
        <w:rPr>
          <w:rFonts w:ascii="標楷體" w:eastAsia="標楷體" w:hAnsi="標楷體" w:cs="標楷體"/>
          <w:b/>
          <w:bCs/>
          <w:sz w:val="36"/>
          <w:szCs w:val="36"/>
        </w:rPr>
        <w:t>第十</w:t>
      </w:r>
      <w:r w:rsidR="006231F8">
        <w:rPr>
          <w:rFonts w:ascii="標楷體" w:eastAsia="標楷體" w:hAnsi="標楷體" w:cs="標楷體" w:hint="eastAsia"/>
          <w:b/>
          <w:bCs/>
          <w:sz w:val="36"/>
          <w:szCs w:val="36"/>
        </w:rPr>
        <w:t>八</w:t>
      </w:r>
      <w:r w:rsidRPr="13F9A35C">
        <w:rPr>
          <w:rFonts w:ascii="標楷體" w:eastAsia="標楷體" w:hAnsi="標楷體" w:cs="標楷體"/>
          <w:b/>
          <w:bCs/>
          <w:sz w:val="36"/>
          <w:szCs w:val="36"/>
        </w:rPr>
        <w:t>屆東吳</w:t>
      </w:r>
      <w:proofErr w:type="gramStart"/>
      <w:r w:rsidRPr="13F9A35C">
        <w:rPr>
          <w:rFonts w:ascii="標楷體" w:eastAsia="標楷體" w:hAnsi="標楷體" w:cs="標楷體"/>
          <w:b/>
          <w:bCs/>
          <w:sz w:val="36"/>
          <w:szCs w:val="36"/>
        </w:rPr>
        <w:t>盃</w:t>
      </w:r>
      <w:proofErr w:type="gramEnd"/>
      <w:r w:rsidRPr="13F9A35C">
        <w:rPr>
          <w:rFonts w:ascii="標楷體" w:eastAsia="標楷體" w:hAnsi="標楷體" w:cs="標楷體"/>
          <w:b/>
          <w:bCs/>
          <w:sz w:val="36"/>
          <w:szCs w:val="36"/>
        </w:rPr>
        <w:t>新生擊劍邀請賽報名表</w:t>
      </w:r>
    </w:p>
    <w:p w14:paraId="064D427E" w14:textId="77777777" w:rsidR="00ED2794" w:rsidRDefault="00ED2794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CFC7DCB" w14:textId="77777777" w:rsidR="00C81650" w:rsidRPr="009A4818" w:rsidRDefault="00C81650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D72B10C" w14:textId="3AC0082C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單位名稱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072931" w:rsidRPr="00072931">
        <w:rPr>
          <w:rFonts w:ascii="標楷體" w:eastAsia="標楷體" w:hAnsi="標楷體" w:cs="標楷體" w:hint="eastAsia"/>
        </w:rPr>
        <w:t xml:space="preserve">           隨隊裁判</w:t>
      </w:r>
      <w:r w:rsidR="006E4311">
        <w:rPr>
          <w:rFonts w:ascii="標楷體" w:eastAsia="標楷體" w:hAnsi="標楷體" w:cs="標楷體" w:hint="eastAsia"/>
        </w:rPr>
        <w:t xml:space="preserve">                 </w:t>
      </w:r>
    </w:p>
    <w:p w14:paraId="13FF01E3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38F823DA" w14:textId="6643B561" w:rsidR="00ED2794" w:rsidRPr="004D61F8" w:rsidRDefault="13F9A35C" w:rsidP="13F9A35C">
      <w:pPr>
        <w:spacing w:line="240" w:lineRule="atLeast"/>
        <w:rPr>
          <w:rFonts w:ascii="標楷體" w:eastAsia="標楷體" w:hAnsi="標楷體"/>
        </w:rPr>
      </w:pPr>
      <w:r w:rsidRPr="13F9A35C">
        <w:rPr>
          <w:rFonts w:ascii="標楷體" w:eastAsia="標楷體" w:hAnsi="標楷體" w:cs="標楷體"/>
        </w:rPr>
        <w:t>教　　練</w:t>
      </w:r>
      <w:r w:rsidRPr="13F9A35C">
        <w:rPr>
          <w:rFonts w:ascii="標楷體" w:eastAsia="標楷體" w:hAnsi="標楷體" w:cs="標楷體"/>
          <w:u w:val="single"/>
        </w:rPr>
        <w:t xml:space="preserve">　　　　　　　　</w:t>
      </w:r>
      <w:r w:rsidRPr="13F9A35C">
        <w:rPr>
          <w:rFonts w:ascii="標楷體" w:eastAsia="標楷體" w:hAnsi="標楷體" w:cs="標楷體"/>
        </w:rPr>
        <w:t xml:space="preserve">　　　　　</w:t>
      </w:r>
      <w:r w:rsidR="004607F1">
        <w:rPr>
          <w:rFonts w:ascii="標楷體" w:eastAsia="標楷體" w:hAnsi="標楷體" w:cs="標楷體"/>
        </w:rPr>
        <w:t xml:space="preserve"> 3/</w:t>
      </w:r>
      <w:r w:rsidR="004607F1">
        <w:rPr>
          <w:rFonts w:ascii="標楷體" w:eastAsia="標楷體" w:hAnsi="標楷體" w:cs="標楷體" w:hint="eastAsia"/>
        </w:rPr>
        <w:t>21</w:t>
      </w:r>
      <w:r w:rsidRPr="13F9A35C">
        <w:rPr>
          <w:rFonts w:ascii="標楷體" w:eastAsia="標楷體" w:hAnsi="標楷體" w:cs="標楷體"/>
          <w:u w:val="single"/>
        </w:rPr>
        <w:t xml:space="preserve">       　　、　　　　　　  </w:t>
      </w:r>
    </w:p>
    <w:p w14:paraId="2284397D" w14:textId="77777777" w:rsidR="00ED2794" w:rsidRP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459E3B57" w14:textId="022E2A3E" w:rsidR="00ED2794" w:rsidRPr="004D61F8" w:rsidRDefault="13F9A35C" w:rsidP="13F9A35C">
      <w:pPr>
        <w:spacing w:line="240" w:lineRule="atLeast"/>
        <w:rPr>
          <w:rFonts w:ascii="標楷體" w:eastAsia="標楷體" w:hAnsi="標楷體"/>
          <w:u w:val="single"/>
        </w:rPr>
      </w:pPr>
      <w:r w:rsidRPr="13F9A35C">
        <w:rPr>
          <w:rFonts w:ascii="標楷體" w:eastAsia="標楷體" w:hAnsi="標楷體" w:cs="標楷體"/>
        </w:rPr>
        <w:t>領　　隊</w:t>
      </w:r>
      <w:r w:rsidRPr="13F9A35C">
        <w:rPr>
          <w:rFonts w:ascii="標楷體" w:eastAsia="標楷體" w:hAnsi="標楷體" w:cs="標楷體"/>
          <w:u w:val="single"/>
        </w:rPr>
        <w:t xml:space="preserve">　　　　　　　　</w:t>
      </w:r>
      <w:r w:rsidRPr="13F9A35C">
        <w:rPr>
          <w:rFonts w:ascii="標楷體" w:eastAsia="標楷體" w:hAnsi="標楷體" w:cs="標楷體"/>
        </w:rPr>
        <w:t xml:space="preserve">　　　　　</w:t>
      </w:r>
      <w:r w:rsidR="004607F1">
        <w:rPr>
          <w:rFonts w:ascii="標楷體" w:eastAsia="標楷體" w:hAnsi="標楷體" w:cs="標楷體"/>
        </w:rPr>
        <w:t xml:space="preserve"> 3/</w:t>
      </w:r>
      <w:r w:rsidR="004607F1">
        <w:rPr>
          <w:rFonts w:ascii="標楷體" w:eastAsia="標楷體" w:hAnsi="標楷體" w:cs="標楷體" w:hint="eastAsia"/>
        </w:rPr>
        <w:t>22</w:t>
      </w:r>
      <w:r w:rsidRPr="13F9A35C">
        <w:rPr>
          <w:rFonts w:ascii="標楷體" w:eastAsia="標楷體" w:hAnsi="標楷體" w:cs="標楷體"/>
          <w:u w:val="single"/>
        </w:rPr>
        <w:t xml:space="preserve">　　　　　 、　　　　 　   </w:t>
      </w:r>
    </w:p>
    <w:p w14:paraId="625744A8" w14:textId="75C50046" w:rsidR="00ED2794" w:rsidRPr="006E4311" w:rsidRDefault="006E4311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48F1C8E2" w14:textId="6D872C8D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聯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絡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6E4311">
        <w:rPr>
          <w:rFonts w:ascii="標楷體" w:eastAsia="標楷體" w:hAnsi="標楷體" w:cs="標楷體" w:hint="eastAsia"/>
        </w:rPr>
        <w:t xml:space="preserve">　　　　　 </w:t>
      </w:r>
      <w:r w:rsidRPr="004D61F8">
        <w:rPr>
          <w:rFonts w:ascii="標楷體" w:eastAsia="標楷體" w:hAnsi="標楷體" w:cs="標楷體" w:hint="eastAsia"/>
        </w:rPr>
        <w:t>聯絡</w:t>
      </w:r>
      <w:r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</w:rPr>
        <w:t>電話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6E4311">
        <w:rPr>
          <w:rFonts w:ascii="標楷體" w:eastAsia="標楷體" w:hAnsi="標楷體" w:cs="標楷體" w:hint="eastAsia"/>
          <w:u w:val="single"/>
        </w:rPr>
        <w:t xml:space="preserve">     </w:t>
      </w:r>
    </w:p>
    <w:p w14:paraId="7EB4567F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p w14:paraId="67674284" w14:textId="77777777" w:rsidR="00ED2794" w:rsidRPr="00C81650" w:rsidRDefault="00C81650" w:rsidP="00ED2794">
      <w:pPr>
        <w:spacing w:line="240" w:lineRule="atLeast"/>
        <w:rPr>
          <w:rFonts w:ascii="標楷體" w:eastAsia="標楷體" w:hAnsi="標楷體"/>
          <w:b/>
          <w:iCs/>
          <w:sz w:val="28"/>
          <w:szCs w:val="28"/>
          <w:u w:val="single"/>
        </w:rPr>
      </w:pPr>
      <w:r w:rsidRPr="00C81650">
        <w:rPr>
          <w:rFonts w:ascii="標楷體" w:eastAsia="標楷體" w:hAnsi="標楷體" w:hint="eastAsia"/>
          <w:b/>
          <w:iCs/>
          <w:sz w:val="28"/>
          <w:szCs w:val="28"/>
          <w:u w:val="single"/>
        </w:rPr>
        <w:t>個人組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7D023907" w14:textId="77777777" w:rsidTr="00EC24CB">
        <w:trPr>
          <w:cantSplit/>
        </w:trPr>
        <w:tc>
          <w:tcPr>
            <w:tcW w:w="1648" w:type="dxa"/>
          </w:tcPr>
          <w:p w14:paraId="7F6FAFD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7ABAE9C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FA699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654C94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45F2570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6477E5E0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5952C14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56CE4EE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3B6135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3B11C50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3BF98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84EDC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F09D41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6BAB5B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3D90FA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93B71E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88CC59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B86020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11761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1B2E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8C5A0C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0B59E4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285D53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352A85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84F7C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9EB16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AD7CD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3E47B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1F73C5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6EE6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A836F46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2259C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7CDBAC0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126400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1620B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9564FA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F3A4C0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7D8FC8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F50BC4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752CBB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5D73C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230A79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F9AFC9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E93AA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5BBDE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C91F78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6D0D18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401F9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ADA548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5DF0E41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27ACA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BB615D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371A90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A6D96F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944F7B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9329BFF" w14:textId="77777777" w:rsidR="00ED2794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56155496" w14:textId="77777777" w:rsidTr="00EC24CB">
        <w:trPr>
          <w:cantSplit/>
        </w:trPr>
        <w:tc>
          <w:tcPr>
            <w:tcW w:w="1648" w:type="dxa"/>
          </w:tcPr>
          <w:p w14:paraId="45974AF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82300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1D43F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569991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5C6CD4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385291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B5AD0D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360A937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EC8CB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83588F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8D4FE3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28850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A89C60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6869B2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4FAA5F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EBDF88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8F4404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D532A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4082C4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27DD08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FB5C5C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B712B0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F8B725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3AD8D0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1FBB34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8972E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ACDB00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FE64B6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0E70F2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B3DEE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1B5B7A7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01897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4A6FA63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3848E47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F70EE0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A68BC7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F12077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D4E99D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3533D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B6C8F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CEEBA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334440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22CE3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1DF44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B713A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CC05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B04424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D6E8C5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50B699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85B571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D4F652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9E8652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37E71A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4DAC24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75BD08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3298A04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17A0D18C" w14:textId="11A2ECB2" w:rsidR="00C81650" w:rsidRPr="00C81650" w:rsidRDefault="00C81650" w:rsidP="00ED2794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br w:type="page"/>
      </w:r>
      <w:r w:rsidRPr="00C8165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團體組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38C2F1A1" w14:textId="77777777" w:rsidTr="00EC24CB">
        <w:trPr>
          <w:cantSplit/>
        </w:trPr>
        <w:tc>
          <w:tcPr>
            <w:tcW w:w="1648" w:type="dxa"/>
          </w:tcPr>
          <w:p w14:paraId="0F9398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2C42495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0604A1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7AC74BC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4AB2646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7AEFB3C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29BC6D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3CAF8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33E4A23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652F891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6BAA4B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F29319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A61094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907EAA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EE8F6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A57A7E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FD1A6C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48F81A4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114E48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55760E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58156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939DB8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BA6712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B4EB83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5FEA6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6D87B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42CCF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622AA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3AEAB0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893F1C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EAE8D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FF51FC2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9FBA16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156B381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4D54B8F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4946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4135A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579CD9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CD12E9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E7DC6B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9D04B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6EFB75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55971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35A8C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3D1B0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D08EDD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A3D716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233B6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4DC483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1CB86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7ED134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33A466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A9A7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1DDE5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8BB97B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FB7B3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56FF5E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7DACF925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4893E3EC" w14:textId="77777777" w:rsidTr="00EC24CB">
        <w:trPr>
          <w:cantSplit/>
        </w:trPr>
        <w:tc>
          <w:tcPr>
            <w:tcW w:w="1648" w:type="dxa"/>
          </w:tcPr>
          <w:p w14:paraId="6FDF05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9D224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DC106C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212E567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09B6E5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2296EED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9BA26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29B364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6211230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78BB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0C2AFE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7E4304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81BEB9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C24E8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912B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E43757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CFD1B2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06D23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1BAC91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DB4605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A4B679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D1B7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D781F2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44F191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9827A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5B6B1C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BE1118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469F7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0422D7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6901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03635B6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0D1BF0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1CCFB3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6716DE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7350E7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01C240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143273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E83FF0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8DAE6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86838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99AC43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6552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713779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0E0B6D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7D3837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254F38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1480F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4998D6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61D2D9B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0F678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A82431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89D85C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00EFC3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EE03E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B1954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C91B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9CF16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5E2320FA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04B4FB4E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2E1982B4" w14:textId="77777777" w:rsidR="00C81650" w:rsidRDefault="00C81650" w:rsidP="00ED2794">
      <w:pPr>
        <w:spacing w:line="240" w:lineRule="atLeast"/>
        <w:rPr>
          <w:rFonts w:ascii="標楷體" w:eastAsia="標楷體" w:hAnsi="標楷體"/>
        </w:rPr>
      </w:pPr>
    </w:p>
    <w:p w14:paraId="23B8030B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 w:rsidRPr="004D61F8">
        <w:rPr>
          <w:rFonts w:ascii="標楷體" w:eastAsia="標楷體" w:hAnsi="標楷體" w:cs="標楷體" w:hint="eastAsia"/>
        </w:rPr>
        <w:t>未經填寫報名之人員，不得以任何理由出賽。</w:t>
      </w:r>
    </w:p>
    <w:p w14:paraId="655973B1" w14:textId="6D84263E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隊名請寫</w:t>
      </w:r>
      <w:proofErr w:type="gramEnd"/>
      <w:r>
        <w:rPr>
          <w:rFonts w:ascii="標楷體" w:eastAsia="標楷體" w:hAnsi="標楷體" w:cs="標楷體" w:hint="eastAsia"/>
        </w:rPr>
        <w:t>於括弧內</w:t>
      </w:r>
    </w:p>
    <w:p w14:paraId="01BC197B" w14:textId="5606ABCD" w:rsidR="00CF7DDD" w:rsidRPr="00CF7DDD" w:rsidRDefault="00CF7DDD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  <w:highlight w:val="yellow"/>
        </w:rPr>
      </w:pPr>
      <w:r w:rsidRPr="00CF7DDD">
        <w:rPr>
          <w:rFonts w:ascii="標楷體" w:eastAsia="標楷體" w:hAnsi="標楷體" w:cs="標楷體" w:hint="eastAsia"/>
          <w:highlight w:val="yellow"/>
        </w:rPr>
        <w:t>隨</w:t>
      </w:r>
      <w:r w:rsidR="00AE5ACC">
        <w:rPr>
          <w:rFonts w:ascii="標楷體" w:eastAsia="標楷體" w:hAnsi="標楷體" w:cs="標楷體" w:hint="eastAsia"/>
          <w:highlight w:val="yellow"/>
        </w:rPr>
        <w:t>隊</w:t>
      </w:r>
      <w:r w:rsidRPr="00CF7DDD">
        <w:rPr>
          <w:rFonts w:ascii="標楷體" w:eastAsia="標楷體" w:hAnsi="標楷體" w:cs="標楷體" w:hint="eastAsia"/>
          <w:highlight w:val="yellow"/>
        </w:rPr>
        <w:t>裁判當日不得參賽</w:t>
      </w:r>
    </w:p>
    <w:p w14:paraId="33B83E12" w14:textId="77777777" w:rsidR="00C81650" w:rsidRDefault="00C81650" w:rsidP="00C81650">
      <w:pPr>
        <w:spacing w:line="240" w:lineRule="atLeast"/>
        <w:rPr>
          <w:rFonts w:ascii="標楷體" w:eastAsia="標楷體" w:hAnsi="標楷體" w:cs="標楷體"/>
        </w:rPr>
      </w:pPr>
    </w:p>
    <w:p w14:paraId="3E31FA2D" w14:textId="77777777" w:rsidR="00ED2794" w:rsidRDefault="00ED2794" w:rsidP="00ED2794">
      <w:pPr>
        <w:spacing w:line="240" w:lineRule="atLeast"/>
        <w:rPr>
          <w:rFonts w:ascii="標楷體" w:eastAsia="標楷體" w:hAnsi="標楷體" w:cs="標楷體"/>
        </w:rPr>
      </w:pPr>
    </w:p>
    <w:p w14:paraId="1E576EAF" w14:textId="1AB8208D" w:rsidR="00ED2794" w:rsidRPr="005165B0" w:rsidRDefault="13F9A35C" w:rsidP="13F9A35C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5165B0">
        <w:rPr>
          <w:rFonts w:ascii="標楷體" w:eastAsia="標楷體" w:hAnsi="標楷體"/>
          <w:highlight w:val="yellow"/>
        </w:rPr>
        <w:t>3/</w:t>
      </w:r>
      <w:r w:rsidR="006231F8" w:rsidRPr="005165B0">
        <w:rPr>
          <w:rFonts w:ascii="標楷體" w:eastAsia="標楷體" w:hAnsi="標楷體"/>
          <w:highlight w:val="yellow"/>
        </w:rPr>
        <w:t>21</w:t>
      </w:r>
      <w:r w:rsidRPr="005165B0">
        <w:rPr>
          <w:rFonts w:ascii="標楷體" w:eastAsia="標楷體" w:hAnsi="標楷體"/>
          <w:highlight w:val="yellow"/>
        </w:rPr>
        <w:t xml:space="preserve">便當: 葷 _________ </w:t>
      </w:r>
      <w:proofErr w:type="gramStart"/>
      <w:r w:rsidRPr="005165B0">
        <w:rPr>
          <w:rFonts w:ascii="標楷體" w:eastAsia="標楷體" w:hAnsi="標楷體"/>
          <w:highlight w:val="yellow"/>
        </w:rPr>
        <w:t>個</w:t>
      </w:r>
      <w:proofErr w:type="gramEnd"/>
      <w:r w:rsidRPr="005165B0">
        <w:rPr>
          <w:rFonts w:ascii="標楷體" w:eastAsia="標楷體" w:hAnsi="標楷體"/>
          <w:highlight w:val="yellow"/>
        </w:rPr>
        <w:t xml:space="preserve">    ；    素 __________ </w:t>
      </w:r>
      <w:proofErr w:type="gramStart"/>
      <w:r w:rsidRPr="005165B0">
        <w:rPr>
          <w:rFonts w:ascii="標楷體" w:eastAsia="標楷體" w:hAnsi="標楷體"/>
          <w:highlight w:val="yellow"/>
        </w:rPr>
        <w:t>個</w:t>
      </w:r>
      <w:proofErr w:type="gramEnd"/>
    </w:p>
    <w:p w14:paraId="1B3DFD5A" w14:textId="470E8945" w:rsidR="00DF526B" w:rsidRPr="001A4FFA" w:rsidRDefault="13F9A35C" w:rsidP="13F9A35C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5165B0">
        <w:rPr>
          <w:rFonts w:ascii="標楷體" w:eastAsia="標楷體" w:hAnsi="標楷體"/>
          <w:highlight w:val="yellow"/>
        </w:rPr>
        <w:t>3/</w:t>
      </w:r>
      <w:r w:rsidR="006231F8" w:rsidRPr="005165B0">
        <w:rPr>
          <w:rFonts w:ascii="標楷體" w:eastAsia="標楷體" w:hAnsi="標楷體"/>
          <w:highlight w:val="yellow"/>
        </w:rPr>
        <w:t>22</w:t>
      </w:r>
      <w:r w:rsidRPr="005165B0">
        <w:rPr>
          <w:rFonts w:ascii="標楷體" w:eastAsia="標楷體" w:hAnsi="標楷體"/>
          <w:highlight w:val="yellow"/>
        </w:rPr>
        <w:t>便</w:t>
      </w:r>
      <w:r w:rsidRPr="13F9A35C">
        <w:rPr>
          <w:rFonts w:ascii="標楷體" w:eastAsia="標楷體" w:hAnsi="標楷體"/>
          <w:highlight w:val="yellow"/>
        </w:rPr>
        <w:t xml:space="preserve">當: 葷 _________ </w:t>
      </w:r>
      <w:proofErr w:type="gramStart"/>
      <w:r w:rsidRPr="13F9A35C">
        <w:rPr>
          <w:rFonts w:ascii="標楷體" w:eastAsia="標楷體" w:hAnsi="標楷體"/>
          <w:highlight w:val="yellow"/>
        </w:rPr>
        <w:t>個</w:t>
      </w:r>
      <w:proofErr w:type="gramEnd"/>
      <w:r w:rsidRPr="13F9A35C">
        <w:rPr>
          <w:rFonts w:ascii="標楷體" w:eastAsia="標楷體" w:hAnsi="標楷體"/>
          <w:highlight w:val="yellow"/>
        </w:rPr>
        <w:t xml:space="preserve">    ；    素 __________ </w:t>
      </w:r>
      <w:proofErr w:type="gramStart"/>
      <w:r w:rsidRPr="13F9A35C">
        <w:rPr>
          <w:rFonts w:ascii="標楷體" w:eastAsia="標楷體" w:hAnsi="標楷體"/>
          <w:highlight w:val="yellow"/>
        </w:rPr>
        <w:t>個</w:t>
      </w:r>
      <w:proofErr w:type="gramEnd"/>
    </w:p>
    <w:sectPr w:rsidR="00DF526B" w:rsidRPr="001A4FFA" w:rsidSect="00C81650">
      <w:headerReference w:type="defaul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EFDA" w14:textId="77777777" w:rsidR="00C25522" w:rsidRDefault="00C25522" w:rsidP="00721F3D">
      <w:r>
        <w:separator/>
      </w:r>
    </w:p>
  </w:endnote>
  <w:endnote w:type="continuationSeparator" w:id="0">
    <w:p w14:paraId="41689827" w14:textId="77777777" w:rsidR="00C25522" w:rsidRDefault="00C25522" w:rsidP="007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6D9F" w14:textId="77777777" w:rsidR="00C25522" w:rsidRDefault="00C25522" w:rsidP="00721F3D">
      <w:r>
        <w:separator/>
      </w:r>
    </w:p>
  </w:footnote>
  <w:footnote w:type="continuationSeparator" w:id="0">
    <w:p w14:paraId="4511518C" w14:textId="77777777" w:rsidR="00C25522" w:rsidRDefault="00C25522" w:rsidP="007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A7D3" w14:textId="77777777" w:rsidR="00313FF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</w:p>
  <w:p w14:paraId="5BE72523" w14:textId="1C477B68" w:rsidR="00313FFD" w:rsidRPr="00721F3D" w:rsidRDefault="004607F1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  <w:r>
      <w:rPr>
        <w:rFonts w:ascii="標楷體" w:eastAsia="標楷體" w:hAnsi="標楷體" w:hint="eastAsia"/>
        <w:color w:val="000000"/>
        <w:sz w:val="20"/>
        <w:szCs w:val="40"/>
        <w:u w:color="000000"/>
      </w:rPr>
      <w:t>第十八</w:t>
    </w:r>
    <w:r w:rsidR="00313FFD"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屆東吳</w:t>
    </w:r>
    <w:proofErr w:type="gramStart"/>
    <w:r w:rsidR="00313FFD"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盃</w:t>
    </w:r>
    <w:proofErr w:type="gramEnd"/>
    <w:r w:rsidR="00313FFD">
      <w:rPr>
        <w:rFonts w:ascii="標楷體" w:eastAsia="標楷體" w:hAnsi="標楷體" w:hint="eastAsia"/>
        <w:color w:val="000000"/>
        <w:sz w:val="20"/>
        <w:szCs w:val="40"/>
        <w:u w:color="000000"/>
      </w:rPr>
      <w:t>全國</w:t>
    </w:r>
    <w:r w:rsidR="00313FFD"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新生擊劍邀請賽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84E"/>
    <w:multiLevelType w:val="hybridMultilevel"/>
    <w:tmpl w:val="B53C3BB0"/>
    <w:lvl w:ilvl="0" w:tplc="FDA07C8C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123A63DE"/>
    <w:multiLevelType w:val="hybridMultilevel"/>
    <w:tmpl w:val="18EC8DD2"/>
    <w:lvl w:ilvl="0" w:tplc="B0A430A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2A4C84"/>
    <w:multiLevelType w:val="hybridMultilevel"/>
    <w:tmpl w:val="57DC199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43C6AD6"/>
    <w:multiLevelType w:val="hybridMultilevel"/>
    <w:tmpl w:val="9782EC0C"/>
    <w:lvl w:ilvl="0" w:tplc="FDA07C8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17D75AB4"/>
    <w:multiLevelType w:val="hybridMultilevel"/>
    <w:tmpl w:val="07189C06"/>
    <w:lvl w:ilvl="0" w:tplc="E06AE474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182A2E12"/>
    <w:multiLevelType w:val="hybridMultilevel"/>
    <w:tmpl w:val="0E5A12BE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91F7004"/>
    <w:multiLevelType w:val="hybridMultilevel"/>
    <w:tmpl w:val="B142C4AA"/>
    <w:lvl w:ilvl="0" w:tplc="16A05D6E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8" w15:restartNumberingAfterBreak="0">
    <w:nsid w:val="313A3ED5"/>
    <w:multiLevelType w:val="multilevel"/>
    <w:tmpl w:val="782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8F41D6"/>
    <w:multiLevelType w:val="hybridMultilevel"/>
    <w:tmpl w:val="E27422AA"/>
    <w:lvl w:ilvl="0" w:tplc="A4804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A7DE5"/>
    <w:multiLevelType w:val="hybridMultilevel"/>
    <w:tmpl w:val="F4FCE928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9618C"/>
    <w:multiLevelType w:val="hybridMultilevel"/>
    <w:tmpl w:val="52FE3CC2"/>
    <w:lvl w:ilvl="0" w:tplc="DA8E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FD0BB5"/>
    <w:multiLevelType w:val="hybridMultilevel"/>
    <w:tmpl w:val="8D7AF71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0702901"/>
    <w:multiLevelType w:val="singleLevel"/>
    <w:tmpl w:val="A48042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7A67320"/>
    <w:multiLevelType w:val="hybridMultilevel"/>
    <w:tmpl w:val="375E9BEA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15" w15:restartNumberingAfterBreak="0">
    <w:nsid w:val="790C2687"/>
    <w:multiLevelType w:val="hybridMultilevel"/>
    <w:tmpl w:val="A84294D4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MTMxMDI2NzIyMDJS0lEKTi0uzszPAykwrAUADmg+PCwAAAA="/>
  </w:docVars>
  <w:rsids>
    <w:rsidRoot w:val="00E16CC5"/>
    <w:rsid w:val="00020A71"/>
    <w:rsid w:val="000236BE"/>
    <w:rsid w:val="00047CC2"/>
    <w:rsid w:val="00052809"/>
    <w:rsid w:val="00066497"/>
    <w:rsid w:val="00067ADF"/>
    <w:rsid w:val="00072931"/>
    <w:rsid w:val="00090880"/>
    <w:rsid w:val="000C519A"/>
    <w:rsid w:val="000D19C2"/>
    <w:rsid w:val="000E3005"/>
    <w:rsid w:val="00121E05"/>
    <w:rsid w:val="00124DE3"/>
    <w:rsid w:val="00197D50"/>
    <w:rsid w:val="001A4FFA"/>
    <w:rsid w:val="001C20E6"/>
    <w:rsid w:val="001D1133"/>
    <w:rsid w:val="001D60B8"/>
    <w:rsid w:val="001F213C"/>
    <w:rsid w:val="001F27AA"/>
    <w:rsid w:val="0020208A"/>
    <w:rsid w:val="00263C61"/>
    <w:rsid w:val="002A71F3"/>
    <w:rsid w:val="002B4826"/>
    <w:rsid w:val="002E3757"/>
    <w:rsid w:val="0030067E"/>
    <w:rsid w:val="00313FFD"/>
    <w:rsid w:val="003179F6"/>
    <w:rsid w:val="00321D25"/>
    <w:rsid w:val="00324E1C"/>
    <w:rsid w:val="0033496A"/>
    <w:rsid w:val="00346B3C"/>
    <w:rsid w:val="003472F8"/>
    <w:rsid w:val="003500D2"/>
    <w:rsid w:val="003667DF"/>
    <w:rsid w:val="003742DC"/>
    <w:rsid w:val="003743A8"/>
    <w:rsid w:val="00380B7B"/>
    <w:rsid w:val="003B6B5E"/>
    <w:rsid w:val="003D078E"/>
    <w:rsid w:val="003D0875"/>
    <w:rsid w:val="003E1564"/>
    <w:rsid w:val="003F425A"/>
    <w:rsid w:val="003F78E6"/>
    <w:rsid w:val="00403A3F"/>
    <w:rsid w:val="00405646"/>
    <w:rsid w:val="00413B31"/>
    <w:rsid w:val="00423C02"/>
    <w:rsid w:val="00440C4E"/>
    <w:rsid w:val="004520D7"/>
    <w:rsid w:val="004607F1"/>
    <w:rsid w:val="00476744"/>
    <w:rsid w:val="004859D1"/>
    <w:rsid w:val="004A7B68"/>
    <w:rsid w:val="004B15C0"/>
    <w:rsid w:val="004C218E"/>
    <w:rsid w:val="004F4C06"/>
    <w:rsid w:val="005015A0"/>
    <w:rsid w:val="00504AA3"/>
    <w:rsid w:val="005073C2"/>
    <w:rsid w:val="005165B0"/>
    <w:rsid w:val="005215CC"/>
    <w:rsid w:val="0052342D"/>
    <w:rsid w:val="00526EF4"/>
    <w:rsid w:val="00544092"/>
    <w:rsid w:val="00570A98"/>
    <w:rsid w:val="005763E9"/>
    <w:rsid w:val="00580248"/>
    <w:rsid w:val="00587828"/>
    <w:rsid w:val="00590CFA"/>
    <w:rsid w:val="00593977"/>
    <w:rsid w:val="005A44E0"/>
    <w:rsid w:val="005A59F3"/>
    <w:rsid w:val="005B0232"/>
    <w:rsid w:val="005C390B"/>
    <w:rsid w:val="005C6349"/>
    <w:rsid w:val="005E352B"/>
    <w:rsid w:val="005F3998"/>
    <w:rsid w:val="005F58DF"/>
    <w:rsid w:val="006026B6"/>
    <w:rsid w:val="00610992"/>
    <w:rsid w:val="006231F8"/>
    <w:rsid w:val="0064044B"/>
    <w:rsid w:val="00647D8D"/>
    <w:rsid w:val="006608D5"/>
    <w:rsid w:val="0068310A"/>
    <w:rsid w:val="006B148F"/>
    <w:rsid w:val="006E4311"/>
    <w:rsid w:val="006F4973"/>
    <w:rsid w:val="00700CC4"/>
    <w:rsid w:val="00721F3D"/>
    <w:rsid w:val="00753E0C"/>
    <w:rsid w:val="00756B6F"/>
    <w:rsid w:val="00764A1D"/>
    <w:rsid w:val="007734B8"/>
    <w:rsid w:val="00775992"/>
    <w:rsid w:val="007A0D74"/>
    <w:rsid w:val="007C379A"/>
    <w:rsid w:val="007E00BD"/>
    <w:rsid w:val="007E7C5F"/>
    <w:rsid w:val="00834A53"/>
    <w:rsid w:val="00835D6D"/>
    <w:rsid w:val="00842409"/>
    <w:rsid w:val="0088398C"/>
    <w:rsid w:val="00886B2E"/>
    <w:rsid w:val="008F4F47"/>
    <w:rsid w:val="009252A0"/>
    <w:rsid w:val="0094037C"/>
    <w:rsid w:val="00950848"/>
    <w:rsid w:val="0096251B"/>
    <w:rsid w:val="00970F74"/>
    <w:rsid w:val="00975137"/>
    <w:rsid w:val="009809E9"/>
    <w:rsid w:val="00987D1D"/>
    <w:rsid w:val="009B0727"/>
    <w:rsid w:val="009C4406"/>
    <w:rsid w:val="009C79C3"/>
    <w:rsid w:val="009D0989"/>
    <w:rsid w:val="009D2F50"/>
    <w:rsid w:val="009E4700"/>
    <w:rsid w:val="009E7BC2"/>
    <w:rsid w:val="009F1A9C"/>
    <w:rsid w:val="00A23013"/>
    <w:rsid w:val="00A40DE8"/>
    <w:rsid w:val="00A81D6E"/>
    <w:rsid w:val="00A97FF9"/>
    <w:rsid w:val="00AB7A23"/>
    <w:rsid w:val="00AE5ACC"/>
    <w:rsid w:val="00B02ECC"/>
    <w:rsid w:val="00B03B56"/>
    <w:rsid w:val="00B06E49"/>
    <w:rsid w:val="00B10596"/>
    <w:rsid w:val="00B23BA6"/>
    <w:rsid w:val="00BB3036"/>
    <w:rsid w:val="00BC054C"/>
    <w:rsid w:val="00BD5283"/>
    <w:rsid w:val="00BE0C8B"/>
    <w:rsid w:val="00C20088"/>
    <w:rsid w:val="00C218C1"/>
    <w:rsid w:val="00C25522"/>
    <w:rsid w:val="00C36290"/>
    <w:rsid w:val="00C37D47"/>
    <w:rsid w:val="00C52D3E"/>
    <w:rsid w:val="00C81650"/>
    <w:rsid w:val="00C97BD1"/>
    <w:rsid w:val="00CF0FE0"/>
    <w:rsid w:val="00CF7DDD"/>
    <w:rsid w:val="00D0207B"/>
    <w:rsid w:val="00D04728"/>
    <w:rsid w:val="00D36984"/>
    <w:rsid w:val="00D91D7D"/>
    <w:rsid w:val="00D97FAE"/>
    <w:rsid w:val="00DD56A2"/>
    <w:rsid w:val="00DF3B5A"/>
    <w:rsid w:val="00DF526B"/>
    <w:rsid w:val="00E11600"/>
    <w:rsid w:val="00E16CC5"/>
    <w:rsid w:val="00E45794"/>
    <w:rsid w:val="00E62B56"/>
    <w:rsid w:val="00E66B62"/>
    <w:rsid w:val="00EA0C22"/>
    <w:rsid w:val="00EA3B22"/>
    <w:rsid w:val="00ED2794"/>
    <w:rsid w:val="00EE5555"/>
    <w:rsid w:val="00EF7142"/>
    <w:rsid w:val="00F02445"/>
    <w:rsid w:val="00F159B7"/>
    <w:rsid w:val="00F64289"/>
    <w:rsid w:val="00FC15FF"/>
    <w:rsid w:val="00FE6DE7"/>
    <w:rsid w:val="00FF7478"/>
    <w:rsid w:val="13F9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0BA9"/>
  <w15:docId w15:val="{F530AAB4-DD1D-461A-974C-6D1FAC5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7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21F3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21F3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2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67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6744"/>
  </w:style>
  <w:style w:type="character" w:customStyle="1" w:styleId="ac">
    <w:name w:val="註解文字 字元"/>
    <w:link w:val="ab"/>
    <w:uiPriority w:val="99"/>
    <w:semiHidden/>
    <w:rsid w:val="00476744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6744"/>
    <w:rPr>
      <w:b/>
      <w:bCs/>
    </w:rPr>
  </w:style>
  <w:style w:type="character" w:customStyle="1" w:styleId="ae">
    <w:name w:val="註解主旨 字元"/>
    <w:link w:val="ad"/>
    <w:uiPriority w:val="99"/>
    <w:semiHidden/>
    <w:rsid w:val="00476744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67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76744"/>
    <w:rPr>
      <w:rFonts w:ascii="Cambria" w:eastAsia="新細明體" w:hAnsi="Cambria" w:cs="Times New Roman"/>
      <w:kern w:val="2"/>
      <w:sz w:val="18"/>
      <w:szCs w:val="18"/>
    </w:rPr>
  </w:style>
  <w:style w:type="table" w:customStyle="1" w:styleId="DefaultTable">
    <w:name w:val="Default Table"/>
    <w:rsid w:val="00C218C1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C218C1"/>
    <w:pPr>
      <w:widowControl w:val="0"/>
      <w:jc w:val="center"/>
    </w:pPr>
    <w:rPr>
      <w:rFonts w:ascii="Times New Roman" w:eastAsia="Batang" w:hAnsi="Times New Roman"/>
    </w:rPr>
  </w:style>
  <w:style w:type="paragraph" w:customStyle="1" w:styleId="ParaAttribute25">
    <w:name w:val="ParaAttribute2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6">
    <w:name w:val="ParaAttribute26"/>
    <w:rsid w:val="00C218C1"/>
    <w:pPr>
      <w:widowControl w:val="0"/>
      <w:tabs>
        <w:tab w:val="left" w:pos="1005"/>
      </w:tabs>
    </w:pPr>
    <w:rPr>
      <w:rFonts w:ascii="Times New Roman" w:eastAsia="Batang" w:hAnsi="Times New Roman"/>
    </w:rPr>
  </w:style>
  <w:style w:type="paragraph" w:customStyle="1" w:styleId="ParaAttribute27">
    <w:name w:val="ParaAttribute27"/>
    <w:rsid w:val="00C218C1"/>
    <w:pPr>
      <w:widowControl w:val="0"/>
      <w:jc w:val="right"/>
    </w:pPr>
    <w:rPr>
      <w:rFonts w:ascii="Times New Roman" w:eastAsia="Batang" w:hAnsi="Times New Roman"/>
    </w:rPr>
  </w:style>
  <w:style w:type="character" w:customStyle="1" w:styleId="CharAttribute5">
    <w:name w:val="CharAttribute5"/>
    <w:rsid w:val="00C218C1"/>
    <w:rPr>
      <w:rFonts w:ascii="標楷體" w:eastAsia="標楷體"/>
      <w:sz w:val="26"/>
    </w:rPr>
  </w:style>
  <w:style w:type="character" w:customStyle="1" w:styleId="CharAttribute21">
    <w:name w:val="CharAttribute21"/>
    <w:rsid w:val="00C218C1"/>
    <w:rPr>
      <w:rFonts w:ascii="標楷體" w:eastAsia="標楷體"/>
      <w:sz w:val="24"/>
    </w:rPr>
  </w:style>
  <w:style w:type="character" w:customStyle="1" w:styleId="CharAttribute26">
    <w:name w:val="CharAttribute26"/>
    <w:rsid w:val="00C218C1"/>
    <w:rPr>
      <w:rFonts w:ascii="標楷體" w:eastAsia="標楷體"/>
      <w:color w:val="0000FF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4644">
      <w:bodyDiv w:val="1"/>
      <w:marLeft w:val="114"/>
      <w:marRight w:val="114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9D7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710">
                                  <w:marLeft w:val="0"/>
                                  <w:marRight w:val="0"/>
                                  <w:marTop w:val="10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cufenc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第十屆東吳盃新生擊劍邀請賽</dc:title>
  <dc:subject/>
  <dc:creator>admin</dc:creator>
  <cp:keywords/>
  <cp:lastModifiedBy>Windows 使用者</cp:lastModifiedBy>
  <cp:revision>3</cp:revision>
  <cp:lastPrinted>2020-02-20T07:41:00Z</cp:lastPrinted>
  <dcterms:created xsi:type="dcterms:W3CDTF">2020-02-20T08:48:00Z</dcterms:created>
  <dcterms:modified xsi:type="dcterms:W3CDTF">2020-02-20T10:03:00Z</dcterms:modified>
</cp:coreProperties>
</file>