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2F" w:rsidRDefault="00A355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3552F" w:rsidRDefault="00211044">
      <w:pPr>
        <w:spacing w:before="120" w:after="160"/>
        <w:jc w:val="center"/>
        <w:rPr>
          <w:rFonts w:ascii="BiauKai" w:eastAsia="BiauKai" w:hAnsi="BiauKai" w:cs="BiauKai"/>
          <w:color w:val="000000"/>
          <w:sz w:val="44"/>
          <w:szCs w:val="44"/>
          <w:u w:val="single"/>
        </w:rPr>
      </w:pPr>
      <w:r>
        <w:rPr>
          <w:rFonts w:ascii="BiauKai" w:eastAsia="BiauKai" w:hAnsi="BiauKai" w:cs="BiauKai"/>
          <w:b/>
          <w:color w:val="000000"/>
          <w:sz w:val="44"/>
          <w:szCs w:val="44"/>
          <w:u w:val="single"/>
        </w:rPr>
        <w:t>第2</w:t>
      </w:r>
      <w:r>
        <w:rPr>
          <w:rFonts w:ascii="BiauKai" w:eastAsia="BiauKai" w:hAnsi="BiauKai" w:cs="BiauKai"/>
          <w:b/>
          <w:sz w:val="44"/>
          <w:szCs w:val="44"/>
          <w:u w:val="single"/>
        </w:rPr>
        <w:t>3</w:t>
      </w:r>
      <w:r>
        <w:rPr>
          <w:rFonts w:ascii="BiauKai" w:eastAsia="BiauKai" w:hAnsi="BiauKai" w:cs="BiauKai"/>
          <w:b/>
          <w:color w:val="000000"/>
          <w:sz w:val="44"/>
          <w:szCs w:val="44"/>
          <w:u w:val="single"/>
        </w:rPr>
        <w:t>屆輔大盃擊劍邀請賽競賽規程</w:t>
      </w:r>
    </w:p>
    <w:p w:rsidR="00A3552F" w:rsidRDefault="00211044">
      <w:pPr>
        <w:spacing w:before="120" w:after="120"/>
        <w:ind w:left="2030" w:hanging="203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一、活動宗旨：為提昇社員舉辦大型比賽之能力與強化社員對擊劍運動的認識，並促進校際間的交流，達到以劍會友的目的，進而推廣擊劍活動與培養擊劍人才，特舉辦此活動。</w:t>
      </w:r>
    </w:p>
    <w:p w:rsidR="00A3552F" w:rsidRDefault="00211044">
      <w:pPr>
        <w:spacing w:before="24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二、指導單位：教育部</w:t>
      </w:r>
    </w:p>
    <w:p w:rsidR="00A3552F" w:rsidRDefault="00211044">
      <w:pPr>
        <w:ind w:firstLine="1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中華民國大專院校體育總會</w:t>
      </w:r>
    </w:p>
    <w:p w:rsidR="00A3552F" w:rsidRDefault="00211044">
      <w:pPr>
        <w:ind w:firstLine="1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中華民國擊劍協會</w:t>
      </w:r>
    </w:p>
    <w:p w:rsidR="00A3552F" w:rsidRDefault="00211044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三、主辦單位：輔仁大學</w:t>
      </w:r>
    </w:p>
    <w:p w:rsidR="00A3552F" w:rsidRDefault="00211044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四、承辦單位：輔仁大學擊劍社</w:t>
      </w:r>
    </w:p>
    <w:p w:rsidR="00A3552F" w:rsidRDefault="00211044">
      <w:pPr>
        <w:spacing w:before="240" w:after="120"/>
        <w:ind w:left="1982" w:hanging="1982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五、協辦單位：輔仁大學體育室、台北市立中正國民中學、新北市板橋區文德國民小學</w:t>
      </w:r>
    </w:p>
    <w:p w:rsidR="00A3552F" w:rsidRDefault="00211044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六、比賽日期：10</w:t>
      </w:r>
      <w:r>
        <w:rPr>
          <w:rFonts w:ascii="BiauKai" w:eastAsia="BiauKai" w:hAnsi="BiauKai" w:cs="BiauKai"/>
          <w:sz w:val="28"/>
          <w:szCs w:val="28"/>
        </w:rPr>
        <w:t>8</w:t>
      </w:r>
      <w:r>
        <w:rPr>
          <w:rFonts w:ascii="BiauKai" w:eastAsia="BiauKai" w:hAnsi="BiauKai" w:cs="BiauKai"/>
          <w:color w:val="000000"/>
          <w:sz w:val="28"/>
          <w:szCs w:val="28"/>
        </w:rPr>
        <w:t>年12月1</w:t>
      </w:r>
      <w:r>
        <w:rPr>
          <w:rFonts w:ascii="BiauKai" w:eastAsia="BiauKai" w:hAnsi="BiauKai" w:cs="BiauKai"/>
          <w:sz w:val="28"/>
          <w:szCs w:val="28"/>
        </w:rPr>
        <w:t>4</w:t>
      </w:r>
      <w:r>
        <w:rPr>
          <w:rFonts w:ascii="BiauKai" w:eastAsia="BiauKai" w:hAnsi="BiauKai" w:cs="BiauKai"/>
          <w:color w:val="000000"/>
          <w:sz w:val="28"/>
          <w:szCs w:val="28"/>
        </w:rPr>
        <w:t>-15日(星期六、日兩天)</w:t>
      </w:r>
    </w:p>
    <w:p w:rsidR="00A3552F" w:rsidRDefault="00211044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七、比賽地點：輔仁大學中美堂（新北市新莊區中正路510號）</w:t>
      </w:r>
    </w:p>
    <w:p w:rsidR="00A3552F" w:rsidRDefault="00211044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八、比賽項目：</w:t>
      </w:r>
    </w:p>
    <w:tbl>
      <w:tblPr>
        <w:tblStyle w:val="ac"/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402"/>
      </w:tblGrid>
      <w:tr w:rsidR="00A3552F">
        <w:tc>
          <w:tcPr>
            <w:tcW w:w="1276" w:type="dxa"/>
          </w:tcPr>
          <w:p w:rsidR="00A3552F" w:rsidRDefault="00211044">
            <w:pPr>
              <w:spacing w:before="120" w:after="120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402" w:type="dxa"/>
          </w:tcPr>
          <w:p w:rsidR="00A3552F" w:rsidRDefault="00211044">
            <w:pPr>
              <w:spacing w:before="120" w:after="120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12月1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4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日（星期六）</w:t>
            </w:r>
          </w:p>
        </w:tc>
        <w:tc>
          <w:tcPr>
            <w:tcW w:w="3402" w:type="dxa"/>
          </w:tcPr>
          <w:p w:rsidR="00A3552F" w:rsidRDefault="00211044">
            <w:pPr>
              <w:spacing w:before="120" w:after="120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12月15日（星期日）</w:t>
            </w:r>
          </w:p>
        </w:tc>
      </w:tr>
      <w:tr w:rsidR="00A3552F">
        <w:tc>
          <w:tcPr>
            <w:tcW w:w="1276" w:type="dxa"/>
            <w:vAlign w:val="center"/>
          </w:tcPr>
          <w:p w:rsidR="00A3552F" w:rsidRDefault="00211044">
            <w:pPr>
              <w:spacing w:before="120" w:after="120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402" w:type="dxa"/>
          </w:tcPr>
          <w:p w:rsidR="00A3552F" w:rsidRDefault="00211044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男子鈍劍團體</w:t>
            </w:r>
          </w:p>
          <w:p w:rsidR="00A3552F" w:rsidRDefault="00211044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女子銳劍團體</w:t>
            </w:r>
          </w:p>
          <w:p w:rsidR="00A3552F" w:rsidRDefault="00211044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男子軍刀團體</w:t>
            </w:r>
          </w:p>
          <w:p w:rsidR="00A3552F" w:rsidRDefault="00211044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國小鈍劍團體</w:t>
            </w:r>
          </w:p>
          <w:p w:rsidR="00A3552F" w:rsidRDefault="00211044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國小軍刀團體</w:t>
            </w:r>
          </w:p>
        </w:tc>
        <w:tc>
          <w:tcPr>
            <w:tcW w:w="3402" w:type="dxa"/>
          </w:tcPr>
          <w:p w:rsidR="00A3552F" w:rsidRDefault="00211044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男子銳劍團體</w:t>
            </w:r>
          </w:p>
          <w:p w:rsidR="00A3552F" w:rsidRDefault="00211044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女子鈍劍團體</w:t>
            </w:r>
          </w:p>
          <w:p w:rsidR="00A3552F" w:rsidRDefault="00211044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女子軍刀團體</w:t>
            </w:r>
          </w:p>
          <w:p w:rsidR="00A3552F" w:rsidRDefault="00211044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國小銳劍團體</w:t>
            </w:r>
          </w:p>
        </w:tc>
      </w:tr>
      <w:tr w:rsidR="00A3552F">
        <w:tc>
          <w:tcPr>
            <w:tcW w:w="1276" w:type="dxa"/>
            <w:vAlign w:val="center"/>
          </w:tcPr>
          <w:p w:rsidR="00A3552F" w:rsidRDefault="00211044">
            <w:pPr>
              <w:spacing w:before="120" w:after="120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附註</w:t>
            </w:r>
          </w:p>
        </w:tc>
        <w:tc>
          <w:tcPr>
            <w:tcW w:w="6804" w:type="dxa"/>
            <w:gridSpan w:val="2"/>
          </w:tcPr>
          <w:p w:rsidR="00A3552F" w:rsidRDefault="00211044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單項隊伍數如不超過4隊將不舉行單淘汰賽，以預賽排名取前兩名頒發獎項。</w:t>
            </w:r>
          </w:p>
        </w:tc>
      </w:tr>
    </w:tbl>
    <w:p w:rsidR="00A3552F" w:rsidRDefault="00A3552F">
      <w:pPr>
        <w:rPr>
          <w:rFonts w:ascii="BiauKai" w:eastAsia="BiauKai" w:hAnsi="BiauKai" w:cs="BiauKai"/>
          <w:color w:val="000000"/>
          <w:sz w:val="24"/>
          <w:szCs w:val="24"/>
        </w:rPr>
      </w:pPr>
    </w:p>
    <w:p w:rsidR="00A3552F" w:rsidRDefault="00211044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九、報名辦法：</w:t>
      </w:r>
    </w:p>
    <w:p w:rsidR="00A3552F" w:rsidRDefault="00211044">
      <w:pPr>
        <w:spacing w:before="120" w:after="120"/>
        <w:ind w:left="2658" w:hanging="2240"/>
        <w:rPr>
          <w:rFonts w:ascii="BiauKai" w:eastAsia="BiauKai" w:hAnsi="BiauKai" w:cs="BiauKai"/>
          <w:color w:val="FF0000"/>
          <w:sz w:val="28"/>
          <w:szCs w:val="28"/>
          <w:u w:val="single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（一）組隊方式：</w:t>
      </w:r>
      <w:r>
        <w:rPr>
          <w:rFonts w:ascii="BiauKai" w:eastAsia="BiauKai" w:hAnsi="BiauKai" w:cs="BiauKai"/>
          <w:color w:val="FF0000"/>
          <w:sz w:val="28"/>
          <w:szCs w:val="28"/>
        </w:rPr>
        <w:t>自由組隊，</w:t>
      </w: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每人單項限報一隊，不同天可跨項，當天不得跨組跨項，</w:t>
      </w:r>
      <w:r>
        <w:rPr>
          <w:rFonts w:ascii="BiauKai" w:eastAsia="BiauKai" w:hAnsi="BiauKai" w:cs="BiauKai"/>
          <w:color w:val="FF0000"/>
          <w:sz w:val="28"/>
          <w:szCs w:val="28"/>
        </w:rPr>
        <w:t>國小組不分男、女各單位自由組隊</w:t>
      </w: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(※身份需是國小學生)</w:t>
      </w:r>
    </w:p>
    <w:p w:rsidR="00A3552F" w:rsidRDefault="00211044">
      <w:pPr>
        <w:spacing w:before="120" w:after="120"/>
        <w:ind w:left="2378" w:hanging="1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（二）報名費：每隊新台幣貳千元整</w:t>
      </w:r>
    </w:p>
    <w:p w:rsidR="00A3552F" w:rsidRDefault="00211044">
      <w:pPr>
        <w:spacing w:before="120" w:after="120"/>
        <w:ind w:firstLine="1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【內含當天比賽選手點心、飲料及保險】 </w:t>
      </w:r>
    </w:p>
    <w:p w:rsidR="00A3552F" w:rsidRDefault="00211044">
      <w:pPr>
        <w:spacing w:before="120" w:after="120"/>
        <w:ind w:left="2700" w:hanging="2282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lastRenderedPageBreak/>
        <w:t>（三）報名方法：</w:t>
      </w:r>
    </w:p>
    <w:p w:rsidR="00A3552F" w:rsidRDefault="00211044">
      <w:pPr>
        <w:tabs>
          <w:tab w:val="left" w:pos="2160"/>
        </w:tabs>
        <w:spacing w:before="120" w:after="120"/>
        <w:ind w:left="1560" w:hanging="300"/>
        <w:rPr>
          <w:rFonts w:ascii="BiauKai" w:eastAsia="BiauKai" w:hAnsi="BiauKai" w:cs="BiauKai"/>
          <w:color w:val="FF0000"/>
          <w:sz w:val="28"/>
          <w:szCs w:val="28"/>
        </w:rPr>
      </w:pPr>
      <w:r>
        <w:rPr>
          <w:rFonts w:ascii="BiauKai" w:eastAsia="BiauKai" w:hAnsi="BiauKai" w:cs="BiauKai"/>
          <w:color w:val="FF0000"/>
          <w:sz w:val="28"/>
          <w:szCs w:val="28"/>
        </w:rPr>
        <w:t>1.報名時間：自即日起至108年11月</w:t>
      </w:r>
      <w:r w:rsidR="00C06AAD">
        <w:rPr>
          <w:rFonts w:asciiTheme="minorEastAsia" w:hAnsiTheme="minorEastAsia" w:cs="BiauKai" w:hint="eastAsia"/>
          <w:color w:val="FF0000"/>
          <w:sz w:val="28"/>
          <w:szCs w:val="28"/>
        </w:rPr>
        <w:t>30</w:t>
      </w:r>
      <w:r w:rsidR="00C06AAD">
        <w:rPr>
          <w:rFonts w:ascii="BiauKai" w:eastAsia="BiauKai" w:hAnsi="BiauKai" w:cs="BiauKai"/>
          <w:color w:val="FF0000"/>
          <w:sz w:val="28"/>
          <w:szCs w:val="28"/>
        </w:rPr>
        <w:t>日（週</w:t>
      </w:r>
      <w:r w:rsidR="00C06AAD">
        <w:rPr>
          <w:rFonts w:asciiTheme="minorEastAsia" w:hAnsiTheme="minorEastAsia" w:cs="BiauKai" w:hint="eastAsia"/>
          <w:color w:val="FF0000"/>
          <w:sz w:val="28"/>
          <w:szCs w:val="28"/>
        </w:rPr>
        <w:t>六</w:t>
      </w:r>
      <w:r>
        <w:rPr>
          <w:rFonts w:ascii="BiauKai" w:eastAsia="BiauKai" w:hAnsi="BiauKai" w:cs="BiauKai"/>
          <w:color w:val="FF0000"/>
          <w:sz w:val="28"/>
          <w:szCs w:val="28"/>
        </w:rPr>
        <w:t>）止。</w:t>
      </w:r>
    </w:p>
    <w:p w:rsidR="00A3552F" w:rsidRDefault="00211044">
      <w:pPr>
        <w:tabs>
          <w:tab w:val="left" w:pos="2160"/>
        </w:tabs>
        <w:spacing w:before="120" w:after="120"/>
        <w:ind w:left="3685" w:hanging="2425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2.e-mail報名表：請將報名表郵寄至</w:t>
      </w:r>
      <w:r>
        <w:rPr>
          <w:rFonts w:ascii="BiauKai" w:eastAsia="BiauKai" w:hAnsi="BiauKai" w:cs="BiauKai"/>
          <w:color w:val="0000CC"/>
          <w:sz w:val="28"/>
          <w:szCs w:val="28"/>
          <w:u w:val="single"/>
        </w:rPr>
        <w:t>fencingfju@gmail.com</w:t>
      </w:r>
      <w:r>
        <w:rPr>
          <w:rFonts w:ascii="BiauKai" w:eastAsia="BiauKai" w:hAnsi="BiauKai" w:cs="BiauKai"/>
          <w:color w:val="000000"/>
          <w:sz w:val="28"/>
          <w:szCs w:val="28"/>
        </w:rPr>
        <w:t xml:space="preserve"> ，信件主旨為『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>報名單位-輔大盃報名資料</w:t>
      </w:r>
      <w:r>
        <w:rPr>
          <w:rFonts w:ascii="BiauKai" w:eastAsia="BiauKai" w:hAnsi="BiauKai" w:cs="BiauKai"/>
          <w:color w:val="000000"/>
          <w:sz w:val="28"/>
          <w:szCs w:val="28"/>
        </w:rPr>
        <w:t>』，如：輔仁大學-輔大盃報名資料。</w:t>
      </w:r>
    </w:p>
    <w:p w:rsidR="00A3552F" w:rsidRDefault="00211044">
      <w:pPr>
        <w:tabs>
          <w:tab w:val="left" w:pos="2160"/>
        </w:tabs>
        <w:spacing w:before="120" w:after="120"/>
        <w:ind w:left="1560" w:hanging="30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3.寄出報名表後，二日內如未收到回信，請主動來電確認相關報名資料。</w:t>
      </w:r>
    </w:p>
    <w:p w:rsidR="00A3552F" w:rsidRDefault="00211044">
      <w:pPr>
        <w:tabs>
          <w:tab w:val="left" w:pos="2160"/>
        </w:tabs>
        <w:spacing w:before="120" w:after="120"/>
        <w:ind w:left="1560" w:hanging="30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4.報名費請於比賽當天至大會現場繳交，繳費收據由社團開立(非學校正式核銷收據)，並於比賽當天交付予各校。</w:t>
      </w:r>
    </w:p>
    <w:p w:rsidR="00A3552F" w:rsidRDefault="00211044">
      <w:pPr>
        <w:tabs>
          <w:tab w:val="left" w:pos="2160"/>
        </w:tabs>
        <w:spacing w:before="120" w:after="120"/>
        <w:ind w:left="1560" w:hanging="300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5.如有任何疑問請電話聯絡 </w:t>
      </w:r>
      <w:r>
        <w:rPr>
          <w:rFonts w:ascii="BiauKai" w:eastAsia="BiauKai" w:hAnsi="BiauKai" w:cs="BiauKai"/>
          <w:sz w:val="28"/>
          <w:szCs w:val="28"/>
        </w:rPr>
        <w:t xml:space="preserve">  </w:t>
      </w:r>
    </w:p>
    <w:p w:rsidR="00A3552F" w:rsidRDefault="00C06AAD">
      <w:pPr>
        <w:tabs>
          <w:tab w:val="left" w:pos="2160"/>
        </w:tabs>
        <w:spacing w:before="120" w:after="120"/>
        <w:ind w:left="1560" w:hanging="300"/>
        <w:rPr>
          <w:rFonts w:ascii="BiauKai" w:eastAsia="BiauKai" w:hAnsi="BiauKai" w:cs="BiauKai"/>
          <w:sz w:val="28"/>
          <w:szCs w:val="28"/>
        </w:rPr>
      </w:pPr>
      <w:r>
        <w:rPr>
          <w:rFonts w:ascii="BiauKai" w:hAnsi="BiauKai" w:cs="BiauKai" w:hint="eastAsia"/>
          <w:sz w:val="28"/>
          <w:szCs w:val="28"/>
          <w:highlight w:val="yellow"/>
        </w:rPr>
        <w:t>翁林淇</w:t>
      </w:r>
      <w:r>
        <w:rPr>
          <w:rFonts w:ascii="BiauKai" w:eastAsia="BiauKai" w:hAnsi="BiauKai" w:cs="BiauKai"/>
          <w:color w:val="1C2A47"/>
          <w:sz w:val="28"/>
          <w:szCs w:val="28"/>
          <w:highlight w:val="yellow"/>
        </w:rPr>
        <w:t>0963-719828</w:t>
      </w:r>
      <w:r w:rsidR="00211044">
        <w:rPr>
          <w:rFonts w:ascii="BiauKai" w:eastAsia="BiauKai" w:hAnsi="BiauKai" w:cs="BiauKai"/>
          <w:color w:val="1C2A47"/>
          <w:sz w:val="28"/>
          <w:szCs w:val="28"/>
          <w:highlight w:val="yellow"/>
        </w:rPr>
        <w:t xml:space="preserve">   </w:t>
      </w:r>
      <w:r w:rsidR="00211044">
        <w:rPr>
          <w:rFonts w:ascii="BiauKai" w:eastAsia="BiauKai" w:hAnsi="BiauKai" w:cs="BiauKai"/>
          <w:sz w:val="28"/>
          <w:szCs w:val="28"/>
          <w:highlight w:val="yellow"/>
        </w:rPr>
        <w:t xml:space="preserve">  </w:t>
      </w:r>
      <w:r>
        <w:rPr>
          <w:rFonts w:ascii="BiauKai" w:hAnsi="BiauKai" w:cs="BiauKai" w:hint="eastAsia"/>
          <w:sz w:val="28"/>
          <w:szCs w:val="28"/>
          <w:highlight w:val="yellow"/>
        </w:rPr>
        <w:t>吳</w:t>
      </w:r>
      <w:r w:rsidRPr="00C06AAD">
        <w:rPr>
          <w:rFonts w:ascii="新細明體" w:eastAsia="新細明體" w:hAnsi="新細明體" w:cs="新細明體" w:hint="eastAsia"/>
          <w:color w:val="1C2A47"/>
          <w:sz w:val="28"/>
          <w:szCs w:val="28"/>
          <w:highlight w:val="yellow"/>
        </w:rPr>
        <w:t>守濂</w:t>
      </w:r>
      <w:r w:rsidRPr="00C06AAD">
        <w:rPr>
          <w:rFonts w:ascii="BiauKai" w:eastAsia="BiauKai" w:hAnsi="BiauKai" w:cs="BiauKai" w:hint="eastAsia"/>
          <w:color w:val="1C2A47"/>
          <w:sz w:val="28"/>
          <w:szCs w:val="28"/>
          <w:highlight w:val="yellow"/>
        </w:rPr>
        <w:t>0923</w:t>
      </w:r>
      <w:r>
        <w:rPr>
          <w:rFonts w:asciiTheme="minorEastAsia" w:hAnsiTheme="minorEastAsia" w:cs="BiauKai" w:hint="eastAsia"/>
          <w:color w:val="1C2A47"/>
          <w:sz w:val="28"/>
          <w:szCs w:val="28"/>
          <w:highlight w:val="yellow"/>
        </w:rPr>
        <w:t>-</w:t>
      </w:r>
      <w:r w:rsidRPr="00C06AAD">
        <w:rPr>
          <w:rFonts w:ascii="BiauKai" w:eastAsia="BiauKai" w:hAnsi="BiauKai" w:cs="BiauKai" w:hint="eastAsia"/>
          <w:color w:val="1C2A47"/>
          <w:sz w:val="28"/>
          <w:szCs w:val="28"/>
          <w:highlight w:val="yellow"/>
        </w:rPr>
        <w:t>932256</w:t>
      </w:r>
      <w:r w:rsidR="00211044">
        <w:rPr>
          <w:rFonts w:ascii="BiauKai" w:eastAsia="BiauKai" w:hAnsi="BiauKai" w:cs="BiauKai"/>
          <w:sz w:val="28"/>
          <w:szCs w:val="28"/>
        </w:rPr>
        <w:t xml:space="preserve">                             </w:t>
      </w:r>
    </w:p>
    <w:p w:rsidR="00A3552F" w:rsidRDefault="00211044">
      <w:pPr>
        <w:tabs>
          <w:tab w:val="left" w:pos="2160"/>
        </w:tabs>
        <w:spacing w:before="120" w:after="1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十、裁判：</w:t>
      </w:r>
    </w:p>
    <w:p w:rsidR="00A3552F" w:rsidRDefault="00211044">
      <w:pPr>
        <w:tabs>
          <w:tab w:val="left" w:pos="2160"/>
        </w:tabs>
        <w:spacing w:before="120" w:after="120"/>
        <w:ind w:left="1378" w:hanging="1378"/>
        <w:jc w:val="both"/>
        <w:rPr>
          <w:rFonts w:ascii="BiauKai" w:eastAsia="BiauKai" w:hAnsi="BiauKai" w:cs="BiauKai"/>
          <w:color w:val="000000"/>
          <w:sz w:val="28"/>
          <w:szCs w:val="28"/>
          <w:u w:val="single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ab/>
      </w:r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請各單位每兩隊派一位隨隊裁判，（請註明裁判是否兩天都會到會場）如未派隨隊裁判，或隨隊裁判當天未及時到場，每兩隊酌收新臺幣500元裁判費。</w:t>
      </w:r>
    </w:p>
    <w:p w:rsidR="00A3552F" w:rsidRDefault="00211044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十一、競賽方法：</w:t>
      </w:r>
    </w:p>
    <w:p w:rsidR="00A3552F" w:rsidRDefault="00211044">
      <w:pPr>
        <w:tabs>
          <w:tab w:val="left" w:pos="1560"/>
        </w:tabs>
        <w:spacing w:before="120" w:after="120"/>
        <w:ind w:left="2378" w:hanging="1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（一）初賽採分組循環，複賽採單淘汰方式。</w:t>
      </w:r>
      <w:r>
        <w:rPr>
          <w:rFonts w:ascii="BiauKai" w:eastAsia="BiauKai" w:hAnsi="BiauKai" w:cs="BiauKai"/>
          <w:b/>
          <w:color w:val="FF0000"/>
          <w:sz w:val="28"/>
          <w:szCs w:val="28"/>
        </w:rPr>
        <w:t>（賽程時間表與複賽錄取隊數標準會請協會於比賽前公告。）</w:t>
      </w:r>
    </w:p>
    <w:p w:rsidR="00A3552F" w:rsidRDefault="00211044">
      <w:pPr>
        <w:spacing w:before="120" w:after="120"/>
        <w:ind w:left="2378" w:hanging="1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（二）選手參加之項目、個人資料與秩序冊編列有誤，請於領隊會議中提出</w:t>
      </w:r>
      <w:r>
        <w:rPr>
          <w:rFonts w:ascii="DengXian" w:eastAsia="DengXian" w:hAnsi="DengXian" w:cs="DengXian"/>
          <w:color w:val="000000"/>
          <w:sz w:val="28"/>
          <w:szCs w:val="28"/>
        </w:rPr>
        <w:t>，</w:t>
      </w:r>
      <w:r>
        <w:rPr>
          <w:rFonts w:ascii="BiauKai" w:eastAsia="BiauKai" w:hAnsi="BiauKai" w:cs="BiauKai"/>
          <w:b/>
          <w:color w:val="FF0000"/>
          <w:sz w:val="28"/>
          <w:szCs w:val="28"/>
        </w:rPr>
        <w:t>領隊會議結束後將不予修改</w:t>
      </w:r>
      <w:r>
        <w:rPr>
          <w:rFonts w:ascii="BiauKai" w:eastAsia="BiauKai" w:hAnsi="BiauKai" w:cs="BiauKai"/>
          <w:color w:val="000000"/>
          <w:sz w:val="28"/>
          <w:szCs w:val="28"/>
        </w:rPr>
        <w:t>。</w:t>
      </w:r>
    </w:p>
    <w:p w:rsidR="00A3552F" w:rsidRDefault="00211044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十二、比賽規則：</w:t>
      </w:r>
    </w:p>
    <w:p w:rsidR="00A3552F" w:rsidRDefault="00211044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比賽採F.I.E規則，本競賽規程若有未盡事宜之處，得由大</w:t>
      </w:r>
    </w:p>
    <w:p w:rsidR="00A3552F" w:rsidRDefault="00211044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會適時修正並當場公佈之。</w:t>
      </w:r>
    </w:p>
    <w:p w:rsidR="00A3552F" w:rsidRDefault="00211044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※傷停時間為5分鐘。</w:t>
      </w:r>
    </w:p>
    <w:p w:rsidR="00A3552F" w:rsidRDefault="00211044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※團體賽連場沒有休息時間。</w:t>
      </w:r>
    </w:p>
    <w:p w:rsidR="00A3552F" w:rsidRDefault="00211044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※面罩、擊劍服(需有350N以上標章</w:t>
      </w:r>
      <w:r>
        <w:rPr>
          <w:rFonts w:ascii="PMingLiu" w:eastAsia="PMingLiu" w:hAnsi="PMingLiu" w:cs="PMingLiu"/>
          <w:b/>
          <w:color w:val="FF0000"/>
          <w:sz w:val="28"/>
          <w:szCs w:val="28"/>
          <w:u w:val="single"/>
        </w:rPr>
        <w:t>)，手套不能有破損</w:t>
      </w: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。</w:t>
      </w:r>
    </w:p>
    <w:p w:rsidR="00A3552F" w:rsidRDefault="00211044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color w:val="000000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國小組團體賽賽制  45點/九回合/每回合兩分鐘。</w:t>
      </w:r>
    </w:p>
    <w:p w:rsidR="00A3552F" w:rsidRDefault="00211044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color w:val="000000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國小組比賽用劍自行選擇。</w:t>
      </w:r>
    </w:p>
    <w:p w:rsidR="00A3552F" w:rsidRDefault="00211044">
      <w:pPr>
        <w:spacing w:line="36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十三、獎勵方式：</w:t>
      </w:r>
    </w:p>
    <w:p w:rsidR="00A3552F" w:rsidRDefault="00211044">
      <w:pPr>
        <w:spacing w:before="120" w:after="120"/>
        <w:ind w:left="480" w:firstLine="48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各組取前四名（三、四名並列），頒發獎章及獎狀乙紙。</w:t>
      </w:r>
    </w:p>
    <w:p w:rsidR="00A3552F" w:rsidRDefault="00211044">
      <w:pPr>
        <w:spacing w:line="36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十四、一般規定：</w:t>
      </w:r>
    </w:p>
    <w:p w:rsidR="00A3552F" w:rsidRDefault="00211044">
      <w:pPr>
        <w:spacing w:before="120" w:after="120"/>
        <w:ind w:left="1540" w:hanging="154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lastRenderedPageBreak/>
        <w:t xml:space="preserve">     （一）參賽選手應於賽前至比賽地點集合，如經大會廣播三次</w:t>
      </w:r>
    </w:p>
    <w:p w:rsidR="00A3552F" w:rsidRDefault="00211044">
      <w:pPr>
        <w:spacing w:before="120" w:after="120"/>
        <w:ind w:left="1540" w:hanging="154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      而未至比賽地點準備者，以棄權處分。</w:t>
      </w:r>
    </w:p>
    <w:p w:rsidR="00A3552F" w:rsidRDefault="00211044">
      <w:pPr>
        <w:spacing w:before="120" w:after="12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（二）參賽選手之貴重物品請隨身攜帶，如有損壞遺失，大會</w:t>
      </w:r>
    </w:p>
    <w:p w:rsidR="00A3552F" w:rsidRDefault="00211044">
      <w:pPr>
        <w:spacing w:before="120" w:after="120"/>
        <w:ind w:left="1622" w:hanging="84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恕不賠償。</w:t>
      </w:r>
    </w:p>
    <w:p w:rsidR="00A3552F" w:rsidRDefault="00211044">
      <w:pPr>
        <w:spacing w:before="12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（三）參賽選手享有由本會所投保之公共意外責任險。</w:t>
      </w:r>
    </w:p>
    <w:p w:rsidR="00A3552F" w:rsidRDefault="00211044">
      <w:pPr>
        <w:spacing w:before="120" w:after="120"/>
        <w:ind w:left="415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（四）參賽選手如有疑問，請至大會申訴，嚴禁破壞會場秩序，</w:t>
      </w:r>
    </w:p>
    <w:p w:rsidR="00A3552F" w:rsidRDefault="00211044">
      <w:pPr>
        <w:spacing w:before="120" w:after="120"/>
        <w:ind w:left="415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   如有上述情形發生，棄權處分。</w:t>
      </w:r>
    </w:p>
    <w:p w:rsidR="00A3552F" w:rsidRDefault="00211044">
      <w:pPr>
        <w:spacing w:line="36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十五、交通資訊：</w:t>
      </w:r>
    </w:p>
    <w:p w:rsidR="00A3552F" w:rsidRDefault="00211044">
      <w:pPr>
        <w:spacing w:before="120" w:after="120"/>
        <w:ind w:left="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地址：輔仁大學中美堂（新北市新莊區中正路510號）</w:t>
      </w:r>
    </w:p>
    <w:p w:rsidR="00A3552F" w:rsidRDefault="00211044">
      <w:pPr>
        <w:spacing w:before="120" w:after="120"/>
        <w:ind w:left="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捷運：輔大捷運站 (橘線)</w:t>
      </w:r>
    </w:p>
    <w:p w:rsidR="00A3552F" w:rsidRDefault="00211044">
      <w:pPr>
        <w:spacing w:before="120" w:after="120"/>
        <w:ind w:left="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公車：【輔大站】99、235、299、299區間車、513、615、618、635、636、637、638、639、663、797、799、801、802、810、1501、1503</w:t>
      </w:r>
    </w:p>
    <w:p w:rsidR="00A3552F" w:rsidRDefault="00211044">
      <w:pPr>
        <w:spacing w:before="12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十六、</w:t>
      </w:r>
      <w:r>
        <w:rPr>
          <w:rFonts w:ascii="BiauKai" w:eastAsia="BiauKai" w:hAnsi="BiauKai" w:cs="BiauKai"/>
          <w:b/>
          <w:color w:val="FF0000"/>
          <w:sz w:val="28"/>
          <w:szCs w:val="28"/>
          <w:highlight w:val="yellow"/>
        </w:rPr>
        <w:t>停車資訊：今年學校制度有更動不開放免費停車。以簡章上的停車優惠證為停車優惠依據，停車費用為(半天/新台幣50元)、(一天/新台幣100元) ，請由前門進出，並向警衛出示停車優惠證，享當日停車優惠。</w:t>
      </w:r>
    </w:p>
    <w:p w:rsidR="00A3552F" w:rsidRDefault="00211044">
      <w:pPr>
        <w:spacing w:before="120" w:after="120"/>
        <w:rPr>
          <w:rFonts w:ascii="BiauKai" w:eastAsia="BiauKai" w:hAnsi="BiauKai" w:cs="BiauKai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iauKai" w:eastAsia="BiauKai" w:hAnsi="BiauKai" w:cs="BiauKai"/>
          <w:color w:val="000000"/>
          <w:sz w:val="28"/>
          <w:szCs w:val="28"/>
        </w:rPr>
        <w:t>十七、本辦法如未盡周詳，得由大會召開會議適時修正之。</w:t>
      </w:r>
    </w:p>
    <w:p w:rsidR="00A3552F" w:rsidRDefault="00A3552F">
      <w:pPr>
        <w:spacing w:before="120" w:after="120"/>
        <w:rPr>
          <w:rFonts w:ascii="BiauKai" w:eastAsia="BiauKai" w:hAnsi="BiauKai" w:cs="BiauKai"/>
          <w:sz w:val="28"/>
          <w:szCs w:val="28"/>
        </w:rPr>
      </w:pPr>
      <w:bookmarkStart w:id="1" w:name="_30j0zll" w:colFirst="0" w:colLast="0"/>
      <w:bookmarkEnd w:id="1"/>
    </w:p>
    <w:p w:rsidR="00A3552F" w:rsidRDefault="00211044">
      <w:pPr>
        <w:spacing w:before="120" w:after="120"/>
        <w:jc w:val="center"/>
        <w:rPr>
          <w:rFonts w:ascii="BiauKai" w:eastAsia="BiauKai" w:hAnsi="BiauKai" w:cs="BiauKai"/>
          <w:color w:val="000000"/>
          <w:sz w:val="28"/>
          <w:szCs w:val="28"/>
        </w:rPr>
      </w:pPr>
      <w:r>
        <w:br w:type="page"/>
      </w:r>
      <w:r>
        <w:rPr>
          <w:rFonts w:ascii="BiauKai" w:eastAsia="BiauKai" w:hAnsi="BiauKai" w:cs="BiauKai"/>
          <w:b/>
          <w:color w:val="000000"/>
          <w:sz w:val="32"/>
          <w:szCs w:val="32"/>
        </w:rPr>
        <w:lastRenderedPageBreak/>
        <w:t>第2</w:t>
      </w:r>
      <w:r>
        <w:rPr>
          <w:rFonts w:ascii="BiauKai" w:eastAsia="BiauKai" w:hAnsi="BiauKai" w:cs="BiauKai"/>
          <w:b/>
          <w:sz w:val="32"/>
          <w:szCs w:val="32"/>
        </w:rPr>
        <w:t>3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屆輔大盃擊劍邀請賽報名表</w:t>
      </w:r>
    </w:p>
    <w:p w:rsidR="00A3552F" w:rsidRDefault="00211044">
      <w:pPr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單位名稱：                  領    隊：            教    練：                            聯絡電話：</w:t>
      </w:r>
    </w:p>
    <w:p w:rsidR="00A3552F" w:rsidRDefault="00211044">
      <w:pPr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12/1</w:t>
      </w:r>
      <w:r>
        <w:rPr>
          <w:rFonts w:ascii="BiauKai" w:eastAsia="BiauKai" w:hAnsi="BiauKai" w:cs="BiauKai"/>
          <w:sz w:val="24"/>
          <w:szCs w:val="24"/>
        </w:rPr>
        <w:t>4</w:t>
      </w:r>
      <w:r>
        <w:rPr>
          <w:rFonts w:ascii="BiauKai" w:eastAsia="BiauKai" w:hAnsi="BiauKai" w:cs="BiauKai"/>
          <w:color w:val="000000"/>
          <w:sz w:val="24"/>
          <w:szCs w:val="24"/>
        </w:rPr>
        <w:t>隨隊裁判(劍種-姓名-聯絡手機）</w:t>
      </w:r>
    </w:p>
    <w:p w:rsidR="00A3552F" w:rsidRDefault="00211044">
      <w:pPr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12/1</w:t>
      </w:r>
      <w:r>
        <w:rPr>
          <w:rFonts w:ascii="BiauKai" w:eastAsia="BiauKai" w:hAnsi="BiauKai" w:cs="BiauKai"/>
          <w:sz w:val="24"/>
          <w:szCs w:val="24"/>
        </w:rPr>
        <w:t>5</w:t>
      </w:r>
      <w:r>
        <w:rPr>
          <w:rFonts w:ascii="BiauKai" w:eastAsia="BiauKai" w:hAnsi="BiauKai" w:cs="BiauKai"/>
          <w:color w:val="000000"/>
          <w:sz w:val="24"/>
          <w:szCs w:val="24"/>
        </w:rPr>
        <w:t>隨隊裁判(劍種-姓名-聯絡手機）</w:t>
      </w:r>
    </w:p>
    <w:tbl>
      <w:tblPr>
        <w:tblStyle w:val="ad"/>
        <w:tblW w:w="10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080"/>
        <w:gridCol w:w="1834"/>
        <w:gridCol w:w="1701"/>
        <w:gridCol w:w="1701"/>
        <w:gridCol w:w="2068"/>
      </w:tblGrid>
      <w:tr w:rsidR="00A3552F">
        <w:trPr>
          <w:jc w:val="center"/>
        </w:trPr>
        <w:tc>
          <w:tcPr>
            <w:tcW w:w="165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項目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  <w:r>
              <w:rPr>
                <w:rFonts w:ascii="BiauKai" w:eastAsia="BiauKai" w:hAnsi="BiauKai" w:cs="BiauKai"/>
                <w:color w:val="000000"/>
                <w:sz w:val="18"/>
                <w:szCs w:val="18"/>
              </w:rPr>
              <w:t>(隊名)</w:t>
            </w: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834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18"/>
                <w:szCs w:val="18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出生年月日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  <w:r>
              <w:rPr>
                <w:rFonts w:ascii="BiauKai" w:eastAsia="BiauKai" w:hAnsi="BiauKai" w:cs="BiauKai"/>
                <w:color w:val="000000"/>
                <w:sz w:val="18"/>
                <w:szCs w:val="18"/>
              </w:rPr>
              <w:t>(民國)</w:t>
            </w:r>
          </w:p>
        </w:tc>
        <w:tc>
          <w:tcPr>
            <w:tcW w:w="1701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068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備註</w:t>
            </w:r>
          </w:p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18"/>
                <w:szCs w:val="18"/>
              </w:rPr>
              <w:t>（外國籍請註明國家）</w:t>
            </w:r>
          </w:p>
        </w:tc>
      </w:tr>
      <w:tr w:rsidR="00A3552F">
        <w:trPr>
          <w:jc w:val="center"/>
        </w:trPr>
        <w:tc>
          <w:tcPr>
            <w:tcW w:w="1650" w:type="dxa"/>
            <w:vMerge w:val="restart"/>
            <w:vAlign w:val="center"/>
          </w:tcPr>
          <w:p w:rsidR="00A3552F" w:rsidRDefault="00A3552F">
            <w:pPr>
              <w:ind w:firstLine="48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 w:val="restart"/>
            <w:vAlign w:val="center"/>
          </w:tcPr>
          <w:p w:rsidR="00A3552F" w:rsidRDefault="00A3552F">
            <w:pP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 w:val="restart"/>
            <w:vAlign w:val="center"/>
          </w:tcPr>
          <w:p w:rsidR="00A3552F" w:rsidRDefault="00A3552F">
            <w:pPr>
              <w:ind w:firstLine="48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 w:val="restart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 w:val="restart"/>
            <w:vAlign w:val="center"/>
          </w:tcPr>
          <w:p w:rsidR="00A3552F" w:rsidRDefault="00A3552F">
            <w:pPr>
              <w:ind w:firstLine="48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trHeight w:val="300"/>
          <w:jc w:val="center"/>
        </w:trPr>
        <w:tc>
          <w:tcPr>
            <w:tcW w:w="1650" w:type="dxa"/>
            <w:vMerge w:val="restart"/>
            <w:vAlign w:val="center"/>
          </w:tcPr>
          <w:p w:rsidR="00A3552F" w:rsidRDefault="00A3552F">
            <w:pPr>
              <w:ind w:firstLine="48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trHeight w:val="360"/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trHeight w:val="260"/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3552F">
        <w:trPr>
          <w:trHeight w:val="340"/>
          <w:jc w:val="center"/>
        </w:trPr>
        <w:tc>
          <w:tcPr>
            <w:tcW w:w="1650" w:type="dxa"/>
            <w:vMerge/>
            <w:vAlign w:val="center"/>
          </w:tcPr>
          <w:p w:rsidR="00A3552F" w:rsidRDefault="00A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552F" w:rsidRDefault="00211044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3552F" w:rsidRDefault="00A3552F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</w:tbl>
    <w:p w:rsidR="00A3552F" w:rsidRDefault="00211044">
      <w:pPr>
        <w:rPr>
          <w:rFonts w:ascii="BiauKai" w:eastAsia="BiauKai" w:hAnsi="BiauKai" w:cs="BiauKai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BiauKai" w:eastAsia="BiauKai" w:hAnsi="BiauKai" w:cs="BiauKai"/>
          <w:color w:val="000000"/>
          <w:sz w:val="24"/>
          <w:szCs w:val="24"/>
        </w:rPr>
        <w:tab/>
        <w:t>*表格不敷使用請自行複製</w:t>
      </w:r>
    </w:p>
    <w:p w:rsidR="00A3552F" w:rsidRDefault="00A3552F">
      <w:pPr>
        <w:rPr>
          <w:rFonts w:ascii="BiauKai" w:eastAsia="BiauKai" w:hAnsi="BiauKai" w:cs="BiauKai"/>
          <w:color w:val="000000"/>
          <w:sz w:val="24"/>
          <w:szCs w:val="24"/>
        </w:rPr>
      </w:pPr>
    </w:p>
    <w:p w:rsidR="00F6534E" w:rsidRDefault="00F6534E">
      <w:pPr>
        <w:rPr>
          <w:rFonts w:ascii="BiauKai" w:hAnsi="BiauKai" w:cs="BiauKai"/>
          <w:color w:val="000000"/>
          <w:sz w:val="24"/>
          <w:szCs w:val="24"/>
        </w:rPr>
      </w:pPr>
      <w:bookmarkStart w:id="3" w:name="_3znysh7" w:colFirst="0" w:colLast="0"/>
      <w:bookmarkEnd w:id="3"/>
    </w:p>
    <w:p w:rsidR="005C231D" w:rsidRDefault="005C231D">
      <w:pPr>
        <w:rPr>
          <w:rFonts w:ascii="BiauKai" w:hAnsi="BiauKai" w:cs="BiauKai"/>
          <w:color w:val="000000"/>
          <w:sz w:val="24"/>
          <w:szCs w:val="24"/>
        </w:rPr>
      </w:pPr>
    </w:p>
    <w:p w:rsidR="005C231D" w:rsidRDefault="005C231D">
      <w:pPr>
        <w:rPr>
          <w:rFonts w:ascii="BiauKai" w:hAnsi="BiauKai" w:cs="BiauKai"/>
          <w:color w:val="000000"/>
          <w:sz w:val="24"/>
          <w:szCs w:val="24"/>
        </w:rPr>
      </w:pPr>
    </w:p>
    <w:p w:rsidR="005C231D" w:rsidRDefault="005C231D">
      <w:pPr>
        <w:rPr>
          <w:rFonts w:ascii="BiauKai" w:hAnsi="BiauKai" w:cs="BiauKai"/>
          <w:color w:val="000000"/>
          <w:sz w:val="24"/>
          <w:szCs w:val="24"/>
        </w:rPr>
      </w:pPr>
    </w:p>
    <w:p w:rsidR="005C231D" w:rsidRDefault="005C231D">
      <w:pPr>
        <w:rPr>
          <w:rFonts w:ascii="BiauKai" w:hAnsi="BiauKai" w:cs="BiauKai"/>
          <w:color w:val="000000"/>
          <w:sz w:val="24"/>
          <w:szCs w:val="24"/>
        </w:rPr>
      </w:pPr>
    </w:p>
    <w:p w:rsidR="005C231D" w:rsidRDefault="005C231D">
      <w:pPr>
        <w:rPr>
          <w:rFonts w:ascii="BiauKai" w:hAnsi="BiauKai" w:cs="BiauKai" w:hint="eastAsia"/>
          <w:color w:val="000000"/>
          <w:sz w:val="24"/>
          <w:szCs w:val="24"/>
        </w:rPr>
      </w:pPr>
      <w:r w:rsidRPr="005C231D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65C769" wp14:editId="5A9FC0B0">
                <wp:simplePos x="0" y="0"/>
                <wp:positionH relativeFrom="margin">
                  <wp:posOffset>173990</wp:posOffset>
                </wp:positionH>
                <wp:positionV relativeFrom="paragraph">
                  <wp:posOffset>6985</wp:posOffset>
                </wp:positionV>
                <wp:extent cx="5759450" cy="1614805"/>
                <wp:effectExtent l="0" t="0" r="0" b="4445"/>
                <wp:wrapNone/>
                <wp:docPr id="2" name="AutoShape 2" descr="https://docs.google.com/drawings/u/3/d/sIAet4NU20V2PHPII0RkbBQ/image?w=605&amp;h=170&amp;rev=1&amp;ac=1&amp;parent=1UUwV9WQTuzbjWQjR5hQslU43-Tq8Ak3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9450" cy="161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31D" w:rsidRPr="005C231D" w:rsidRDefault="005C231D" w:rsidP="005C231D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sz w:val="24"/>
                                <w:szCs w:val="24"/>
                              </w:rPr>
                            </w:pPr>
                            <w:r w:rsidRPr="005C231D">
                              <w:rPr>
                                <w:rFonts w:ascii="BiauKai" w:eastAsia="新細明體" w:hAnsi="BiauKai" w:cs="新細明體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輔仁大學擊劍社第二十二屆輔大盃</w:t>
                            </w:r>
                          </w:p>
                          <w:p w:rsidR="005C231D" w:rsidRPr="005C231D" w:rsidRDefault="005C231D" w:rsidP="005C231D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sz w:val="24"/>
                                <w:szCs w:val="24"/>
                              </w:rPr>
                            </w:pPr>
                            <w:r w:rsidRPr="005C231D">
                              <w:rPr>
                                <w:rFonts w:ascii="BiauKai" w:eastAsia="新細明體" w:hAnsi="BiauKai" w:cs="新細明體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停車優惠證明</w:t>
                            </w:r>
                          </w:p>
                          <w:p w:rsidR="005C231D" w:rsidRPr="005C231D" w:rsidRDefault="005C231D" w:rsidP="005C231D">
                            <w:pPr>
                              <w:rPr>
                                <w:rFonts w:ascii="新細明體" w:eastAsia="新細明體" w:hAnsi="新細明體" w:cs="新細明體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C231D" w:rsidRPr="005C231D" w:rsidRDefault="005C231D" w:rsidP="005C231D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sz w:val="24"/>
                                <w:szCs w:val="24"/>
                              </w:rPr>
                            </w:pPr>
                            <w:r w:rsidRPr="005C231D">
                              <w:rPr>
                                <w:rFonts w:ascii="BiauKai" w:eastAsia="新細明體" w:hAnsi="BiauKai" w:cs="新細明體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本車輛應邀參加輔仁大學擊劍社</w:t>
                            </w:r>
                          </w:p>
                          <w:p w:rsidR="005C231D" w:rsidRPr="005C231D" w:rsidRDefault="005C231D" w:rsidP="005C231D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sz w:val="24"/>
                                <w:szCs w:val="24"/>
                              </w:rPr>
                            </w:pPr>
                            <w:r w:rsidRPr="005C231D">
                              <w:rPr>
                                <w:rFonts w:ascii="BiauKai" w:eastAsia="新細明體" w:hAnsi="BiauKai" w:cs="新細明體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第二十二屆輔大盃擊劍邀請賽應享停車優惠</w:t>
                            </w:r>
                          </w:p>
                          <w:p w:rsidR="005C231D" w:rsidRPr="005C231D" w:rsidRDefault="005C231D" w:rsidP="005C23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C769" id="AutoShape 2" o:spid="_x0000_s1026" alt="https://docs.google.com/drawings/u/3/d/sIAet4NU20V2PHPII0RkbBQ/image?w=605&amp;h=170&amp;rev=1&amp;ac=1&amp;parent=1UUwV9WQTuzbjWQjR5hQslU43-Tq8Ak3X" style="position:absolute;margin-left:13.7pt;margin-top:.55pt;width:453.5pt;height:127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" filled="f" stroked="f">
                <o:lock v:ext="edit" aspectratio="t"/>
                <v:textbox>
                  <w:txbxContent>
                    <w:p w:rsidR="005C231D" w:rsidRPr="005C231D" w:rsidRDefault="005C231D" w:rsidP="005C231D">
                      <w:pPr>
                        <w:jc w:val="center"/>
                        <w:rPr>
                          <w:rFonts w:ascii="新細明體" w:eastAsia="新細明體" w:hAnsi="新細明體" w:cs="新細明體"/>
                          <w:b/>
                          <w:sz w:val="24"/>
                          <w:szCs w:val="24"/>
                        </w:rPr>
                      </w:pPr>
                      <w:r w:rsidRPr="005C231D">
                        <w:rPr>
                          <w:rFonts w:ascii="BiauKai" w:eastAsia="新細明體" w:hAnsi="BiauKai" w:cs="新細明體"/>
                          <w:b/>
                          <w:bCs/>
                          <w:color w:val="000000"/>
                          <w:sz w:val="32"/>
                          <w:szCs w:val="32"/>
                        </w:rPr>
                        <w:t>輔仁大學擊劍社第二十二屆輔大盃</w:t>
                      </w:r>
                    </w:p>
                    <w:p w:rsidR="005C231D" w:rsidRPr="005C231D" w:rsidRDefault="005C231D" w:rsidP="005C231D">
                      <w:pPr>
                        <w:jc w:val="center"/>
                        <w:rPr>
                          <w:rFonts w:ascii="新細明體" w:eastAsia="新細明體" w:hAnsi="新細明體" w:cs="新細明體"/>
                          <w:b/>
                          <w:sz w:val="24"/>
                          <w:szCs w:val="24"/>
                        </w:rPr>
                      </w:pPr>
                      <w:r w:rsidRPr="005C231D">
                        <w:rPr>
                          <w:rFonts w:ascii="BiauKai" w:eastAsia="新細明體" w:hAnsi="BiauKai" w:cs="新細明體"/>
                          <w:b/>
                          <w:bCs/>
                          <w:color w:val="000000"/>
                          <w:sz w:val="32"/>
                          <w:szCs w:val="32"/>
                        </w:rPr>
                        <w:t>停車優惠證明</w:t>
                      </w:r>
                    </w:p>
                    <w:p w:rsidR="005C231D" w:rsidRPr="005C231D" w:rsidRDefault="005C231D" w:rsidP="005C231D">
                      <w:pPr>
                        <w:rPr>
                          <w:rFonts w:ascii="新細明體" w:eastAsia="新細明體" w:hAnsi="新細明體" w:cs="新細明體"/>
                          <w:b/>
                          <w:sz w:val="24"/>
                          <w:szCs w:val="24"/>
                        </w:rPr>
                      </w:pPr>
                    </w:p>
                    <w:p w:rsidR="005C231D" w:rsidRPr="005C231D" w:rsidRDefault="005C231D" w:rsidP="005C231D">
                      <w:pPr>
                        <w:jc w:val="center"/>
                        <w:rPr>
                          <w:rFonts w:ascii="新細明體" w:eastAsia="新細明體" w:hAnsi="新細明體" w:cs="新細明體"/>
                          <w:b/>
                          <w:sz w:val="24"/>
                          <w:szCs w:val="24"/>
                        </w:rPr>
                      </w:pPr>
                      <w:r w:rsidRPr="005C231D">
                        <w:rPr>
                          <w:rFonts w:ascii="BiauKai" w:eastAsia="新細明體" w:hAnsi="BiauKai" w:cs="新細明體"/>
                          <w:b/>
                          <w:bCs/>
                          <w:color w:val="000000"/>
                          <w:sz w:val="32"/>
                          <w:szCs w:val="32"/>
                        </w:rPr>
                        <w:t>本車輛應邀參加輔仁大學擊劍社</w:t>
                      </w:r>
                    </w:p>
                    <w:p w:rsidR="005C231D" w:rsidRPr="005C231D" w:rsidRDefault="005C231D" w:rsidP="005C231D">
                      <w:pPr>
                        <w:jc w:val="center"/>
                        <w:rPr>
                          <w:rFonts w:ascii="新細明體" w:eastAsia="新細明體" w:hAnsi="新細明體" w:cs="新細明體"/>
                          <w:b/>
                          <w:sz w:val="24"/>
                          <w:szCs w:val="24"/>
                        </w:rPr>
                      </w:pPr>
                      <w:r w:rsidRPr="005C231D">
                        <w:rPr>
                          <w:rFonts w:ascii="BiauKai" w:eastAsia="新細明體" w:hAnsi="BiauKai" w:cs="新細明體"/>
                          <w:b/>
                          <w:bCs/>
                          <w:color w:val="000000"/>
                          <w:sz w:val="32"/>
                          <w:szCs w:val="32"/>
                        </w:rPr>
                        <w:t>第二十二屆輔大盃擊劍邀請賽應享停車優惠</w:t>
                      </w:r>
                    </w:p>
                    <w:p w:rsidR="005C231D" w:rsidRPr="005C231D" w:rsidRDefault="005C231D" w:rsidP="005C231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C231D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60800" behindDoc="1" locked="0" layoutInCell="1" allowOverlap="1" wp14:anchorId="7DC494CB" wp14:editId="798D192B">
            <wp:simplePos x="0" y="0"/>
            <wp:positionH relativeFrom="column">
              <wp:posOffset>2307590</wp:posOffset>
            </wp:positionH>
            <wp:positionV relativeFrom="page">
              <wp:posOffset>7673340</wp:posOffset>
            </wp:positionV>
            <wp:extent cx="1370965" cy="1508125"/>
            <wp:effectExtent l="0" t="0" r="635" b="0"/>
            <wp:wrapNone/>
            <wp:docPr id="1" name="圖片 1" descr="https://lh3.googleusercontent.com/1wiC_H70FCiLu5EatndwuBVRsUaeJ23BXJPS5Xjhn_WuRN4HJNFX-tJyHqOKWX9LNbeSTM10YU5kPAAJe2ha2VlMLrPcMaifgSkBXfgoZaLPN3gY-7frnnamez6drBN3FK8A8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1wiC_H70FCiLu5EatndwuBVRsUaeJ23BXJPS5Xjhn_WuRN4HJNFX-tJyHqOKWX9LNbeSTM10YU5kPAAJe2ha2VlMLrPcMaifgSkBXfgoZaLPN3gY-7frnnamez6drBN3FK8A8X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534E" w:rsidRPr="005C231D" w:rsidRDefault="005C231D">
      <w:pPr>
        <w:rPr>
          <w:rFonts w:ascii="BiauKai" w:hAnsi="BiauKai" w:cs="BiauKai" w:hint="eastAsia"/>
          <w:b/>
          <w:color w:val="000000"/>
          <w:sz w:val="24"/>
          <w:szCs w:val="24"/>
        </w:rPr>
      </w:pPr>
      <w:r>
        <w:rPr>
          <w:rFonts w:ascii="BiauKai" w:hAnsi="BiauKai" w:cs="BiauKai" w:hint="eastAsia"/>
          <w:color w:val="000000"/>
          <w:sz w:val="24"/>
          <w:szCs w:val="24"/>
        </w:rPr>
        <w:t xml:space="preserve">                                   </w:t>
      </w:r>
      <w:r w:rsidRPr="005C231D">
        <w:rPr>
          <w:rFonts w:ascii="BiauKai" w:hAnsi="BiauKai" w:cs="BiauKai" w:hint="eastAsia"/>
          <w:b/>
          <w:color w:val="000000"/>
          <w:sz w:val="24"/>
          <w:szCs w:val="24"/>
        </w:rPr>
        <w:t xml:space="preserve">                                                        </w:t>
      </w:r>
    </w:p>
    <w:p w:rsidR="00F6534E" w:rsidRDefault="00F6534E" w:rsidP="005C231D">
      <w:pPr>
        <w:jc w:val="center"/>
        <w:rPr>
          <w:rFonts w:ascii="BiauKai" w:hAnsi="BiauKai" w:cs="BiauKai" w:hint="eastAsia"/>
          <w:color w:val="000000"/>
          <w:sz w:val="24"/>
          <w:szCs w:val="24"/>
        </w:rPr>
      </w:pPr>
      <w:bookmarkStart w:id="4" w:name="_GoBack"/>
      <w:bookmarkEnd w:id="4"/>
    </w:p>
    <w:p w:rsidR="00F6534E" w:rsidRDefault="00F6534E">
      <w:pPr>
        <w:rPr>
          <w:rFonts w:ascii="BiauKai" w:hAnsi="BiauKai" w:cs="BiauKai" w:hint="eastAsia"/>
          <w:color w:val="000000"/>
          <w:sz w:val="24"/>
          <w:szCs w:val="24"/>
        </w:rPr>
      </w:pPr>
    </w:p>
    <w:p w:rsidR="00F6534E" w:rsidRDefault="00F6534E">
      <w:pPr>
        <w:rPr>
          <w:rFonts w:ascii="BiauKai" w:hAnsi="BiauKai" w:cs="BiauKai" w:hint="eastAsia"/>
          <w:color w:val="000000"/>
          <w:sz w:val="24"/>
          <w:szCs w:val="24"/>
        </w:rPr>
      </w:pPr>
    </w:p>
    <w:p w:rsidR="00F6534E" w:rsidRDefault="00F6534E">
      <w:pPr>
        <w:rPr>
          <w:rFonts w:ascii="BiauKai" w:hAnsi="BiauKai" w:cs="BiauKai" w:hint="eastAsia"/>
          <w:color w:val="000000"/>
          <w:sz w:val="24"/>
          <w:szCs w:val="24"/>
        </w:rPr>
      </w:pPr>
    </w:p>
    <w:p w:rsidR="00F6534E" w:rsidRDefault="005C231D">
      <w:pPr>
        <w:rPr>
          <w:rFonts w:ascii="BiauKai" w:hAnsi="BiauKai" w:cs="BiauKai" w:hint="eastAsia"/>
          <w:color w:val="000000"/>
          <w:sz w:val="24"/>
          <w:szCs w:val="24"/>
        </w:rPr>
      </w:pPr>
      <w:r>
        <w:rPr>
          <w:rFonts w:ascii="BiauKai" w:hAnsi="BiauKai" w:cs="BiauKai" w:hint="eastAsia"/>
          <w:color w:val="000000"/>
          <w:sz w:val="24"/>
          <w:szCs w:val="24"/>
        </w:rPr>
        <w:t xml:space="preserve">                                                     </w:t>
      </w:r>
    </w:p>
    <w:p w:rsidR="00A3552F" w:rsidRPr="00F6534E" w:rsidRDefault="00990B31">
      <w:pPr>
        <w:rPr>
          <w:rFonts w:ascii="BiauKai" w:hAnsi="BiauKai" w:cs="BiauKai" w:hint="eastAsia"/>
          <w:color w:val="000000"/>
          <w:sz w:val="24"/>
          <w:szCs w:val="24"/>
        </w:rPr>
      </w:pPr>
      <w:r>
        <w:rPr>
          <w:rFonts w:eastAsia="Calibri"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35" type="#_x0000_t202" style="position:absolute;margin-left:464.65pt;margin-top:266.4pt;width:3.55pt;height:3.55pt;z-index:25165260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" filled="f" strokeweight=".5pt">
            <v:textbox>
              <w:txbxContent>
                <w:p w:rsidR="00825638" w:rsidRPr="00D21E6D" w:rsidRDefault="00990B31"/>
              </w:txbxContent>
            </v:textbox>
            <w10:wrap anchorx="margin"/>
          </v:shape>
        </w:pict>
      </w:r>
      <w:r>
        <w:rPr>
          <w:rFonts w:eastAsia="Calibri" w:hint="eastAsia"/>
        </w:rPr>
        <w:pict>
          <v:shape id="文字方塊 18" o:spid="_x0000_s1033" type="#_x0000_t202" style="position:absolute;margin-left:481.1pt;margin-top:278pt;width:3.55pt;height:5.35pt;z-index:25165568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" filled="f" strokeweight=".5pt">
            <v:textbox>
              <w:txbxContent>
                <w:p w:rsidR="00825638" w:rsidRPr="00D21E6D" w:rsidRDefault="00990B31" w:rsidP="00617D0C"/>
              </w:txbxContent>
            </v:textbox>
            <w10:wrap anchorx="margin"/>
          </v:shape>
        </w:pict>
      </w:r>
      <w:r>
        <w:rPr>
          <w:rFonts w:eastAsia="Calibri" w:hint="eastAsia"/>
        </w:rPr>
        <w:pict>
          <v:shape id="文字方塊 20" o:spid="_x0000_s1031" type="#_x0000_t202" style="position:absolute;margin-left:450.3pt;margin-top:309.75pt;width:3.55pt;height:3.55pt;z-index:25165772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" filled="f" strokeweight=".5pt">
            <v:textbox>
              <w:txbxContent>
                <w:p w:rsidR="00825638" w:rsidRPr="00D21E6D" w:rsidRDefault="00990B31" w:rsidP="00617D0C"/>
              </w:txbxContent>
            </v:textbox>
            <w10:wrap anchorx="margin"/>
          </v:shape>
        </w:pict>
      </w:r>
      <w:r>
        <w:rPr>
          <w:rFonts w:eastAsia="Calibri" w:hint="eastAsia"/>
        </w:rPr>
        <w:pict>
          <v:shape id="文字方塊 21" o:spid="_x0000_s1030" type="#_x0000_t202" style="position:absolute;margin-left:448.5pt;margin-top:312.75pt;width:3.55pt;height:3.55pt;z-index:25165875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" filled="f" strokeweight=".5pt">
            <v:textbox>
              <w:txbxContent>
                <w:p w:rsidR="00825638" w:rsidRPr="00D21E6D" w:rsidRDefault="00990B31" w:rsidP="00617D0C"/>
              </w:txbxContent>
            </v:textbox>
            <w10:wrap anchorx="margin"/>
          </v:shape>
        </w:pict>
      </w:r>
      <w:r>
        <w:rPr>
          <w:rFonts w:eastAsia="Calibri" w:hint="eastAsia"/>
        </w:rPr>
        <w:pict>
          <v:shape id="文字方塊 19" o:spid="_x0000_s1032" type="#_x0000_t202" style="position:absolute;margin-left:453.85pt;margin-top:419.45pt;width:7.45pt;height:3.55pt;z-index:25165670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" filled="f" strokeweight=".5pt">
            <v:textbox>
              <w:txbxContent>
                <w:p w:rsidR="00825638" w:rsidRPr="00D21E6D" w:rsidRDefault="00990B31" w:rsidP="00617D0C"/>
              </w:txbxContent>
            </v:textbox>
            <w10:wrap anchorx="margin"/>
          </v:shape>
        </w:pict>
      </w:r>
    </w:p>
    <w:sectPr w:rsidR="00A3552F" w:rsidRPr="00F65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31" w:rsidRDefault="00990B31">
      <w:r>
        <w:separator/>
      </w:r>
    </w:p>
  </w:endnote>
  <w:endnote w:type="continuationSeparator" w:id="0">
    <w:p w:rsidR="00990B31" w:rsidRDefault="0099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DengXian">
    <w:altName w:val="Lucida Sans Unicode"/>
    <w:panose1 w:val="02010600030101010101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MS Mincho">
    <w:altName w:val="MS Gothic"/>
    <w:panose1 w:val="0202060904020508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2F" w:rsidRDefault="00A355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2F" w:rsidRDefault="00211044">
    <w:pPr>
      <w:widowControl w:val="0"/>
      <w:tabs>
        <w:tab w:val="center" w:pos="4153"/>
        <w:tab w:val="right" w:pos="8306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21345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2F" w:rsidRDefault="00A355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31" w:rsidRDefault="00990B31">
      <w:r>
        <w:separator/>
      </w:r>
    </w:p>
  </w:footnote>
  <w:footnote w:type="continuationSeparator" w:id="0">
    <w:p w:rsidR="00990B31" w:rsidRDefault="0099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2F" w:rsidRDefault="00A355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2F" w:rsidRDefault="00211044">
    <w:pPr>
      <w:widowControl w:val="0"/>
      <w:tabs>
        <w:tab w:val="center" w:pos="4153"/>
        <w:tab w:val="right" w:pos="8306"/>
      </w:tabs>
      <w:jc w:val="right"/>
      <w:rPr>
        <w:rFonts w:ascii="BiauKai" w:eastAsia="BiauKai" w:hAnsi="BiauKai" w:cs="BiauKai"/>
        <w:color w:val="000000"/>
      </w:rPr>
    </w:pPr>
    <w:r>
      <w:rPr>
        <w:rFonts w:ascii="BiauKai" w:eastAsia="BiauKai" w:hAnsi="BiauKai" w:cs="BiauKai"/>
        <w:color w:val="000000"/>
      </w:rPr>
      <w:t>第2</w:t>
    </w:r>
    <w:r w:rsidR="005C231D">
      <w:rPr>
        <w:rFonts w:asciiTheme="minorEastAsia" w:hAnsiTheme="minorEastAsia" w:cs="BiauKai" w:hint="eastAsia"/>
      </w:rPr>
      <w:t>3</w:t>
    </w:r>
    <w:r>
      <w:rPr>
        <w:rFonts w:ascii="BiauKai" w:eastAsia="BiauKai" w:hAnsi="BiauKai" w:cs="BiauKai"/>
        <w:color w:val="000000"/>
      </w:rPr>
      <w:t>屆輔大盃擊劍邀請賽競賽規程及報名表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2F" w:rsidRDefault="00A355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2F"/>
    <w:rsid w:val="00211044"/>
    <w:rsid w:val="00421345"/>
    <w:rsid w:val="005C231D"/>
    <w:rsid w:val="006E1530"/>
    <w:rsid w:val="008C391E"/>
    <w:rsid w:val="00990B31"/>
    <w:rsid w:val="00A3552F"/>
    <w:rsid w:val="00C06AAD"/>
    <w:rsid w:val="00F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AF230D2"/>
  <w15:docId w15:val="{E8E3AA64-1D2E-4E44-AEFC-E0265623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14"/>
  </w:style>
  <w:style w:type="paragraph" w:styleId="1">
    <w:name w:val="heading 1"/>
    <w:basedOn w:val="a"/>
    <w:next w:val="a"/>
    <w:link w:val="10"/>
    <w:uiPriority w:val="99"/>
    <w:qFormat/>
    <w:rsid w:val="005A20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A20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A20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A20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A20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5A201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5A20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5A201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標題 字元"/>
    <w:basedOn w:val="a0"/>
    <w:link w:val="a3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5A201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樣式1"/>
    <w:basedOn w:val="TableNormal1"/>
    <w:uiPriority w:val="99"/>
    <w:rsid w:val="005A2014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rsid w:val="00D21E6D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locked/>
    <w:rsid w:val="00D21E6D"/>
    <w:rPr>
      <w:rFonts w:cs="Times New Roman"/>
    </w:rPr>
  </w:style>
  <w:style w:type="paragraph" w:styleId="aa">
    <w:name w:val="footer"/>
    <w:basedOn w:val="a"/>
    <w:link w:val="ab"/>
    <w:uiPriority w:val="99"/>
    <w:rsid w:val="00D21E6D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locked/>
    <w:rsid w:val="00D21E6D"/>
    <w:rPr>
      <w:rFonts w:cs="Times New Roman"/>
    </w:rPr>
  </w:style>
  <w:style w:type="table" w:customStyle="1" w:styleId="ac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翁林淇</dc:creator>
  <cp:lastModifiedBy>林淇 翁</cp:lastModifiedBy>
  <cp:revision>2</cp:revision>
  <dcterms:created xsi:type="dcterms:W3CDTF">2019-11-11T06:05:00Z</dcterms:created>
  <dcterms:modified xsi:type="dcterms:W3CDTF">2019-11-11T06:05:00Z</dcterms:modified>
</cp:coreProperties>
</file>