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29" w:rsidRDefault="00942429" w:rsidP="00942429">
      <w:pPr>
        <w:widowControl/>
        <w:jc w:val="center"/>
        <w:rPr>
          <w:b/>
          <w:sz w:val="40"/>
          <w:szCs w:val="40"/>
        </w:rPr>
      </w:pPr>
      <w:bookmarkStart w:id="0" w:name="_GoBack"/>
      <w:r w:rsidRPr="008E2C04">
        <w:rPr>
          <w:b/>
          <w:sz w:val="40"/>
          <w:szCs w:val="40"/>
        </w:rPr>
        <w:t xml:space="preserve">Asian </w:t>
      </w:r>
      <w:r w:rsidRPr="008E2C04">
        <w:rPr>
          <w:rFonts w:hint="eastAsia"/>
          <w:b/>
          <w:sz w:val="40"/>
          <w:szCs w:val="40"/>
        </w:rPr>
        <w:t>C-</w:t>
      </w:r>
      <w:r w:rsidRPr="008E2C04">
        <w:rPr>
          <w:b/>
          <w:sz w:val="40"/>
          <w:szCs w:val="40"/>
        </w:rPr>
        <w:t>License</w:t>
      </w:r>
      <w:r w:rsidRPr="008E2C04">
        <w:rPr>
          <w:rFonts w:hint="eastAsia"/>
          <w:b/>
          <w:sz w:val="40"/>
          <w:szCs w:val="40"/>
        </w:rPr>
        <w:t xml:space="preserve"> Referees Exam</w:t>
      </w:r>
      <w:r w:rsidR="008C5ED7">
        <w:rPr>
          <w:rFonts w:hint="eastAsia"/>
          <w:b/>
          <w:sz w:val="40"/>
          <w:szCs w:val="40"/>
        </w:rPr>
        <w:t xml:space="preserve"> Info</w:t>
      </w:r>
    </w:p>
    <w:bookmarkEnd w:id="0"/>
    <w:p w:rsidR="00942429" w:rsidRDefault="00942429" w:rsidP="00942429">
      <w:pPr>
        <w:widowControl/>
        <w:jc w:val="center"/>
        <w:rPr>
          <w:b/>
          <w:sz w:val="40"/>
          <w:szCs w:val="40"/>
        </w:rPr>
      </w:pPr>
    </w:p>
    <w:p w:rsidR="000B2C26" w:rsidRDefault="000B2C26" w:rsidP="00E97BC9">
      <w:pPr>
        <w:widowControl/>
        <w:rPr>
          <w:sz w:val="38"/>
          <w:szCs w:val="38"/>
        </w:rPr>
      </w:pPr>
      <w:r>
        <w:rPr>
          <w:rFonts w:hint="eastAsia"/>
          <w:sz w:val="38"/>
          <w:szCs w:val="38"/>
        </w:rPr>
        <w:t>Asian C-License Referees Exam</w:t>
      </w:r>
    </w:p>
    <w:p w:rsidR="00942429" w:rsidRDefault="00CE5F73" w:rsidP="00E97BC9">
      <w:pPr>
        <w:widowControl/>
        <w:rPr>
          <w:sz w:val="38"/>
          <w:szCs w:val="38"/>
        </w:rPr>
      </w:pPr>
      <w:r>
        <w:rPr>
          <w:rFonts w:hint="eastAsia"/>
          <w:noProof/>
          <w:sz w:val="38"/>
          <w:szCs w:val="3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173990</wp:posOffset>
            </wp:positionV>
            <wp:extent cx="5791109" cy="4962435"/>
            <wp:effectExtent l="19050" t="19050" r="19141" b="96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109" cy="49624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42429" w:rsidRDefault="00942429" w:rsidP="00E97BC9">
      <w:pPr>
        <w:widowControl/>
        <w:rPr>
          <w:sz w:val="38"/>
          <w:szCs w:val="38"/>
        </w:rPr>
      </w:pPr>
    </w:p>
    <w:p w:rsidR="00942429" w:rsidRDefault="00942429" w:rsidP="00E97BC9">
      <w:pPr>
        <w:widowControl/>
        <w:rPr>
          <w:sz w:val="38"/>
          <w:szCs w:val="38"/>
        </w:rPr>
      </w:pPr>
    </w:p>
    <w:p w:rsidR="00942429" w:rsidRDefault="00942429" w:rsidP="00E97BC9">
      <w:pPr>
        <w:widowControl/>
        <w:rPr>
          <w:sz w:val="38"/>
          <w:szCs w:val="38"/>
        </w:rPr>
      </w:pPr>
    </w:p>
    <w:p w:rsidR="00942429" w:rsidRDefault="00942429" w:rsidP="00E97BC9">
      <w:pPr>
        <w:widowControl/>
        <w:rPr>
          <w:sz w:val="38"/>
          <w:szCs w:val="38"/>
        </w:rPr>
      </w:pPr>
    </w:p>
    <w:p w:rsidR="00942429" w:rsidRDefault="00942429" w:rsidP="00E97BC9">
      <w:pPr>
        <w:widowControl/>
        <w:rPr>
          <w:sz w:val="38"/>
          <w:szCs w:val="38"/>
        </w:rPr>
      </w:pPr>
    </w:p>
    <w:p w:rsidR="00942429" w:rsidRDefault="00CE5F73" w:rsidP="00CE5F73">
      <w:pPr>
        <w:widowControl/>
        <w:tabs>
          <w:tab w:val="left" w:pos="3750"/>
          <w:tab w:val="left" w:pos="6435"/>
        </w:tabs>
        <w:rPr>
          <w:sz w:val="38"/>
          <w:szCs w:val="38"/>
        </w:rPr>
      </w:pPr>
      <w:r>
        <w:rPr>
          <w:sz w:val="38"/>
          <w:szCs w:val="38"/>
        </w:rPr>
        <w:tab/>
      </w:r>
      <w:r>
        <w:rPr>
          <w:sz w:val="38"/>
          <w:szCs w:val="38"/>
        </w:rPr>
        <w:tab/>
      </w:r>
    </w:p>
    <w:p w:rsidR="00942429" w:rsidRDefault="00942429" w:rsidP="00E97BC9">
      <w:pPr>
        <w:widowControl/>
        <w:rPr>
          <w:sz w:val="38"/>
          <w:szCs w:val="38"/>
        </w:rPr>
      </w:pPr>
    </w:p>
    <w:p w:rsidR="00942429" w:rsidRDefault="00942429" w:rsidP="00E97BC9">
      <w:pPr>
        <w:widowControl/>
        <w:rPr>
          <w:sz w:val="38"/>
          <w:szCs w:val="38"/>
        </w:rPr>
      </w:pPr>
    </w:p>
    <w:p w:rsidR="00942429" w:rsidRDefault="00942429" w:rsidP="00E97BC9">
      <w:pPr>
        <w:widowControl/>
        <w:rPr>
          <w:sz w:val="38"/>
          <w:szCs w:val="38"/>
        </w:rPr>
      </w:pPr>
    </w:p>
    <w:p w:rsidR="00942429" w:rsidRDefault="00942429" w:rsidP="00E97BC9">
      <w:pPr>
        <w:widowControl/>
        <w:rPr>
          <w:sz w:val="38"/>
          <w:szCs w:val="38"/>
        </w:rPr>
      </w:pPr>
    </w:p>
    <w:p w:rsidR="00942429" w:rsidRDefault="00942429" w:rsidP="00E97BC9">
      <w:pPr>
        <w:widowControl/>
        <w:rPr>
          <w:sz w:val="38"/>
          <w:szCs w:val="38"/>
        </w:rPr>
      </w:pPr>
    </w:p>
    <w:p w:rsidR="00942429" w:rsidRDefault="00942429" w:rsidP="00942429">
      <w:pPr>
        <w:spacing w:line="480" w:lineRule="auto"/>
        <w:rPr>
          <w:sz w:val="38"/>
          <w:szCs w:val="38"/>
        </w:rPr>
      </w:pPr>
      <w:r>
        <w:rPr>
          <w:rFonts w:hint="eastAsia"/>
          <w:sz w:val="38"/>
          <w:szCs w:val="38"/>
        </w:rPr>
        <w:t>*Reminder:</w:t>
      </w:r>
    </w:p>
    <w:p w:rsidR="006D46E3" w:rsidRPr="00CE5F73" w:rsidRDefault="00942429" w:rsidP="00CE5F73">
      <w:pPr>
        <w:pStyle w:val="a9"/>
        <w:numPr>
          <w:ilvl w:val="0"/>
          <w:numId w:val="2"/>
        </w:numPr>
        <w:spacing w:line="480" w:lineRule="auto"/>
        <w:ind w:leftChars="0"/>
      </w:pPr>
      <w:r w:rsidRPr="00CE5F73">
        <w:rPr>
          <w:rFonts w:hint="eastAsia"/>
          <w:sz w:val="38"/>
          <w:szCs w:val="38"/>
        </w:rPr>
        <w:t>All fees including registration, accommodation, and transportation fees will be collected on the first day of each seminar/exam.</w:t>
      </w:r>
    </w:p>
    <w:p w:rsidR="00CE5F73" w:rsidRDefault="00CE5F73" w:rsidP="00CE5F73">
      <w:pPr>
        <w:pStyle w:val="a9"/>
        <w:numPr>
          <w:ilvl w:val="0"/>
          <w:numId w:val="2"/>
        </w:numPr>
        <w:spacing w:line="480" w:lineRule="auto"/>
        <w:ind w:leftChars="0"/>
        <w:rPr>
          <w:sz w:val="38"/>
          <w:szCs w:val="38"/>
        </w:rPr>
      </w:pPr>
      <w:r>
        <w:rPr>
          <w:rFonts w:hint="eastAsia"/>
          <w:sz w:val="38"/>
          <w:szCs w:val="38"/>
        </w:rPr>
        <w:lastRenderedPageBreak/>
        <w:t xml:space="preserve"> </w:t>
      </w:r>
      <w:r w:rsidRPr="00CE5F73">
        <w:rPr>
          <w:sz w:val="38"/>
          <w:szCs w:val="38"/>
        </w:rPr>
        <w:t>The daily schedule has been finalized as follows:</w:t>
      </w:r>
    </w:p>
    <w:p w:rsidR="00CE5F73" w:rsidRDefault="00CE5F73" w:rsidP="00CE5F73">
      <w:pPr>
        <w:pStyle w:val="a9"/>
        <w:spacing w:line="480" w:lineRule="auto"/>
        <w:ind w:leftChars="0" w:left="375"/>
        <w:rPr>
          <w:sz w:val="38"/>
          <w:szCs w:val="38"/>
        </w:rPr>
      </w:pPr>
      <w:r w:rsidRPr="00CE5F73">
        <w:rPr>
          <w:sz w:val="38"/>
          <w:szCs w:val="38"/>
        </w:rPr>
        <w:t>• August 13, 2019 ​9 to 11 am​</w:t>
      </w:r>
      <w:r>
        <w:rPr>
          <w:rFonts w:hint="eastAsia"/>
          <w:sz w:val="38"/>
          <w:szCs w:val="38"/>
        </w:rPr>
        <w:t xml:space="preserve"> </w:t>
      </w:r>
      <w:r w:rsidRPr="00CE5F73">
        <w:rPr>
          <w:sz w:val="38"/>
          <w:szCs w:val="38"/>
        </w:rPr>
        <w:t xml:space="preserve">EPEE seminar, followed by the Video exam </w:t>
      </w:r>
    </w:p>
    <w:p w:rsidR="00CE5F73" w:rsidRDefault="00CE5F73" w:rsidP="00CE5F73">
      <w:pPr>
        <w:pStyle w:val="a9"/>
        <w:spacing w:line="480" w:lineRule="auto"/>
        <w:ind w:leftChars="0" w:left="375"/>
        <w:rPr>
          <w:sz w:val="38"/>
          <w:szCs w:val="38"/>
        </w:rPr>
      </w:pPr>
      <w:r w:rsidRPr="00CE5F73">
        <w:rPr>
          <w:sz w:val="38"/>
          <w:szCs w:val="38"/>
        </w:rPr>
        <w:t>• August 14, 2019​</w:t>
      </w:r>
      <w:r>
        <w:rPr>
          <w:rFonts w:hint="eastAsia"/>
          <w:sz w:val="38"/>
          <w:szCs w:val="38"/>
        </w:rPr>
        <w:t xml:space="preserve"> </w:t>
      </w:r>
      <w:r w:rsidRPr="00CE5F73">
        <w:rPr>
          <w:sz w:val="38"/>
          <w:szCs w:val="38"/>
        </w:rPr>
        <w:t>9 to 11 am</w:t>
      </w:r>
      <w:r>
        <w:rPr>
          <w:rFonts w:hint="eastAsia"/>
          <w:sz w:val="38"/>
          <w:szCs w:val="38"/>
        </w:rPr>
        <w:t xml:space="preserve"> </w:t>
      </w:r>
      <w:r w:rsidRPr="00CE5F73">
        <w:rPr>
          <w:sz w:val="38"/>
          <w:szCs w:val="38"/>
        </w:rPr>
        <w:t xml:space="preserve">​FOIL seminar, followed by the Video exam </w:t>
      </w:r>
    </w:p>
    <w:p w:rsidR="00CE5F73" w:rsidRDefault="00CE5F73" w:rsidP="00CE5F73">
      <w:pPr>
        <w:pStyle w:val="a9"/>
        <w:spacing w:line="480" w:lineRule="auto"/>
        <w:ind w:leftChars="0" w:left="375"/>
        <w:rPr>
          <w:sz w:val="38"/>
          <w:szCs w:val="38"/>
        </w:rPr>
      </w:pPr>
      <w:r w:rsidRPr="00CE5F73">
        <w:rPr>
          <w:sz w:val="38"/>
          <w:szCs w:val="38"/>
        </w:rPr>
        <w:t>• August 15, 2019​</w:t>
      </w:r>
      <w:r>
        <w:rPr>
          <w:rFonts w:hint="eastAsia"/>
          <w:sz w:val="38"/>
          <w:szCs w:val="38"/>
        </w:rPr>
        <w:t xml:space="preserve"> </w:t>
      </w:r>
      <w:r w:rsidRPr="00CE5F73">
        <w:rPr>
          <w:sz w:val="38"/>
          <w:szCs w:val="38"/>
        </w:rPr>
        <w:t>9 to 11 am</w:t>
      </w:r>
      <w:r>
        <w:rPr>
          <w:rFonts w:hint="eastAsia"/>
          <w:sz w:val="38"/>
          <w:szCs w:val="38"/>
        </w:rPr>
        <w:t xml:space="preserve"> </w:t>
      </w:r>
      <w:r w:rsidRPr="00CE5F73">
        <w:rPr>
          <w:sz w:val="38"/>
          <w:szCs w:val="38"/>
        </w:rPr>
        <w:t xml:space="preserve">​SABER seminar, followed by the Video exam </w:t>
      </w:r>
    </w:p>
    <w:p w:rsidR="00CE5F73" w:rsidRDefault="00CE5F73" w:rsidP="00CE5F73">
      <w:pPr>
        <w:pStyle w:val="a9"/>
        <w:spacing w:line="480" w:lineRule="auto"/>
        <w:ind w:leftChars="0" w:left="375"/>
        <w:rPr>
          <w:sz w:val="38"/>
          <w:szCs w:val="38"/>
        </w:rPr>
      </w:pPr>
      <w:r w:rsidRPr="00CE5F73">
        <w:rPr>
          <w:sz w:val="38"/>
          <w:szCs w:val="38"/>
        </w:rPr>
        <w:t>• August 16, 2019​</w:t>
      </w:r>
      <w:r>
        <w:rPr>
          <w:rFonts w:hint="eastAsia"/>
          <w:sz w:val="38"/>
          <w:szCs w:val="38"/>
        </w:rPr>
        <w:t xml:space="preserve"> </w:t>
      </w:r>
      <w:r w:rsidRPr="00CE5F73">
        <w:rPr>
          <w:sz w:val="38"/>
          <w:szCs w:val="38"/>
        </w:rPr>
        <w:t xml:space="preserve">Practical Exam for EPEE and FOIL from 9 am onwards </w:t>
      </w:r>
    </w:p>
    <w:p w:rsidR="00CE5F73" w:rsidRPr="00CE5F73" w:rsidRDefault="00CE5F73" w:rsidP="00CE5F73">
      <w:pPr>
        <w:pStyle w:val="a9"/>
        <w:spacing w:line="480" w:lineRule="auto"/>
        <w:ind w:leftChars="0" w:left="375"/>
        <w:rPr>
          <w:sz w:val="38"/>
          <w:szCs w:val="38"/>
        </w:rPr>
      </w:pPr>
      <w:r w:rsidRPr="00CE5F73">
        <w:rPr>
          <w:sz w:val="38"/>
          <w:szCs w:val="38"/>
        </w:rPr>
        <w:t>• August 17, 2019​</w:t>
      </w:r>
      <w:r>
        <w:rPr>
          <w:rFonts w:hint="eastAsia"/>
          <w:sz w:val="38"/>
          <w:szCs w:val="38"/>
        </w:rPr>
        <w:t xml:space="preserve"> </w:t>
      </w:r>
      <w:r w:rsidRPr="00CE5F73">
        <w:rPr>
          <w:sz w:val="38"/>
          <w:szCs w:val="38"/>
        </w:rPr>
        <w:t>Practical Exam for SABER from 9 am onwards</w:t>
      </w:r>
    </w:p>
    <w:sectPr w:rsidR="00CE5F73" w:rsidRPr="00CE5F73" w:rsidSect="006D46E3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A86" w:rsidRDefault="004A5A86" w:rsidP="00942429">
      <w:r>
        <w:separator/>
      </w:r>
    </w:p>
  </w:endnote>
  <w:endnote w:type="continuationSeparator" w:id="0">
    <w:p w:rsidR="004A5A86" w:rsidRDefault="004A5A86" w:rsidP="0094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A86" w:rsidRDefault="004A5A86" w:rsidP="00942429">
      <w:r>
        <w:separator/>
      </w:r>
    </w:p>
  </w:footnote>
  <w:footnote w:type="continuationSeparator" w:id="0">
    <w:p w:rsidR="004A5A86" w:rsidRDefault="004A5A86" w:rsidP="00942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47F3B"/>
    <w:multiLevelType w:val="hybridMultilevel"/>
    <w:tmpl w:val="B0CC1FF4"/>
    <w:lvl w:ilvl="0" w:tplc="09EE4C80">
      <w:start w:val="1"/>
      <w:numFmt w:val="decimal"/>
      <w:lvlText w:val="%1."/>
      <w:lvlJc w:val="left"/>
      <w:pPr>
        <w:ind w:left="375" w:hanging="375"/>
      </w:pPr>
      <w:rPr>
        <w:rFonts w:hint="default"/>
        <w:sz w:val="3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67AA4"/>
    <w:multiLevelType w:val="hybridMultilevel"/>
    <w:tmpl w:val="829E9022"/>
    <w:lvl w:ilvl="0" w:tplc="E6DC370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F1725B"/>
    <w:multiLevelType w:val="hybridMultilevel"/>
    <w:tmpl w:val="3094F44E"/>
    <w:lvl w:ilvl="0" w:tplc="09EE4C80">
      <w:start w:val="1"/>
      <w:numFmt w:val="decimal"/>
      <w:lvlText w:val="%1."/>
      <w:lvlJc w:val="left"/>
      <w:pPr>
        <w:ind w:left="375" w:hanging="375"/>
      </w:pPr>
      <w:rPr>
        <w:rFonts w:hint="default"/>
        <w:sz w:val="3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FB1D48"/>
    <w:multiLevelType w:val="hybridMultilevel"/>
    <w:tmpl w:val="F4FABF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3B"/>
    <w:rsid w:val="00091156"/>
    <w:rsid w:val="000B2C26"/>
    <w:rsid w:val="001C10B7"/>
    <w:rsid w:val="004A5A86"/>
    <w:rsid w:val="006D46E3"/>
    <w:rsid w:val="007052EF"/>
    <w:rsid w:val="007D4B26"/>
    <w:rsid w:val="008A3A3B"/>
    <w:rsid w:val="008C5ED7"/>
    <w:rsid w:val="008E2C04"/>
    <w:rsid w:val="00942429"/>
    <w:rsid w:val="00A34AB7"/>
    <w:rsid w:val="00B4216C"/>
    <w:rsid w:val="00C42569"/>
    <w:rsid w:val="00C44C44"/>
    <w:rsid w:val="00CE5F73"/>
    <w:rsid w:val="00E743BC"/>
    <w:rsid w:val="00E9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27F44D-CA83-47E9-8199-2670C68B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24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4242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424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4242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4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424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E5F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T400</dc:creator>
  <cp:lastModifiedBy>Windows 使用者</cp:lastModifiedBy>
  <cp:revision>4</cp:revision>
  <dcterms:created xsi:type="dcterms:W3CDTF">2019-08-11T16:40:00Z</dcterms:created>
  <dcterms:modified xsi:type="dcterms:W3CDTF">2019-08-12T01:58:00Z</dcterms:modified>
</cp:coreProperties>
</file>