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08D2" w14:textId="11522B9F" w:rsidR="00303567" w:rsidRDefault="003143B5">
      <w:pPr>
        <w:spacing w:line="288" w:lineRule="auto"/>
        <w:jc w:val="center"/>
        <w:rPr>
          <w:b/>
          <w:bCs/>
          <w:sz w:val="24"/>
          <w:szCs w:val="24"/>
        </w:rPr>
      </w:pPr>
      <w:r>
        <w:rPr>
          <w:b/>
          <w:bCs/>
          <w:sz w:val="24"/>
          <w:szCs w:val="24"/>
        </w:rPr>
        <w:t xml:space="preserve">2019 </w:t>
      </w:r>
      <w:r w:rsidRPr="00D44629">
        <w:rPr>
          <w:rFonts w:ascii="Arial Unicode MS" w:hAnsi="Arial Unicode MS"/>
          <w:bCs/>
          <w:sz w:val="24"/>
          <w:szCs w:val="24"/>
        </w:rPr>
        <w:t xml:space="preserve">Asian Collaborative Trophy </w:t>
      </w:r>
    </w:p>
    <w:p w14:paraId="521B3302" w14:textId="3B188442" w:rsidR="00303567" w:rsidRPr="001811AE" w:rsidRDefault="0002530D" w:rsidP="001811AE">
      <w:pPr>
        <w:numPr>
          <w:ilvl w:val="0"/>
          <w:numId w:val="2"/>
        </w:numPr>
        <w:spacing w:before="60" w:line="288" w:lineRule="auto"/>
        <w:rPr>
          <w:rFonts w:hint="eastAsia"/>
          <w:sz w:val="24"/>
          <w:szCs w:val="24"/>
        </w:rPr>
      </w:pPr>
      <w:r>
        <w:rPr>
          <w:b/>
          <w:bCs/>
          <w:sz w:val="24"/>
          <w:szCs w:val="24"/>
        </w:rPr>
        <w:t xml:space="preserve">Advised by: </w:t>
      </w:r>
      <w:r w:rsidRPr="003143B5">
        <w:rPr>
          <w:sz w:val="24"/>
          <w:szCs w:val="24"/>
        </w:rPr>
        <w:t>MOTC</w:t>
      </w:r>
      <w:r w:rsidR="003143B5">
        <w:rPr>
          <w:sz w:val="24"/>
          <w:szCs w:val="24"/>
        </w:rPr>
        <w:t xml:space="preserve"> </w:t>
      </w:r>
      <w:r w:rsidRPr="003143B5">
        <w:rPr>
          <w:sz w:val="24"/>
          <w:szCs w:val="24"/>
        </w:rPr>
        <w:t>Taichung City Sport Office</w:t>
      </w:r>
      <w:r w:rsidR="003143B5">
        <w:rPr>
          <w:sz w:val="24"/>
          <w:szCs w:val="24"/>
        </w:rPr>
        <w:t>, Taichung Fencing Association</w:t>
      </w:r>
      <w:r w:rsidR="007E5FF9">
        <w:rPr>
          <w:sz w:val="24"/>
          <w:szCs w:val="24"/>
        </w:rPr>
        <w:t xml:space="preserve">, </w:t>
      </w:r>
      <w:r w:rsidR="007E5FF9">
        <w:rPr>
          <w:sz w:val="24"/>
          <w:szCs w:val="24"/>
        </w:rPr>
        <w:t>Chinese Taipei Fencing Association</w:t>
      </w:r>
      <w:bookmarkStart w:id="0" w:name="_GoBack"/>
      <w:bookmarkEnd w:id="0"/>
    </w:p>
    <w:p w14:paraId="7880C1F1" w14:textId="74C45F4B" w:rsidR="00303567" w:rsidRPr="003143B5" w:rsidRDefault="0002530D">
      <w:pPr>
        <w:numPr>
          <w:ilvl w:val="0"/>
          <w:numId w:val="2"/>
        </w:numPr>
        <w:spacing w:before="60" w:line="288" w:lineRule="auto"/>
        <w:rPr>
          <w:sz w:val="24"/>
          <w:szCs w:val="24"/>
        </w:rPr>
      </w:pPr>
      <w:r>
        <w:rPr>
          <w:b/>
          <w:bCs/>
          <w:sz w:val="24"/>
          <w:szCs w:val="24"/>
        </w:rPr>
        <w:t xml:space="preserve">Organized by: </w:t>
      </w:r>
      <w:r w:rsidRPr="003143B5">
        <w:rPr>
          <w:sz w:val="24"/>
          <w:szCs w:val="24"/>
        </w:rPr>
        <w:t>Tatung Social W</w:t>
      </w:r>
      <w:r w:rsidR="003143B5">
        <w:rPr>
          <w:sz w:val="24"/>
          <w:szCs w:val="24"/>
        </w:rPr>
        <w:t>e</w:t>
      </w:r>
      <w:r w:rsidRPr="003143B5">
        <w:rPr>
          <w:sz w:val="24"/>
          <w:szCs w:val="24"/>
        </w:rPr>
        <w:t>lfare Foundation</w:t>
      </w:r>
      <w:r w:rsidR="003143B5">
        <w:rPr>
          <w:sz w:val="24"/>
          <w:szCs w:val="24"/>
        </w:rPr>
        <w:t xml:space="preserve">, Taichung City Sport Office, </w:t>
      </w:r>
    </w:p>
    <w:p w14:paraId="7E9D422B" w14:textId="46C17479" w:rsidR="00303567" w:rsidRPr="003143B5" w:rsidRDefault="0002530D" w:rsidP="003143B5">
      <w:pPr>
        <w:numPr>
          <w:ilvl w:val="0"/>
          <w:numId w:val="2"/>
        </w:numPr>
        <w:spacing w:before="60" w:line="288" w:lineRule="auto"/>
        <w:rPr>
          <w:sz w:val="24"/>
          <w:szCs w:val="24"/>
        </w:rPr>
      </w:pPr>
      <w:r>
        <w:rPr>
          <w:b/>
          <w:bCs/>
          <w:sz w:val="24"/>
          <w:szCs w:val="24"/>
        </w:rPr>
        <w:t xml:space="preserve">Co-Organized by: </w:t>
      </w:r>
      <w:r w:rsidR="003143B5">
        <w:rPr>
          <w:bCs/>
          <w:sz w:val="24"/>
          <w:szCs w:val="24"/>
        </w:rPr>
        <w:t xml:space="preserve">Hong Kong Fencing School, </w:t>
      </w:r>
      <w:r w:rsidR="003143B5" w:rsidRPr="003143B5">
        <w:rPr>
          <w:sz w:val="24"/>
          <w:szCs w:val="24"/>
        </w:rPr>
        <w:t xml:space="preserve">National Chung </w:t>
      </w:r>
      <w:proofErr w:type="spellStart"/>
      <w:r w:rsidR="003143B5" w:rsidRPr="003143B5">
        <w:rPr>
          <w:sz w:val="24"/>
          <w:szCs w:val="24"/>
        </w:rPr>
        <w:t>Hsing</w:t>
      </w:r>
      <w:proofErr w:type="spellEnd"/>
      <w:r w:rsidR="003143B5" w:rsidRPr="003143B5">
        <w:rPr>
          <w:sz w:val="24"/>
          <w:szCs w:val="24"/>
        </w:rPr>
        <w:t xml:space="preserve"> University</w:t>
      </w:r>
      <w:r w:rsidR="003143B5" w:rsidRPr="003143B5">
        <w:rPr>
          <w:rFonts w:ascii="Arial Unicode MS" w:hAnsi="Arial Unicode MS" w:hint="eastAsia"/>
          <w:sz w:val="24"/>
          <w:szCs w:val="24"/>
        </w:rPr>
        <w:t>,</w:t>
      </w:r>
      <w:r w:rsidR="003143B5">
        <w:rPr>
          <w:rFonts w:ascii="Arial Unicode MS" w:hAnsi="Arial Unicode MS"/>
          <w:sz w:val="24"/>
          <w:szCs w:val="24"/>
        </w:rPr>
        <w:t xml:space="preserve"> </w:t>
      </w:r>
      <w:r w:rsidR="003143B5" w:rsidRPr="003143B5">
        <w:rPr>
          <w:sz w:val="24"/>
          <w:szCs w:val="24"/>
        </w:rPr>
        <w:t>National Taiwan University of Physical Education and Sport</w:t>
      </w:r>
      <w:r w:rsidR="003143B5">
        <w:rPr>
          <w:sz w:val="24"/>
          <w:szCs w:val="24"/>
        </w:rPr>
        <w:t xml:space="preserve">, </w:t>
      </w:r>
      <w:proofErr w:type="spellStart"/>
      <w:r w:rsidR="003143B5" w:rsidRPr="003143B5">
        <w:rPr>
          <w:sz w:val="24"/>
          <w:szCs w:val="24"/>
        </w:rPr>
        <w:t>Xinguang</w:t>
      </w:r>
      <w:proofErr w:type="spellEnd"/>
      <w:r w:rsidR="003143B5" w:rsidRPr="003143B5">
        <w:rPr>
          <w:sz w:val="24"/>
          <w:szCs w:val="24"/>
        </w:rPr>
        <w:t xml:space="preserve"> Junior High School</w:t>
      </w:r>
      <w:r w:rsidR="003143B5">
        <w:rPr>
          <w:sz w:val="24"/>
          <w:szCs w:val="24"/>
        </w:rPr>
        <w:t xml:space="preserve">, </w:t>
      </w:r>
      <w:r w:rsidR="003143B5" w:rsidRPr="003143B5">
        <w:rPr>
          <w:sz w:val="24"/>
          <w:szCs w:val="24"/>
        </w:rPr>
        <w:t>Taichung Municipal Chung Ping junior high school</w:t>
      </w:r>
    </w:p>
    <w:p w14:paraId="2B235B70" w14:textId="77777777" w:rsidR="001B7D44" w:rsidRPr="001B7D44" w:rsidRDefault="0002530D">
      <w:pPr>
        <w:numPr>
          <w:ilvl w:val="0"/>
          <w:numId w:val="2"/>
        </w:numPr>
        <w:spacing w:before="60" w:line="288" w:lineRule="auto"/>
        <w:rPr>
          <w:sz w:val="24"/>
          <w:szCs w:val="24"/>
        </w:rPr>
      </w:pPr>
      <w:r>
        <w:rPr>
          <w:b/>
          <w:bCs/>
          <w:sz w:val="24"/>
          <w:szCs w:val="24"/>
        </w:rPr>
        <w:t xml:space="preserve">Date: </w:t>
      </w:r>
    </w:p>
    <w:p w14:paraId="72006321" w14:textId="52C26859" w:rsidR="00303567" w:rsidRDefault="001B7D44" w:rsidP="001B7D44">
      <w:pPr>
        <w:numPr>
          <w:ilvl w:val="1"/>
          <w:numId w:val="2"/>
        </w:numPr>
        <w:spacing w:before="60" w:line="288" w:lineRule="auto"/>
        <w:rPr>
          <w:sz w:val="24"/>
          <w:szCs w:val="24"/>
        </w:rPr>
      </w:pPr>
      <w:r>
        <w:rPr>
          <w:sz w:val="24"/>
          <w:szCs w:val="24"/>
        </w:rPr>
        <w:t xml:space="preserve">Competition: </w:t>
      </w:r>
      <w:r w:rsidR="0002530D" w:rsidRPr="001B7D44">
        <w:rPr>
          <w:rFonts w:hint="eastAsia"/>
          <w:sz w:val="24"/>
          <w:szCs w:val="24"/>
        </w:rPr>
        <w:t>J</w:t>
      </w:r>
      <w:r w:rsidR="0002530D" w:rsidRPr="001B7D44">
        <w:rPr>
          <w:sz w:val="24"/>
          <w:szCs w:val="24"/>
        </w:rPr>
        <w:t xml:space="preserve">uly </w:t>
      </w:r>
      <w:r w:rsidR="003143B5" w:rsidRPr="001B7D44">
        <w:rPr>
          <w:sz w:val="24"/>
          <w:szCs w:val="24"/>
        </w:rPr>
        <w:t>2</w:t>
      </w:r>
      <w:r w:rsidR="0002530D" w:rsidRPr="001B7D44">
        <w:rPr>
          <w:sz w:val="24"/>
          <w:szCs w:val="24"/>
        </w:rPr>
        <w:t>6, 201</w:t>
      </w:r>
      <w:r w:rsidR="003143B5" w:rsidRPr="001B7D44">
        <w:rPr>
          <w:sz w:val="24"/>
          <w:szCs w:val="24"/>
        </w:rPr>
        <w:t>9</w:t>
      </w:r>
      <w:r w:rsidR="0002530D" w:rsidRPr="001B7D44">
        <w:rPr>
          <w:sz w:val="24"/>
          <w:szCs w:val="24"/>
        </w:rPr>
        <w:t xml:space="preserve"> to July </w:t>
      </w:r>
      <w:r w:rsidR="003143B5" w:rsidRPr="001B7D44">
        <w:rPr>
          <w:sz w:val="24"/>
          <w:szCs w:val="24"/>
        </w:rPr>
        <w:t>28</w:t>
      </w:r>
      <w:r w:rsidR="0002530D" w:rsidRPr="001B7D44">
        <w:rPr>
          <w:sz w:val="24"/>
          <w:szCs w:val="24"/>
        </w:rPr>
        <w:t>, 201</w:t>
      </w:r>
      <w:r w:rsidR="003143B5" w:rsidRPr="001B7D44">
        <w:rPr>
          <w:sz w:val="24"/>
          <w:szCs w:val="24"/>
        </w:rPr>
        <w:t>9</w:t>
      </w:r>
      <w:r w:rsidR="0002530D" w:rsidRPr="001B7D44">
        <w:rPr>
          <w:sz w:val="24"/>
          <w:szCs w:val="24"/>
        </w:rPr>
        <w:t xml:space="preserve"> (</w:t>
      </w:r>
      <w:r w:rsidR="003143B5" w:rsidRPr="001B7D44">
        <w:rPr>
          <w:sz w:val="24"/>
          <w:szCs w:val="24"/>
        </w:rPr>
        <w:t>3</w:t>
      </w:r>
      <w:r w:rsidR="0002530D" w:rsidRPr="001B7D44">
        <w:rPr>
          <w:sz w:val="24"/>
          <w:szCs w:val="24"/>
        </w:rPr>
        <w:t xml:space="preserve"> days)</w:t>
      </w:r>
    </w:p>
    <w:p w14:paraId="0729FFF8" w14:textId="1A7885CB" w:rsidR="001B7D44" w:rsidRPr="001B7D44" w:rsidRDefault="003736DF" w:rsidP="001B7D44">
      <w:pPr>
        <w:numPr>
          <w:ilvl w:val="1"/>
          <w:numId w:val="2"/>
        </w:numPr>
        <w:spacing w:before="60" w:line="288" w:lineRule="auto"/>
        <w:rPr>
          <w:kern w:val="2"/>
          <w:sz w:val="24"/>
          <w:szCs w:val="24"/>
          <w:u w:color="548DD4"/>
        </w:rPr>
      </w:pPr>
      <w:r>
        <w:rPr>
          <w:kern w:val="2"/>
          <w:sz w:val="24"/>
          <w:szCs w:val="24"/>
          <w:u w:color="548DD4"/>
        </w:rPr>
        <w:t>Juvenile</w:t>
      </w:r>
      <w:r w:rsidR="001B7D44">
        <w:rPr>
          <w:kern w:val="2"/>
          <w:sz w:val="24"/>
          <w:szCs w:val="24"/>
          <w:u w:color="548DD4"/>
        </w:rPr>
        <w:t xml:space="preserve"> Judges</w:t>
      </w:r>
      <w:r>
        <w:rPr>
          <w:kern w:val="2"/>
          <w:sz w:val="24"/>
          <w:szCs w:val="24"/>
          <w:u w:color="548DD4"/>
        </w:rPr>
        <w:t xml:space="preserve"> Training</w:t>
      </w:r>
      <w:r w:rsidR="001B7D44">
        <w:rPr>
          <w:kern w:val="2"/>
          <w:sz w:val="24"/>
          <w:szCs w:val="24"/>
          <w:u w:color="548DD4"/>
        </w:rPr>
        <w:t xml:space="preserve"> Camp</w:t>
      </w:r>
      <w:r>
        <w:rPr>
          <w:kern w:val="2"/>
          <w:sz w:val="24"/>
          <w:szCs w:val="24"/>
          <w:u w:color="548DD4"/>
        </w:rPr>
        <w:t xml:space="preserve"> &amp; Fencing Technique Camp</w:t>
      </w:r>
      <w:r w:rsidR="001B7D44">
        <w:rPr>
          <w:kern w:val="2"/>
          <w:sz w:val="24"/>
          <w:szCs w:val="24"/>
          <w:u w:color="548DD4"/>
        </w:rPr>
        <w:t>:</w:t>
      </w:r>
      <w:r>
        <w:rPr>
          <w:kern w:val="2"/>
          <w:sz w:val="24"/>
          <w:szCs w:val="24"/>
          <w:u w:color="548DD4"/>
        </w:rPr>
        <w:t xml:space="preserve"> July 24th &amp; 25th</w:t>
      </w:r>
      <w:r w:rsidR="001B7D44">
        <w:rPr>
          <w:kern w:val="2"/>
          <w:sz w:val="24"/>
          <w:szCs w:val="24"/>
          <w:u w:color="548DD4"/>
        </w:rPr>
        <w:t xml:space="preserve"> </w:t>
      </w:r>
      <w:r>
        <w:rPr>
          <w:kern w:val="2"/>
          <w:sz w:val="24"/>
          <w:szCs w:val="24"/>
          <w:u w:color="548DD4"/>
        </w:rPr>
        <w:t>(2 days)</w:t>
      </w:r>
    </w:p>
    <w:p w14:paraId="13E7DE67" w14:textId="540A4562" w:rsidR="00303567" w:rsidRPr="003143B5" w:rsidRDefault="0002530D">
      <w:pPr>
        <w:numPr>
          <w:ilvl w:val="0"/>
          <w:numId w:val="2"/>
        </w:numPr>
        <w:spacing w:before="60" w:line="288" w:lineRule="auto"/>
        <w:rPr>
          <w:sz w:val="24"/>
          <w:szCs w:val="24"/>
        </w:rPr>
      </w:pPr>
      <w:r>
        <w:rPr>
          <w:b/>
          <w:bCs/>
          <w:sz w:val="24"/>
          <w:szCs w:val="24"/>
        </w:rPr>
        <w:t>Venue</w:t>
      </w:r>
      <w:r w:rsidRPr="003143B5">
        <w:rPr>
          <w:rFonts w:ascii="Arial Unicode MS" w:hAnsi="Arial Unicode MS" w:hint="eastAsia"/>
          <w:sz w:val="24"/>
          <w:szCs w:val="24"/>
        </w:rPr>
        <w:t>：</w:t>
      </w:r>
      <w:r w:rsidRPr="003143B5">
        <w:rPr>
          <w:sz w:val="24"/>
          <w:szCs w:val="24"/>
        </w:rPr>
        <w:t>Taiwan (ROC), Taichung City</w:t>
      </w:r>
      <w:r w:rsidR="003143B5">
        <w:rPr>
          <w:sz w:val="24"/>
          <w:szCs w:val="24"/>
        </w:rPr>
        <w:t xml:space="preserve"> (Specific place will be announced later)</w:t>
      </w:r>
    </w:p>
    <w:p w14:paraId="170A20F7" w14:textId="77777777" w:rsidR="00303567" w:rsidRDefault="0002530D">
      <w:pPr>
        <w:numPr>
          <w:ilvl w:val="0"/>
          <w:numId w:val="3"/>
        </w:numPr>
        <w:spacing w:before="60" w:line="288" w:lineRule="auto"/>
        <w:rPr>
          <w:b/>
          <w:bCs/>
          <w:sz w:val="24"/>
          <w:szCs w:val="24"/>
          <w:lang w:val="zh-TW"/>
        </w:rPr>
      </w:pPr>
      <w:r>
        <w:rPr>
          <w:b/>
          <w:bCs/>
          <w:sz w:val="24"/>
          <w:szCs w:val="24"/>
          <w:lang w:val="zh-TW"/>
        </w:rPr>
        <w:t>Requirement:</w:t>
      </w:r>
    </w:p>
    <w:p w14:paraId="7A9F5E3F" w14:textId="184A3DA5" w:rsidR="00303567" w:rsidRPr="003143B5" w:rsidRDefault="0002530D">
      <w:pPr>
        <w:numPr>
          <w:ilvl w:val="1"/>
          <w:numId w:val="3"/>
        </w:numPr>
        <w:spacing w:before="60" w:line="288" w:lineRule="auto"/>
        <w:rPr>
          <w:sz w:val="24"/>
          <w:szCs w:val="24"/>
        </w:rPr>
      </w:pPr>
      <w:r w:rsidRPr="003143B5">
        <w:rPr>
          <w:sz w:val="24"/>
          <w:szCs w:val="24"/>
        </w:rPr>
        <w:t>For U8 events, fencers must be born in 201</w:t>
      </w:r>
      <w:r w:rsidR="003143B5">
        <w:rPr>
          <w:sz w:val="24"/>
          <w:szCs w:val="24"/>
        </w:rPr>
        <w:t>1</w:t>
      </w:r>
      <w:r w:rsidRPr="003143B5">
        <w:rPr>
          <w:sz w:val="24"/>
          <w:szCs w:val="24"/>
        </w:rPr>
        <w:t xml:space="preserve"> or later.</w:t>
      </w:r>
    </w:p>
    <w:p w14:paraId="4EEF91C5" w14:textId="6CF698DB" w:rsidR="00303567" w:rsidRPr="003143B5" w:rsidRDefault="0002530D">
      <w:pPr>
        <w:numPr>
          <w:ilvl w:val="1"/>
          <w:numId w:val="3"/>
        </w:numPr>
        <w:spacing w:before="60" w:line="288" w:lineRule="auto"/>
        <w:rPr>
          <w:sz w:val="24"/>
          <w:szCs w:val="24"/>
        </w:rPr>
      </w:pPr>
      <w:r w:rsidRPr="003143B5">
        <w:rPr>
          <w:sz w:val="24"/>
          <w:szCs w:val="24"/>
        </w:rPr>
        <w:t>For U10 events, fencers must be born in 200</w:t>
      </w:r>
      <w:r w:rsidR="003143B5">
        <w:rPr>
          <w:sz w:val="24"/>
          <w:szCs w:val="24"/>
        </w:rPr>
        <w:t>9</w:t>
      </w:r>
      <w:r w:rsidRPr="003143B5">
        <w:rPr>
          <w:sz w:val="24"/>
          <w:szCs w:val="24"/>
        </w:rPr>
        <w:t xml:space="preserve"> or later.</w:t>
      </w:r>
    </w:p>
    <w:p w14:paraId="57B80835" w14:textId="49C76550" w:rsidR="00303567" w:rsidRPr="003143B5" w:rsidRDefault="0002530D">
      <w:pPr>
        <w:numPr>
          <w:ilvl w:val="1"/>
          <w:numId w:val="3"/>
        </w:numPr>
        <w:spacing w:before="60" w:line="288" w:lineRule="auto"/>
        <w:rPr>
          <w:sz w:val="24"/>
          <w:szCs w:val="24"/>
        </w:rPr>
      </w:pPr>
      <w:r w:rsidRPr="003143B5">
        <w:rPr>
          <w:sz w:val="24"/>
          <w:szCs w:val="24"/>
        </w:rPr>
        <w:t>For U12 events, fencers must be born in 200</w:t>
      </w:r>
      <w:r w:rsidR="003143B5">
        <w:rPr>
          <w:sz w:val="24"/>
          <w:szCs w:val="24"/>
        </w:rPr>
        <w:t>7</w:t>
      </w:r>
      <w:r w:rsidRPr="003143B5">
        <w:rPr>
          <w:sz w:val="24"/>
          <w:szCs w:val="24"/>
        </w:rPr>
        <w:t xml:space="preserve"> or later.</w:t>
      </w:r>
    </w:p>
    <w:p w14:paraId="4A1FCAB2" w14:textId="22578C3D" w:rsidR="00303567" w:rsidRPr="003143B5" w:rsidRDefault="0002530D">
      <w:pPr>
        <w:numPr>
          <w:ilvl w:val="1"/>
          <w:numId w:val="3"/>
        </w:numPr>
        <w:spacing w:before="60" w:line="288" w:lineRule="auto"/>
        <w:rPr>
          <w:sz w:val="24"/>
          <w:szCs w:val="24"/>
        </w:rPr>
      </w:pPr>
      <w:r w:rsidRPr="003143B5">
        <w:rPr>
          <w:sz w:val="24"/>
          <w:szCs w:val="24"/>
        </w:rPr>
        <w:t>For U14 events, fencers must be born in 200</w:t>
      </w:r>
      <w:r w:rsidR="003143B5">
        <w:rPr>
          <w:sz w:val="24"/>
          <w:szCs w:val="24"/>
        </w:rPr>
        <w:t>5</w:t>
      </w:r>
      <w:r w:rsidRPr="003143B5">
        <w:rPr>
          <w:sz w:val="24"/>
          <w:szCs w:val="24"/>
        </w:rPr>
        <w:t xml:space="preserve"> or later.</w:t>
      </w:r>
    </w:p>
    <w:p w14:paraId="40AFE8A7" w14:textId="3D762D1F" w:rsidR="00303567" w:rsidRPr="003143B5" w:rsidRDefault="0002530D">
      <w:pPr>
        <w:numPr>
          <w:ilvl w:val="1"/>
          <w:numId w:val="3"/>
        </w:numPr>
        <w:spacing w:before="60" w:line="288" w:lineRule="auto"/>
        <w:rPr>
          <w:sz w:val="24"/>
          <w:szCs w:val="24"/>
        </w:rPr>
      </w:pPr>
      <w:r w:rsidRPr="003143B5">
        <w:rPr>
          <w:sz w:val="24"/>
          <w:szCs w:val="24"/>
        </w:rPr>
        <w:t>For U17 events, fencers must be born in 200</w:t>
      </w:r>
      <w:r w:rsidR="003143B5">
        <w:rPr>
          <w:sz w:val="24"/>
          <w:szCs w:val="24"/>
        </w:rPr>
        <w:t>2</w:t>
      </w:r>
      <w:r w:rsidRPr="003143B5">
        <w:rPr>
          <w:sz w:val="24"/>
          <w:szCs w:val="24"/>
        </w:rPr>
        <w:t xml:space="preserve"> or later. </w:t>
      </w:r>
    </w:p>
    <w:p w14:paraId="377D2E47" w14:textId="1C46EAA8" w:rsidR="00303567" w:rsidRPr="003143B5" w:rsidRDefault="0002530D">
      <w:pPr>
        <w:numPr>
          <w:ilvl w:val="1"/>
          <w:numId w:val="3"/>
        </w:numPr>
        <w:spacing w:before="60" w:line="288" w:lineRule="auto"/>
        <w:rPr>
          <w:sz w:val="24"/>
          <w:szCs w:val="24"/>
        </w:rPr>
      </w:pPr>
      <w:r w:rsidRPr="003143B5">
        <w:rPr>
          <w:sz w:val="24"/>
          <w:szCs w:val="24"/>
        </w:rPr>
        <w:t>For Open events, fencers must be born in 200</w:t>
      </w:r>
      <w:r w:rsidR="003143B5">
        <w:rPr>
          <w:sz w:val="24"/>
          <w:szCs w:val="24"/>
        </w:rPr>
        <w:t>6</w:t>
      </w:r>
      <w:r w:rsidRPr="003143B5">
        <w:rPr>
          <w:sz w:val="24"/>
          <w:szCs w:val="24"/>
        </w:rPr>
        <w:t xml:space="preserve"> or before.</w:t>
      </w:r>
    </w:p>
    <w:p w14:paraId="58652AF0" w14:textId="77777777" w:rsidR="00303567" w:rsidRDefault="0002530D">
      <w:pPr>
        <w:numPr>
          <w:ilvl w:val="0"/>
          <w:numId w:val="3"/>
        </w:numPr>
        <w:spacing w:before="60" w:line="288" w:lineRule="auto"/>
        <w:rPr>
          <w:b/>
          <w:bCs/>
          <w:sz w:val="24"/>
          <w:szCs w:val="24"/>
          <w:lang w:val="zh-TW"/>
        </w:rPr>
      </w:pPr>
      <w:r>
        <w:rPr>
          <w:b/>
          <w:bCs/>
          <w:sz w:val="24"/>
          <w:szCs w:val="24"/>
          <w:lang w:val="zh-TW"/>
        </w:rPr>
        <w:t>Event:</w:t>
      </w:r>
    </w:p>
    <w:p w14:paraId="3C2D2E87" w14:textId="77777777" w:rsidR="00303567" w:rsidRDefault="0002530D">
      <w:pPr>
        <w:numPr>
          <w:ilvl w:val="1"/>
          <w:numId w:val="3"/>
        </w:numPr>
        <w:spacing w:before="60" w:line="288" w:lineRule="auto"/>
        <w:rPr>
          <w:sz w:val="24"/>
          <w:szCs w:val="24"/>
          <w:lang w:val="zh-TW"/>
        </w:rPr>
      </w:pPr>
      <w:r>
        <w:rPr>
          <w:sz w:val="24"/>
          <w:szCs w:val="24"/>
        </w:rPr>
        <w:t>U8 Individual:</w:t>
      </w:r>
    </w:p>
    <w:p w14:paraId="2C5EB5C1"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Saber </w:t>
      </w:r>
    </w:p>
    <w:p w14:paraId="486F763E"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Epee </w:t>
      </w:r>
    </w:p>
    <w:p w14:paraId="77180D26" w14:textId="77777777" w:rsidR="00303567" w:rsidRDefault="0002530D">
      <w:pPr>
        <w:numPr>
          <w:ilvl w:val="2"/>
          <w:numId w:val="3"/>
        </w:numPr>
        <w:spacing w:before="60" w:line="288" w:lineRule="auto"/>
        <w:rPr>
          <w:sz w:val="24"/>
          <w:szCs w:val="24"/>
          <w:lang w:val="zh-TW"/>
        </w:rPr>
      </w:pPr>
      <w:r>
        <w:rPr>
          <w:sz w:val="24"/>
          <w:szCs w:val="24"/>
          <w:lang w:val="zh-TW"/>
        </w:rPr>
        <w:t>Girl’s &amp; Boy’s Foil</w:t>
      </w:r>
    </w:p>
    <w:p w14:paraId="70BD68D5" w14:textId="77777777" w:rsidR="00303567" w:rsidRDefault="0002530D">
      <w:pPr>
        <w:numPr>
          <w:ilvl w:val="1"/>
          <w:numId w:val="3"/>
        </w:numPr>
        <w:spacing w:before="60" w:line="288" w:lineRule="auto"/>
        <w:rPr>
          <w:sz w:val="24"/>
          <w:szCs w:val="24"/>
          <w:lang w:val="zh-TW"/>
        </w:rPr>
      </w:pPr>
      <w:r>
        <w:rPr>
          <w:sz w:val="24"/>
          <w:szCs w:val="24"/>
        </w:rPr>
        <w:t>U10 Individual:</w:t>
      </w:r>
    </w:p>
    <w:p w14:paraId="2D6BA14D"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Saber </w:t>
      </w:r>
    </w:p>
    <w:p w14:paraId="1517CC6F"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Epee </w:t>
      </w:r>
    </w:p>
    <w:p w14:paraId="4D0A8069" w14:textId="77777777" w:rsidR="00303567" w:rsidRDefault="0002530D">
      <w:pPr>
        <w:numPr>
          <w:ilvl w:val="2"/>
          <w:numId w:val="3"/>
        </w:numPr>
        <w:spacing w:before="60" w:line="288" w:lineRule="auto"/>
        <w:rPr>
          <w:sz w:val="24"/>
          <w:szCs w:val="24"/>
          <w:lang w:val="zh-TW"/>
        </w:rPr>
      </w:pPr>
      <w:r>
        <w:rPr>
          <w:sz w:val="24"/>
          <w:szCs w:val="24"/>
          <w:lang w:val="zh-TW"/>
        </w:rPr>
        <w:t>Girl’s &amp; Boy’s Foil</w:t>
      </w:r>
    </w:p>
    <w:p w14:paraId="26ED1DEE" w14:textId="77777777" w:rsidR="00303567" w:rsidRDefault="0002530D">
      <w:pPr>
        <w:numPr>
          <w:ilvl w:val="1"/>
          <w:numId w:val="3"/>
        </w:numPr>
        <w:spacing w:before="60" w:line="288" w:lineRule="auto"/>
        <w:rPr>
          <w:sz w:val="24"/>
          <w:szCs w:val="24"/>
          <w:lang w:val="zh-TW"/>
        </w:rPr>
      </w:pPr>
      <w:r>
        <w:rPr>
          <w:sz w:val="24"/>
          <w:szCs w:val="24"/>
        </w:rPr>
        <w:t xml:space="preserve"> U12 Individual:</w:t>
      </w:r>
    </w:p>
    <w:p w14:paraId="71A1E882"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Saber </w:t>
      </w:r>
    </w:p>
    <w:p w14:paraId="6B61B424"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Epee </w:t>
      </w:r>
    </w:p>
    <w:p w14:paraId="1E48BF18" w14:textId="77777777" w:rsidR="00303567" w:rsidRDefault="0002530D">
      <w:pPr>
        <w:numPr>
          <w:ilvl w:val="2"/>
          <w:numId w:val="3"/>
        </w:numPr>
        <w:spacing w:before="60" w:line="288" w:lineRule="auto"/>
        <w:rPr>
          <w:sz w:val="24"/>
          <w:szCs w:val="24"/>
          <w:lang w:val="zh-TW"/>
        </w:rPr>
      </w:pPr>
      <w:r>
        <w:rPr>
          <w:sz w:val="24"/>
          <w:szCs w:val="24"/>
          <w:lang w:val="zh-TW"/>
        </w:rPr>
        <w:t>Girl’s &amp; Boy’s Foil</w:t>
      </w:r>
    </w:p>
    <w:p w14:paraId="67D7B27D" w14:textId="77777777" w:rsidR="00303567" w:rsidRDefault="0002530D">
      <w:pPr>
        <w:numPr>
          <w:ilvl w:val="1"/>
          <w:numId w:val="3"/>
        </w:numPr>
        <w:spacing w:before="60" w:line="288" w:lineRule="auto"/>
        <w:rPr>
          <w:sz w:val="24"/>
          <w:szCs w:val="24"/>
          <w:lang w:val="zh-TW"/>
        </w:rPr>
      </w:pPr>
      <w:r>
        <w:rPr>
          <w:sz w:val="24"/>
          <w:szCs w:val="24"/>
          <w:lang w:val="zh-TW"/>
        </w:rPr>
        <w:t xml:space="preserve">U14 </w:t>
      </w:r>
      <w:r>
        <w:rPr>
          <w:sz w:val="24"/>
          <w:szCs w:val="24"/>
        </w:rPr>
        <w:t>Individual:</w:t>
      </w:r>
    </w:p>
    <w:p w14:paraId="58E75D25"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Saber </w:t>
      </w:r>
    </w:p>
    <w:p w14:paraId="3EED3852"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Epee </w:t>
      </w:r>
    </w:p>
    <w:p w14:paraId="2D968080" w14:textId="77777777" w:rsidR="00303567" w:rsidRDefault="0002530D">
      <w:pPr>
        <w:numPr>
          <w:ilvl w:val="2"/>
          <w:numId w:val="3"/>
        </w:numPr>
        <w:spacing w:before="60" w:line="288" w:lineRule="auto"/>
        <w:rPr>
          <w:sz w:val="24"/>
          <w:szCs w:val="24"/>
          <w:lang w:val="zh-TW"/>
        </w:rPr>
      </w:pPr>
      <w:r>
        <w:rPr>
          <w:sz w:val="24"/>
          <w:szCs w:val="24"/>
          <w:lang w:val="zh-TW"/>
        </w:rPr>
        <w:lastRenderedPageBreak/>
        <w:t>Girl’s &amp; Boy’s Foil</w:t>
      </w:r>
    </w:p>
    <w:p w14:paraId="01CC78C2" w14:textId="77777777" w:rsidR="00303567" w:rsidRDefault="0002530D">
      <w:pPr>
        <w:numPr>
          <w:ilvl w:val="1"/>
          <w:numId w:val="3"/>
        </w:numPr>
        <w:spacing w:before="60" w:line="288" w:lineRule="auto"/>
        <w:rPr>
          <w:sz w:val="24"/>
          <w:szCs w:val="24"/>
          <w:lang w:val="zh-TW"/>
        </w:rPr>
      </w:pPr>
      <w:r>
        <w:rPr>
          <w:sz w:val="24"/>
          <w:szCs w:val="24"/>
          <w:lang w:val="zh-TW"/>
        </w:rPr>
        <w:t xml:space="preserve">U17 </w:t>
      </w:r>
      <w:r>
        <w:rPr>
          <w:sz w:val="24"/>
          <w:szCs w:val="24"/>
        </w:rPr>
        <w:t>Individual:</w:t>
      </w:r>
    </w:p>
    <w:p w14:paraId="1C415E2E"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Saber </w:t>
      </w:r>
    </w:p>
    <w:p w14:paraId="12C6CAEE"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Epee </w:t>
      </w:r>
    </w:p>
    <w:p w14:paraId="6F63CA20" w14:textId="77777777" w:rsidR="00303567" w:rsidRDefault="0002530D">
      <w:pPr>
        <w:numPr>
          <w:ilvl w:val="2"/>
          <w:numId w:val="3"/>
        </w:numPr>
        <w:spacing w:before="60" w:line="288" w:lineRule="auto"/>
        <w:rPr>
          <w:sz w:val="24"/>
          <w:szCs w:val="24"/>
          <w:lang w:val="zh-TW"/>
        </w:rPr>
      </w:pPr>
      <w:r>
        <w:rPr>
          <w:sz w:val="24"/>
          <w:szCs w:val="24"/>
          <w:lang w:val="zh-TW"/>
        </w:rPr>
        <w:t>Girl’s &amp; Boy’s Foil</w:t>
      </w:r>
    </w:p>
    <w:p w14:paraId="624E1A45" w14:textId="77777777" w:rsidR="00303567" w:rsidRDefault="0002530D">
      <w:pPr>
        <w:numPr>
          <w:ilvl w:val="1"/>
          <w:numId w:val="3"/>
        </w:numPr>
        <w:spacing w:before="60" w:line="288" w:lineRule="auto"/>
        <w:rPr>
          <w:sz w:val="24"/>
          <w:szCs w:val="24"/>
          <w:lang w:val="zh-TW"/>
        </w:rPr>
      </w:pPr>
      <w:r>
        <w:rPr>
          <w:sz w:val="24"/>
          <w:szCs w:val="24"/>
          <w:lang w:val="zh-TW"/>
        </w:rPr>
        <w:t xml:space="preserve">Open </w:t>
      </w:r>
      <w:r>
        <w:rPr>
          <w:sz w:val="24"/>
          <w:szCs w:val="24"/>
        </w:rPr>
        <w:t>Individual:</w:t>
      </w:r>
    </w:p>
    <w:p w14:paraId="6952B197"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Saber </w:t>
      </w:r>
    </w:p>
    <w:p w14:paraId="2473D69B"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Epee </w:t>
      </w:r>
    </w:p>
    <w:p w14:paraId="0AFCCF9B" w14:textId="77777777" w:rsidR="00303567" w:rsidRDefault="0002530D">
      <w:pPr>
        <w:numPr>
          <w:ilvl w:val="2"/>
          <w:numId w:val="3"/>
        </w:numPr>
        <w:spacing w:before="60" w:line="288" w:lineRule="auto"/>
        <w:rPr>
          <w:sz w:val="24"/>
          <w:szCs w:val="24"/>
          <w:lang w:val="zh-TW"/>
        </w:rPr>
      </w:pPr>
      <w:r>
        <w:rPr>
          <w:sz w:val="24"/>
          <w:szCs w:val="24"/>
          <w:lang w:val="zh-TW"/>
        </w:rPr>
        <w:t>Girl’s &amp; Boy’s Foil</w:t>
      </w:r>
    </w:p>
    <w:p w14:paraId="1FB511E0" w14:textId="77777777" w:rsidR="0002530D" w:rsidRDefault="0002530D" w:rsidP="0002530D">
      <w:pPr>
        <w:numPr>
          <w:ilvl w:val="1"/>
          <w:numId w:val="3"/>
        </w:numPr>
        <w:spacing w:before="60" w:line="288" w:lineRule="auto"/>
        <w:rPr>
          <w:sz w:val="24"/>
          <w:szCs w:val="24"/>
          <w:lang w:val="zh-TW"/>
        </w:rPr>
      </w:pPr>
      <w:r>
        <w:rPr>
          <w:sz w:val="24"/>
          <w:szCs w:val="24"/>
          <w:lang w:val="zh-TW"/>
        </w:rPr>
        <w:t>U</w:t>
      </w:r>
      <w:r>
        <w:rPr>
          <w:sz w:val="24"/>
          <w:szCs w:val="24"/>
        </w:rPr>
        <w:t>8</w:t>
      </w:r>
      <w:r>
        <w:rPr>
          <w:sz w:val="24"/>
          <w:szCs w:val="24"/>
          <w:lang w:val="zh-TW"/>
        </w:rPr>
        <w:t xml:space="preserve"> Team:</w:t>
      </w:r>
    </w:p>
    <w:p w14:paraId="007B8A6E" w14:textId="77777777" w:rsidR="0002530D" w:rsidRDefault="0002530D" w:rsidP="0002530D">
      <w:pPr>
        <w:numPr>
          <w:ilvl w:val="2"/>
          <w:numId w:val="3"/>
        </w:numPr>
        <w:spacing w:before="60" w:line="288" w:lineRule="auto"/>
        <w:rPr>
          <w:sz w:val="24"/>
          <w:szCs w:val="24"/>
          <w:lang w:val="zh-TW"/>
        </w:rPr>
      </w:pPr>
      <w:r>
        <w:rPr>
          <w:sz w:val="24"/>
          <w:szCs w:val="24"/>
          <w:lang w:val="zh-TW"/>
        </w:rPr>
        <w:t>Mixed Team Saber</w:t>
      </w:r>
    </w:p>
    <w:p w14:paraId="1E7A5F73" w14:textId="77777777" w:rsidR="0002530D" w:rsidRDefault="0002530D" w:rsidP="0002530D">
      <w:pPr>
        <w:numPr>
          <w:ilvl w:val="2"/>
          <w:numId w:val="3"/>
        </w:numPr>
        <w:spacing w:before="60" w:line="288" w:lineRule="auto"/>
        <w:rPr>
          <w:sz w:val="24"/>
          <w:szCs w:val="24"/>
          <w:lang w:val="zh-TW"/>
        </w:rPr>
      </w:pPr>
      <w:r>
        <w:rPr>
          <w:sz w:val="24"/>
          <w:szCs w:val="24"/>
          <w:lang w:val="zh-TW"/>
        </w:rPr>
        <w:t>Mixed Team Epee</w:t>
      </w:r>
    </w:p>
    <w:p w14:paraId="57AC8F2D" w14:textId="77777777" w:rsidR="0002530D" w:rsidRPr="0002530D" w:rsidRDefault="0002530D" w:rsidP="0002530D">
      <w:pPr>
        <w:numPr>
          <w:ilvl w:val="2"/>
          <w:numId w:val="3"/>
        </w:numPr>
        <w:spacing w:before="60" w:line="288" w:lineRule="auto"/>
        <w:rPr>
          <w:sz w:val="24"/>
          <w:szCs w:val="24"/>
          <w:lang w:val="zh-TW"/>
        </w:rPr>
      </w:pPr>
      <w:r>
        <w:rPr>
          <w:sz w:val="24"/>
          <w:szCs w:val="24"/>
          <w:lang w:val="zh-TW"/>
        </w:rPr>
        <w:t>Mixed Team Foil</w:t>
      </w:r>
    </w:p>
    <w:p w14:paraId="11FD92DF" w14:textId="77777777" w:rsidR="00303567" w:rsidRDefault="0002530D">
      <w:pPr>
        <w:numPr>
          <w:ilvl w:val="1"/>
          <w:numId w:val="3"/>
        </w:numPr>
        <w:spacing w:before="60" w:line="288" w:lineRule="auto"/>
        <w:rPr>
          <w:sz w:val="24"/>
          <w:szCs w:val="24"/>
          <w:lang w:val="zh-TW"/>
        </w:rPr>
      </w:pPr>
      <w:r>
        <w:rPr>
          <w:sz w:val="24"/>
          <w:szCs w:val="24"/>
          <w:lang w:val="zh-TW"/>
        </w:rPr>
        <w:t>U10 Team:</w:t>
      </w:r>
    </w:p>
    <w:p w14:paraId="47F824D1" w14:textId="77777777" w:rsidR="00303567" w:rsidRDefault="0002530D">
      <w:pPr>
        <w:numPr>
          <w:ilvl w:val="2"/>
          <w:numId w:val="3"/>
        </w:numPr>
        <w:spacing w:before="60" w:line="288" w:lineRule="auto"/>
        <w:rPr>
          <w:sz w:val="24"/>
          <w:szCs w:val="24"/>
          <w:lang w:val="zh-TW"/>
        </w:rPr>
      </w:pPr>
      <w:r>
        <w:rPr>
          <w:sz w:val="24"/>
          <w:szCs w:val="24"/>
          <w:lang w:val="zh-TW"/>
        </w:rPr>
        <w:t>Mixed Team Saber</w:t>
      </w:r>
    </w:p>
    <w:p w14:paraId="15A93B6C" w14:textId="77777777" w:rsidR="00303567" w:rsidRDefault="0002530D">
      <w:pPr>
        <w:numPr>
          <w:ilvl w:val="2"/>
          <w:numId w:val="3"/>
        </w:numPr>
        <w:spacing w:before="60" w:line="288" w:lineRule="auto"/>
        <w:rPr>
          <w:sz w:val="24"/>
          <w:szCs w:val="24"/>
          <w:lang w:val="zh-TW"/>
        </w:rPr>
      </w:pPr>
      <w:r>
        <w:rPr>
          <w:sz w:val="24"/>
          <w:szCs w:val="24"/>
          <w:lang w:val="zh-TW"/>
        </w:rPr>
        <w:t>Mixed Team Epee</w:t>
      </w:r>
    </w:p>
    <w:p w14:paraId="18595B61" w14:textId="77777777" w:rsidR="00303567" w:rsidRDefault="0002530D">
      <w:pPr>
        <w:numPr>
          <w:ilvl w:val="2"/>
          <w:numId w:val="3"/>
        </w:numPr>
        <w:spacing w:before="60" w:line="288" w:lineRule="auto"/>
        <w:rPr>
          <w:sz w:val="24"/>
          <w:szCs w:val="24"/>
          <w:lang w:val="zh-TW"/>
        </w:rPr>
      </w:pPr>
      <w:r>
        <w:rPr>
          <w:sz w:val="24"/>
          <w:szCs w:val="24"/>
          <w:lang w:val="zh-TW"/>
        </w:rPr>
        <w:t>Mixed Team Foil</w:t>
      </w:r>
    </w:p>
    <w:p w14:paraId="3713541B" w14:textId="77777777" w:rsidR="00303567" w:rsidRDefault="0002530D">
      <w:pPr>
        <w:numPr>
          <w:ilvl w:val="1"/>
          <w:numId w:val="3"/>
        </w:numPr>
        <w:spacing w:before="60" w:line="288" w:lineRule="auto"/>
        <w:rPr>
          <w:sz w:val="24"/>
          <w:szCs w:val="24"/>
          <w:lang w:val="zh-TW"/>
        </w:rPr>
      </w:pPr>
      <w:r>
        <w:rPr>
          <w:sz w:val="24"/>
          <w:szCs w:val="24"/>
          <w:lang w:val="zh-TW"/>
        </w:rPr>
        <w:t>U12 Team:</w:t>
      </w:r>
    </w:p>
    <w:p w14:paraId="7B8E6EAA" w14:textId="77777777" w:rsidR="00303567" w:rsidRDefault="0002530D">
      <w:pPr>
        <w:numPr>
          <w:ilvl w:val="2"/>
          <w:numId w:val="3"/>
        </w:numPr>
        <w:spacing w:before="60" w:line="288" w:lineRule="auto"/>
        <w:rPr>
          <w:sz w:val="24"/>
          <w:szCs w:val="24"/>
          <w:lang w:val="zh-TW"/>
        </w:rPr>
      </w:pPr>
      <w:r>
        <w:rPr>
          <w:sz w:val="24"/>
          <w:szCs w:val="24"/>
          <w:lang w:val="zh-TW"/>
        </w:rPr>
        <w:t>Mixed Team Saber</w:t>
      </w:r>
    </w:p>
    <w:p w14:paraId="22386E50" w14:textId="77777777" w:rsidR="00303567" w:rsidRDefault="0002530D">
      <w:pPr>
        <w:numPr>
          <w:ilvl w:val="2"/>
          <w:numId w:val="3"/>
        </w:numPr>
        <w:spacing w:before="60" w:line="288" w:lineRule="auto"/>
        <w:rPr>
          <w:sz w:val="24"/>
          <w:szCs w:val="24"/>
          <w:lang w:val="zh-TW"/>
        </w:rPr>
      </w:pPr>
      <w:r>
        <w:rPr>
          <w:sz w:val="24"/>
          <w:szCs w:val="24"/>
          <w:lang w:val="zh-TW"/>
        </w:rPr>
        <w:t>Mixed Team Epee</w:t>
      </w:r>
    </w:p>
    <w:p w14:paraId="69ECC4F5" w14:textId="77777777" w:rsidR="00303567" w:rsidRDefault="0002530D">
      <w:pPr>
        <w:numPr>
          <w:ilvl w:val="2"/>
          <w:numId w:val="3"/>
        </w:numPr>
        <w:spacing w:before="60" w:line="288" w:lineRule="auto"/>
        <w:rPr>
          <w:sz w:val="24"/>
          <w:szCs w:val="24"/>
          <w:lang w:val="zh-TW"/>
        </w:rPr>
      </w:pPr>
      <w:r>
        <w:rPr>
          <w:sz w:val="24"/>
          <w:szCs w:val="24"/>
          <w:lang w:val="zh-TW"/>
        </w:rPr>
        <w:t>Mixed Team Foil</w:t>
      </w:r>
    </w:p>
    <w:p w14:paraId="3B4CD94D" w14:textId="77777777" w:rsidR="00303567" w:rsidRDefault="0002530D">
      <w:pPr>
        <w:numPr>
          <w:ilvl w:val="1"/>
          <w:numId w:val="3"/>
        </w:numPr>
        <w:spacing w:before="60" w:line="288" w:lineRule="auto"/>
        <w:rPr>
          <w:sz w:val="24"/>
          <w:szCs w:val="24"/>
          <w:lang w:val="zh-TW"/>
        </w:rPr>
      </w:pPr>
      <w:r>
        <w:rPr>
          <w:sz w:val="24"/>
          <w:szCs w:val="24"/>
          <w:lang w:val="zh-TW"/>
        </w:rPr>
        <w:t>U14 Team:</w:t>
      </w:r>
    </w:p>
    <w:p w14:paraId="0E3920D7"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Team Saber </w:t>
      </w:r>
    </w:p>
    <w:p w14:paraId="40AD7E9E"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Team Epee </w:t>
      </w:r>
    </w:p>
    <w:p w14:paraId="5ADF5B2C" w14:textId="77777777" w:rsidR="00303567" w:rsidRDefault="0002530D">
      <w:pPr>
        <w:numPr>
          <w:ilvl w:val="2"/>
          <w:numId w:val="3"/>
        </w:numPr>
        <w:spacing w:before="60" w:line="288" w:lineRule="auto"/>
        <w:rPr>
          <w:sz w:val="24"/>
          <w:szCs w:val="24"/>
          <w:lang w:val="zh-TW"/>
        </w:rPr>
      </w:pPr>
      <w:r>
        <w:rPr>
          <w:sz w:val="24"/>
          <w:szCs w:val="24"/>
          <w:lang w:val="zh-TW"/>
        </w:rPr>
        <w:t>Girl’s &amp; Boy’s Team Foil</w:t>
      </w:r>
    </w:p>
    <w:p w14:paraId="45B996C7" w14:textId="77777777" w:rsidR="00303567" w:rsidRDefault="0002530D">
      <w:pPr>
        <w:numPr>
          <w:ilvl w:val="1"/>
          <w:numId w:val="3"/>
        </w:numPr>
        <w:spacing w:before="60" w:line="288" w:lineRule="auto"/>
        <w:rPr>
          <w:sz w:val="24"/>
          <w:szCs w:val="24"/>
          <w:lang w:val="zh-TW"/>
        </w:rPr>
      </w:pPr>
      <w:r>
        <w:rPr>
          <w:sz w:val="24"/>
          <w:szCs w:val="24"/>
          <w:lang w:val="zh-TW"/>
        </w:rPr>
        <w:t>U14 Team:</w:t>
      </w:r>
    </w:p>
    <w:p w14:paraId="7BDA2A6E"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Team Saber </w:t>
      </w:r>
    </w:p>
    <w:p w14:paraId="7B9AAB81"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Team Epee </w:t>
      </w:r>
    </w:p>
    <w:p w14:paraId="77B26347" w14:textId="77777777" w:rsidR="00303567" w:rsidRDefault="0002530D">
      <w:pPr>
        <w:numPr>
          <w:ilvl w:val="2"/>
          <w:numId w:val="3"/>
        </w:numPr>
        <w:spacing w:before="60" w:line="288" w:lineRule="auto"/>
        <w:rPr>
          <w:sz w:val="24"/>
          <w:szCs w:val="24"/>
          <w:lang w:val="zh-TW"/>
        </w:rPr>
      </w:pPr>
      <w:r>
        <w:rPr>
          <w:sz w:val="24"/>
          <w:szCs w:val="24"/>
          <w:lang w:val="zh-TW"/>
        </w:rPr>
        <w:t>Girl’s &amp; Boy’s Team Foil</w:t>
      </w:r>
    </w:p>
    <w:p w14:paraId="11979EE5" w14:textId="77777777" w:rsidR="00303567" w:rsidRDefault="0002530D">
      <w:pPr>
        <w:numPr>
          <w:ilvl w:val="1"/>
          <w:numId w:val="3"/>
        </w:numPr>
        <w:spacing w:before="60" w:line="288" w:lineRule="auto"/>
        <w:rPr>
          <w:sz w:val="24"/>
          <w:szCs w:val="24"/>
          <w:lang w:val="zh-TW"/>
        </w:rPr>
      </w:pPr>
      <w:r>
        <w:rPr>
          <w:sz w:val="24"/>
          <w:szCs w:val="24"/>
          <w:lang w:val="zh-TW"/>
        </w:rPr>
        <w:t>Open Team Events:</w:t>
      </w:r>
    </w:p>
    <w:p w14:paraId="00B773AA"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Team Saber </w:t>
      </w:r>
    </w:p>
    <w:p w14:paraId="18DCE447" w14:textId="77777777" w:rsidR="00303567" w:rsidRDefault="0002530D">
      <w:pPr>
        <w:numPr>
          <w:ilvl w:val="2"/>
          <w:numId w:val="3"/>
        </w:numPr>
        <w:spacing w:before="60" w:line="288" w:lineRule="auto"/>
        <w:rPr>
          <w:sz w:val="24"/>
          <w:szCs w:val="24"/>
          <w:lang w:val="zh-TW"/>
        </w:rPr>
      </w:pPr>
      <w:r>
        <w:rPr>
          <w:sz w:val="24"/>
          <w:szCs w:val="24"/>
          <w:lang w:val="zh-TW"/>
        </w:rPr>
        <w:t xml:space="preserve">Girl’s &amp; Boy’s Team Epee </w:t>
      </w:r>
    </w:p>
    <w:p w14:paraId="6D2E2F04" w14:textId="77777777" w:rsidR="00303567" w:rsidRDefault="0002530D">
      <w:pPr>
        <w:numPr>
          <w:ilvl w:val="2"/>
          <w:numId w:val="3"/>
        </w:numPr>
        <w:spacing w:before="60" w:line="288" w:lineRule="auto"/>
        <w:rPr>
          <w:sz w:val="24"/>
          <w:szCs w:val="24"/>
          <w:lang w:val="zh-TW"/>
        </w:rPr>
      </w:pPr>
      <w:r>
        <w:rPr>
          <w:sz w:val="24"/>
          <w:szCs w:val="24"/>
          <w:lang w:val="zh-TW"/>
        </w:rPr>
        <w:t>Girl’s &amp; Boy’s Team Foil</w:t>
      </w:r>
    </w:p>
    <w:p w14:paraId="1FCE8CC7" w14:textId="77777777" w:rsidR="00303567" w:rsidRDefault="0002530D">
      <w:pPr>
        <w:numPr>
          <w:ilvl w:val="0"/>
          <w:numId w:val="2"/>
        </w:numPr>
        <w:spacing w:before="60" w:line="288" w:lineRule="auto"/>
        <w:rPr>
          <w:sz w:val="24"/>
          <w:szCs w:val="24"/>
          <w:lang w:val="zh-TW"/>
        </w:rPr>
      </w:pPr>
      <w:r>
        <w:rPr>
          <w:sz w:val="24"/>
          <w:szCs w:val="24"/>
          <w:lang w:val="zh-TW"/>
        </w:rPr>
        <w:t xml:space="preserve"> Competition Schedule</w:t>
      </w:r>
    </w:p>
    <w:p w14:paraId="51FB61C5" w14:textId="67A4F649" w:rsidR="00303567" w:rsidRDefault="0002530D">
      <w:pPr>
        <w:numPr>
          <w:ilvl w:val="1"/>
          <w:numId w:val="2"/>
        </w:numPr>
        <w:spacing w:before="60" w:line="288" w:lineRule="auto"/>
        <w:rPr>
          <w:sz w:val="24"/>
          <w:szCs w:val="24"/>
          <w:lang w:val="zh-TW"/>
        </w:rPr>
      </w:pPr>
      <w:r>
        <w:rPr>
          <w:sz w:val="24"/>
          <w:szCs w:val="24"/>
          <w:lang w:val="zh-TW"/>
        </w:rPr>
        <w:t xml:space="preserve">July </w:t>
      </w:r>
      <w:r w:rsidR="003143B5">
        <w:rPr>
          <w:sz w:val="24"/>
          <w:szCs w:val="24"/>
        </w:rPr>
        <w:t>2</w:t>
      </w:r>
      <w:r>
        <w:rPr>
          <w:sz w:val="24"/>
          <w:szCs w:val="24"/>
          <w:lang w:val="zh-TW"/>
        </w:rPr>
        <w:t>6 (Friday):</w:t>
      </w:r>
      <w:r>
        <w:rPr>
          <w:kern w:val="2"/>
          <w:sz w:val="24"/>
          <w:szCs w:val="24"/>
        </w:rPr>
        <w:t xml:space="preserve">     </w:t>
      </w:r>
    </w:p>
    <w:p w14:paraId="33E2943D" w14:textId="77777777" w:rsidR="00303567" w:rsidRPr="003143B5" w:rsidRDefault="0002530D">
      <w:pPr>
        <w:numPr>
          <w:ilvl w:val="2"/>
          <w:numId w:val="2"/>
        </w:numPr>
        <w:spacing w:before="60" w:line="288" w:lineRule="auto"/>
        <w:rPr>
          <w:sz w:val="24"/>
          <w:szCs w:val="24"/>
        </w:rPr>
      </w:pPr>
      <w:r>
        <w:rPr>
          <w:sz w:val="24"/>
          <w:szCs w:val="24"/>
        </w:rPr>
        <w:lastRenderedPageBreak/>
        <w:t xml:space="preserve">U17 Boy’s Epee, </w:t>
      </w:r>
      <w:r w:rsidRPr="003143B5">
        <w:rPr>
          <w:sz w:val="24"/>
          <w:szCs w:val="24"/>
        </w:rPr>
        <w:t>U</w:t>
      </w:r>
      <w:r>
        <w:rPr>
          <w:sz w:val="24"/>
          <w:szCs w:val="24"/>
        </w:rPr>
        <w:t xml:space="preserve">17 Girl’s Foil, U17 </w:t>
      </w:r>
      <w:r w:rsidRPr="003143B5">
        <w:rPr>
          <w:sz w:val="24"/>
          <w:szCs w:val="24"/>
        </w:rPr>
        <w:t xml:space="preserve">Girl’s Saber, </w:t>
      </w:r>
    </w:p>
    <w:p w14:paraId="165DC18D" w14:textId="77777777" w:rsidR="00303567" w:rsidRPr="003143B5" w:rsidRDefault="0002530D">
      <w:pPr>
        <w:numPr>
          <w:ilvl w:val="2"/>
          <w:numId w:val="2"/>
        </w:numPr>
        <w:spacing w:before="60" w:line="288" w:lineRule="auto"/>
        <w:rPr>
          <w:sz w:val="24"/>
          <w:szCs w:val="24"/>
        </w:rPr>
      </w:pPr>
      <w:r w:rsidRPr="003143B5">
        <w:rPr>
          <w:sz w:val="24"/>
          <w:szCs w:val="24"/>
        </w:rPr>
        <w:t>U</w:t>
      </w:r>
      <w:r>
        <w:rPr>
          <w:sz w:val="24"/>
          <w:szCs w:val="24"/>
        </w:rPr>
        <w:t>14 Boy’s Foil</w:t>
      </w:r>
      <w:r w:rsidRPr="003143B5">
        <w:rPr>
          <w:sz w:val="24"/>
          <w:szCs w:val="24"/>
        </w:rPr>
        <w:t>, U</w:t>
      </w:r>
      <w:r>
        <w:rPr>
          <w:sz w:val="24"/>
          <w:szCs w:val="24"/>
        </w:rPr>
        <w:t>14 Boy’s Saber</w:t>
      </w:r>
      <w:r w:rsidRPr="003143B5">
        <w:rPr>
          <w:sz w:val="24"/>
          <w:szCs w:val="24"/>
        </w:rPr>
        <w:t>, U</w:t>
      </w:r>
      <w:r>
        <w:rPr>
          <w:sz w:val="24"/>
          <w:szCs w:val="24"/>
        </w:rPr>
        <w:t>14</w:t>
      </w:r>
      <w:r w:rsidRPr="003143B5">
        <w:rPr>
          <w:sz w:val="24"/>
          <w:szCs w:val="24"/>
        </w:rPr>
        <w:t xml:space="preserve"> Girl’s Epee, </w:t>
      </w:r>
    </w:p>
    <w:p w14:paraId="25D70C73" w14:textId="77D8F1E5" w:rsidR="00303567" w:rsidRDefault="0002530D">
      <w:pPr>
        <w:numPr>
          <w:ilvl w:val="2"/>
          <w:numId w:val="2"/>
        </w:numPr>
        <w:spacing w:before="60" w:line="288" w:lineRule="auto"/>
        <w:rPr>
          <w:sz w:val="24"/>
          <w:szCs w:val="24"/>
        </w:rPr>
      </w:pPr>
      <w:r w:rsidRPr="003143B5">
        <w:rPr>
          <w:sz w:val="24"/>
          <w:szCs w:val="24"/>
        </w:rPr>
        <w:t>U</w:t>
      </w:r>
      <w:r>
        <w:rPr>
          <w:sz w:val="24"/>
          <w:szCs w:val="24"/>
        </w:rPr>
        <w:t>12</w:t>
      </w:r>
      <w:r w:rsidRPr="003143B5">
        <w:rPr>
          <w:sz w:val="24"/>
          <w:szCs w:val="24"/>
        </w:rPr>
        <w:t xml:space="preserve"> Boy’s Epee</w:t>
      </w:r>
      <w:r>
        <w:rPr>
          <w:rFonts w:ascii="Arial Unicode MS" w:hAnsi="Arial Unicode MS" w:hint="eastAsia"/>
          <w:sz w:val="24"/>
          <w:szCs w:val="24"/>
          <w:lang w:val="zh-TW"/>
        </w:rPr>
        <w:t>、</w:t>
      </w:r>
      <w:r w:rsidRPr="003143B5">
        <w:rPr>
          <w:sz w:val="24"/>
          <w:szCs w:val="24"/>
        </w:rPr>
        <w:t>U</w:t>
      </w:r>
      <w:r>
        <w:rPr>
          <w:sz w:val="24"/>
          <w:szCs w:val="24"/>
        </w:rPr>
        <w:t>12</w:t>
      </w:r>
      <w:r w:rsidRPr="003143B5">
        <w:rPr>
          <w:sz w:val="24"/>
          <w:szCs w:val="24"/>
        </w:rPr>
        <w:t xml:space="preserve"> Girl’s Foil, U</w:t>
      </w:r>
      <w:r>
        <w:rPr>
          <w:sz w:val="24"/>
          <w:szCs w:val="24"/>
        </w:rPr>
        <w:t>12</w:t>
      </w:r>
      <w:r w:rsidRPr="003143B5">
        <w:rPr>
          <w:sz w:val="24"/>
          <w:szCs w:val="24"/>
        </w:rPr>
        <w:t xml:space="preserve"> Girl’s Saber, </w:t>
      </w:r>
    </w:p>
    <w:p w14:paraId="58C4DFE4" w14:textId="46CED320" w:rsidR="003143B5" w:rsidRPr="003143B5" w:rsidRDefault="003143B5" w:rsidP="003143B5">
      <w:pPr>
        <w:numPr>
          <w:ilvl w:val="2"/>
          <w:numId w:val="2"/>
        </w:numPr>
        <w:spacing w:before="60" w:line="288" w:lineRule="auto"/>
        <w:rPr>
          <w:sz w:val="24"/>
          <w:szCs w:val="24"/>
        </w:rPr>
      </w:pPr>
      <w:r w:rsidRPr="003143B5">
        <w:rPr>
          <w:sz w:val="24"/>
          <w:szCs w:val="24"/>
        </w:rPr>
        <w:t>U</w:t>
      </w:r>
      <w:r>
        <w:rPr>
          <w:sz w:val="24"/>
          <w:szCs w:val="24"/>
        </w:rPr>
        <w:t>10 Boy’s Foil</w:t>
      </w:r>
      <w:r w:rsidRPr="003143B5">
        <w:rPr>
          <w:sz w:val="24"/>
          <w:szCs w:val="24"/>
        </w:rPr>
        <w:t>, U</w:t>
      </w:r>
      <w:r>
        <w:rPr>
          <w:sz w:val="24"/>
          <w:szCs w:val="24"/>
        </w:rPr>
        <w:t>10 Boy’s Saber</w:t>
      </w:r>
      <w:r w:rsidRPr="003143B5">
        <w:rPr>
          <w:sz w:val="24"/>
          <w:szCs w:val="24"/>
        </w:rPr>
        <w:t>, U</w:t>
      </w:r>
      <w:r>
        <w:rPr>
          <w:sz w:val="24"/>
          <w:szCs w:val="24"/>
        </w:rPr>
        <w:t>10</w:t>
      </w:r>
      <w:r w:rsidRPr="003143B5">
        <w:rPr>
          <w:sz w:val="24"/>
          <w:szCs w:val="24"/>
        </w:rPr>
        <w:t xml:space="preserve"> Girl’s Epee, </w:t>
      </w:r>
    </w:p>
    <w:p w14:paraId="46056388" w14:textId="77777777" w:rsidR="00303567" w:rsidRPr="003143B5" w:rsidRDefault="0002530D">
      <w:pPr>
        <w:numPr>
          <w:ilvl w:val="2"/>
          <w:numId w:val="2"/>
        </w:numPr>
        <w:spacing w:before="60" w:line="288" w:lineRule="auto"/>
        <w:rPr>
          <w:sz w:val="24"/>
          <w:szCs w:val="24"/>
        </w:rPr>
      </w:pPr>
      <w:r>
        <w:rPr>
          <w:sz w:val="24"/>
          <w:szCs w:val="24"/>
        </w:rPr>
        <w:t>U8</w:t>
      </w:r>
      <w:r w:rsidRPr="003143B5">
        <w:rPr>
          <w:sz w:val="24"/>
          <w:szCs w:val="24"/>
        </w:rPr>
        <w:t xml:space="preserve"> Boy’s Foil, U</w:t>
      </w:r>
      <w:r>
        <w:rPr>
          <w:sz w:val="24"/>
          <w:szCs w:val="24"/>
        </w:rPr>
        <w:t>8</w:t>
      </w:r>
      <w:r w:rsidRPr="003143B5">
        <w:rPr>
          <w:sz w:val="24"/>
          <w:szCs w:val="24"/>
        </w:rPr>
        <w:t xml:space="preserve"> Boy’s Saber, U8</w:t>
      </w:r>
      <w:r>
        <w:rPr>
          <w:sz w:val="24"/>
          <w:szCs w:val="24"/>
        </w:rPr>
        <w:t xml:space="preserve"> </w:t>
      </w:r>
      <w:r w:rsidRPr="003143B5">
        <w:rPr>
          <w:sz w:val="24"/>
          <w:szCs w:val="24"/>
        </w:rPr>
        <w:t xml:space="preserve">Girl’s Epee, </w:t>
      </w:r>
    </w:p>
    <w:p w14:paraId="57C82462" w14:textId="4BDB1064" w:rsidR="00303567" w:rsidRDefault="0002530D">
      <w:pPr>
        <w:numPr>
          <w:ilvl w:val="1"/>
          <w:numId w:val="2"/>
        </w:numPr>
        <w:spacing w:before="60" w:line="288" w:lineRule="auto"/>
        <w:rPr>
          <w:sz w:val="24"/>
          <w:szCs w:val="24"/>
          <w:lang w:val="zh-TW"/>
        </w:rPr>
      </w:pPr>
      <w:r>
        <w:rPr>
          <w:sz w:val="24"/>
          <w:szCs w:val="24"/>
          <w:lang w:val="zh-TW"/>
        </w:rPr>
        <w:t xml:space="preserve">July </w:t>
      </w:r>
      <w:r w:rsidR="003143B5">
        <w:rPr>
          <w:sz w:val="24"/>
          <w:szCs w:val="24"/>
        </w:rPr>
        <w:t>2</w:t>
      </w:r>
      <w:r>
        <w:rPr>
          <w:sz w:val="24"/>
          <w:szCs w:val="24"/>
          <w:lang w:val="zh-TW"/>
        </w:rPr>
        <w:t>7 (Saturday):</w:t>
      </w:r>
    </w:p>
    <w:p w14:paraId="163AFD92" w14:textId="04F57210" w:rsidR="00303567" w:rsidRDefault="0002530D">
      <w:pPr>
        <w:numPr>
          <w:ilvl w:val="2"/>
          <w:numId w:val="2"/>
        </w:numPr>
        <w:spacing w:before="60" w:line="288" w:lineRule="auto"/>
        <w:rPr>
          <w:sz w:val="24"/>
          <w:szCs w:val="24"/>
        </w:rPr>
      </w:pPr>
      <w:r>
        <w:rPr>
          <w:kern w:val="2"/>
          <w:sz w:val="24"/>
          <w:szCs w:val="24"/>
        </w:rPr>
        <w:t>U</w:t>
      </w:r>
      <w:r>
        <w:rPr>
          <w:sz w:val="24"/>
          <w:szCs w:val="24"/>
        </w:rPr>
        <w:t xml:space="preserve">17 </w:t>
      </w:r>
      <w:r w:rsidRPr="003143B5">
        <w:rPr>
          <w:sz w:val="24"/>
          <w:szCs w:val="24"/>
        </w:rPr>
        <w:t>Boy’s Foil, U</w:t>
      </w:r>
      <w:r>
        <w:rPr>
          <w:sz w:val="24"/>
          <w:szCs w:val="24"/>
        </w:rPr>
        <w:t xml:space="preserve">17 </w:t>
      </w:r>
      <w:r w:rsidRPr="003143B5">
        <w:rPr>
          <w:sz w:val="24"/>
          <w:szCs w:val="24"/>
        </w:rPr>
        <w:t xml:space="preserve">Boy’s Saber, </w:t>
      </w:r>
      <w:r>
        <w:rPr>
          <w:sz w:val="24"/>
          <w:szCs w:val="24"/>
        </w:rPr>
        <w:t xml:space="preserve">17 </w:t>
      </w:r>
      <w:r w:rsidRPr="003143B5">
        <w:rPr>
          <w:sz w:val="24"/>
          <w:szCs w:val="24"/>
        </w:rPr>
        <w:t xml:space="preserve">Girl’s Epee, </w:t>
      </w:r>
    </w:p>
    <w:p w14:paraId="572570A1" w14:textId="6FA3CFA8" w:rsidR="00D364FA" w:rsidRPr="00D364FA" w:rsidRDefault="00D364FA" w:rsidP="00D364FA">
      <w:pPr>
        <w:numPr>
          <w:ilvl w:val="2"/>
          <w:numId w:val="2"/>
        </w:numPr>
        <w:spacing w:before="60" w:line="288" w:lineRule="auto"/>
        <w:rPr>
          <w:sz w:val="24"/>
          <w:szCs w:val="24"/>
        </w:rPr>
      </w:pPr>
      <w:r w:rsidRPr="003143B5">
        <w:rPr>
          <w:sz w:val="24"/>
          <w:szCs w:val="24"/>
        </w:rPr>
        <w:t>U</w:t>
      </w:r>
      <w:r>
        <w:rPr>
          <w:sz w:val="24"/>
          <w:szCs w:val="24"/>
        </w:rPr>
        <w:t xml:space="preserve">14 </w:t>
      </w:r>
      <w:r w:rsidRPr="003143B5">
        <w:rPr>
          <w:sz w:val="24"/>
          <w:szCs w:val="24"/>
        </w:rPr>
        <w:t>Boy’s Epee, U</w:t>
      </w:r>
      <w:r>
        <w:rPr>
          <w:sz w:val="24"/>
          <w:szCs w:val="24"/>
        </w:rPr>
        <w:t>14</w:t>
      </w:r>
      <w:r w:rsidRPr="003143B5">
        <w:rPr>
          <w:sz w:val="24"/>
          <w:szCs w:val="24"/>
        </w:rPr>
        <w:t xml:space="preserve"> Girl’s Foil, U</w:t>
      </w:r>
      <w:r>
        <w:rPr>
          <w:sz w:val="24"/>
          <w:szCs w:val="24"/>
        </w:rPr>
        <w:t>14</w:t>
      </w:r>
      <w:r w:rsidRPr="003143B5">
        <w:rPr>
          <w:sz w:val="24"/>
          <w:szCs w:val="24"/>
        </w:rPr>
        <w:t xml:space="preserve"> Girl’s Saber,</w:t>
      </w:r>
    </w:p>
    <w:p w14:paraId="701E7951" w14:textId="77777777" w:rsidR="00303567" w:rsidRPr="003143B5" w:rsidRDefault="0002530D">
      <w:pPr>
        <w:numPr>
          <w:ilvl w:val="2"/>
          <w:numId w:val="2"/>
        </w:numPr>
        <w:spacing w:before="60" w:line="288" w:lineRule="auto"/>
        <w:rPr>
          <w:sz w:val="24"/>
          <w:szCs w:val="24"/>
        </w:rPr>
      </w:pPr>
      <w:r w:rsidRPr="003143B5">
        <w:rPr>
          <w:sz w:val="24"/>
          <w:szCs w:val="24"/>
        </w:rPr>
        <w:t>U</w:t>
      </w:r>
      <w:r>
        <w:rPr>
          <w:sz w:val="24"/>
          <w:szCs w:val="24"/>
        </w:rPr>
        <w:t>12</w:t>
      </w:r>
      <w:r w:rsidRPr="003143B5">
        <w:rPr>
          <w:sz w:val="24"/>
          <w:szCs w:val="24"/>
        </w:rPr>
        <w:t xml:space="preserve"> Boy’s Foil, U</w:t>
      </w:r>
      <w:r>
        <w:rPr>
          <w:sz w:val="24"/>
          <w:szCs w:val="24"/>
        </w:rPr>
        <w:t xml:space="preserve">12 </w:t>
      </w:r>
      <w:r w:rsidRPr="003143B5">
        <w:rPr>
          <w:sz w:val="24"/>
          <w:szCs w:val="24"/>
        </w:rPr>
        <w:t>Boy’s Saber, U</w:t>
      </w:r>
      <w:r>
        <w:rPr>
          <w:sz w:val="24"/>
          <w:szCs w:val="24"/>
        </w:rPr>
        <w:t xml:space="preserve">12 </w:t>
      </w:r>
      <w:r w:rsidRPr="003143B5">
        <w:rPr>
          <w:sz w:val="24"/>
          <w:szCs w:val="24"/>
        </w:rPr>
        <w:t xml:space="preserve">Girl’s Epee, </w:t>
      </w:r>
    </w:p>
    <w:p w14:paraId="5C2109DE" w14:textId="367C7B2C" w:rsidR="00303567" w:rsidRDefault="0002530D">
      <w:pPr>
        <w:numPr>
          <w:ilvl w:val="2"/>
          <w:numId w:val="2"/>
        </w:numPr>
        <w:spacing w:before="60" w:line="288" w:lineRule="auto"/>
        <w:rPr>
          <w:sz w:val="24"/>
          <w:szCs w:val="24"/>
        </w:rPr>
      </w:pPr>
      <w:r w:rsidRPr="003143B5">
        <w:rPr>
          <w:sz w:val="24"/>
          <w:szCs w:val="24"/>
        </w:rPr>
        <w:t>U</w:t>
      </w:r>
      <w:r>
        <w:rPr>
          <w:sz w:val="24"/>
          <w:szCs w:val="24"/>
        </w:rPr>
        <w:t>10 Boy’s Epee</w:t>
      </w:r>
      <w:r w:rsidRPr="003143B5">
        <w:rPr>
          <w:sz w:val="24"/>
          <w:szCs w:val="24"/>
        </w:rPr>
        <w:t xml:space="preserve">, </w:t>
      </w:r>
      <w:r>
        <w:rPr>
          <w:sz w:val="24"/>
          <w:szCs w:val="24"/>
        </w:rPr>
        <w:t>U10</w:t>
      </w:r>
      <w:r w:rsidRPr="003143B5">
        <w:rPr>
          <w:sz w:val="24"/>
          <w:szCs w:val="24"/>
        </w:rPr>
        <w:t xml:space="preserve"> Girl’s Foil, U</w:t>
      </w:r>
      <w:r>
        <w:rPr>
          <w:sz w:val="24"/>
          <w:szCs w:val="24"/>
        </w:rPr>
        <w:t xml:space="preserve">10 Girl’s Saber, </w:t>
      </w:r>
    </w:p>
    <w:p w14:paraId="608E22D8" w14:textId="54C96D8B" w:rsidR="00D364FA" w:rsidRPr="00D364FA" w:rsidRDefault="00D364FA" w:rsidP="00D364FA">
      <w:pPr>
        <w:numPr>
          <w:ilvl w:val="2"/>
          <w:numId w:val="2"/>
        </w:numPr>
        <w:spacing w:before="60" w:line="288" w:lineRule="auto"/>
        <w:rPr>
          <w:sz w:val="24"/>
          <w:szCs w:val="24"/>
        </w:rPr>
      </w:pPr>
      <w:r w:rsidRPr="003143B5">
        <w:rPr>
          <w:sz w:val="24"/>
          <w:szCs w:val="24"/>
        </w:rPr>
        <w:t>U</w:t>
      </w:r>
      <w:r>
        <w:rPr>
          <w:sz w:val="24"/>
          <w:szCs w:val="24"/>
        </w:rPr>
        <w:t>8</w:t>
      </w:r>
      <w:r w:rsidRPr="003143B5">
        <w:rPr>
          <w:sz w:val="24"/>
          <w:szCs w:val="24"/>
        </w:rPr>
        <w:t xml:space="preserve"> Boy’s Foil, U</w:t>
      </w:r>
      <w:r>
        <w:rPr>
          <w:sz w:val="24"/>
          <w:szCs w:val="24"/>
        </w:rPr>
        <w:t xml:space="preserve">8 </w:t>
      </w:r>
      <w:r w:rsidRPr="003143B5">
        <w:rPr>
          <w:sz w:val="24"/>
          <w:szCs w:val="24"/>
        </w:rPr>
        <w:t>Boy’s Saber, U</w:t>
      </w:r>
      <w:r>
        <w:rPr>
          <w:sz w:val="24"/>
          <w:szCs w:val="24"/>
        </w:rPr>
        <w:t>8</w:t>
      </w:r>
      <w:r w:rsidRPr="003143B5">
        <w:rPr>
          <w:sz w:val="24"/>
          <w:szCs w:val="24"/>
        </w:rPr>
        <w:t xml:space="preserve"> Girl’s Epee.</w:t>
      </w:r>
    </w:p>
    <w:p w14:paraId="7A8463C9" w14:textId="096D047B" w:rsidR="00303567" w:rsidRDefault="0002530D">
      <w:pPr>
        <w:numPr>
          <w:ilvl w:val="1"/>
          <w:numId w:val="2"/>
        </w:numPr>
        <w:spacing w:before="60" w:line="288" w:lineRule="auto"/>
        <w:rPr>
          <w:sz w:val="24"/>
          <w:szCs w:val="24"/>
          <w:lang w:val="zh-TW"/>
        </w:rPr>
      </w:pPr>
      <w:r>
        <w:rPr>
          <w:sz w:val="24"/>
          <w:szCs w:val="24"/>
          <w:lang w:val="zh-TW"/>
        </w:rPr>
        <w:t xml:space="preserve">July </w:t>
      </w:r>
      <w:r w:rsidR="003143B5">
        <w:rPr>
          <w:sz w:val="24"/>
          <w:szCs w:val="24"/>
        </w:rPr>
        <w:t>2</w:t>
      </w:r>
      <w:r>
        <w:rPr>
          <w:sz w:val="24"/>
          <w:szCs w:val="24"/>
          <w:lang w:val="zh-TW"/>
        </w:rPr>
        <w:t xml:space="preserve">8 (Sunday): </w:t>
      </w:r>
    </w:p>
    <w:p w14:paraId="3651932A" w14:textId="718919B7" w:rsidR="00D364FA" w:rsidRDefault="00D364FA" w:rsidP="00D364FA">
      <w:pPr>
        <w:numPr>
          <w:ilvl w:val="2"/>
          <w:numId w:val="2"/>
        </w:numPr>
        <w:spacing w:before="60" w:line="288" w:lineRule="auto"/>
        <w:rPr>
          <w:sz w:val="24"/>
          <w:szCs w:val="24"/>
          <w:lang w:val="zh-TW"/>
        </w:rPr>
      </w:pPr>
      <w:r>
        <w:rPr>
          <w:sz w:val="24"/>
          <w:szCs w:val="24"/>
        </w:rPr>
        <w:t>All Team Event</w:t>
      </w:r>
    </w:p>
    <w:p w14:paraId="420B232A" w14:textId="7250D006" w:rsidR="00303567" w:rsidRPr="003143B5" w:rsidRDefault="00D364FA">
      <w:pPr>
        <w:spacing w:before="60" w:line="288" w:lineRule="auto"/>
        <w:ind w:left="520" w:hanging="500"/>
        <w:rPr>
          <w:sz w:val="24"/>
          <w:szCs w:val="24"/>
        </w:rPr>
      </w:pPr>
      <w:r w:rsidRPr="003143B5">
        <w:rPr>
          <w:sz w:val="24"/>
          <w:szCs w:val="24"/>
        </w:rPr>
        <w:t xml:space="preserve"> </w:t>
      </w:r>
      <w:r w:rsidR="0002530D" w:rsidRPr="003143B5">
        <w:rPr>
          <w:sz w:val="24"/>
          <w:szCs w:val="24"/>
        </w:rPr>
        <w:t xml:space="preserve">(If </w:t>
      </w:r>
      <w:proofErr w:type="gramStart"/>
      <w:r w:rsidR="0002530D" w:rsidRPr="003143B5">
        <w:rPr>
          <w:sz w:val="24"/>
          <w:szCs w:val="24"/>
        </w:rPr>
        <w:t>not</w:t>
      </w:r>
      <w:proofErr w:type="gramEnd"/>
      <w:r w:rsidR="0002530D" w:rsidRPr="003143B5">
        <w:rPr>
          <w:sz w:val="24"/>
          <w:szCs w:val="24"/>
        </w:rPr>
        <w:t xml:space="preserve"> enough teams attended the Team match, we will combine the matches with other ages</w:t>
      </w:r>
      <w:r>
        <w:rPr>
          <w:sz w:val="24"/>
          <w:szCs w:val="24"/>
        </w:rPr>
        <w:t xml:space="preserve"> or gender</w:t>
      </w:r>
      <w:r w:rsidR="0002530D" w:rsidRPr="003143B5">
        <w:rPr>
          <w:sz w:val="24"/>
          <w:szCs w:val="24"/>
        </w:rPr>
        <w:t>)</w:t>
      </w:r>
    </w:p>
    <w:p w14:paraId="4050E5B0" w14:textId="77777777" w:rsidR="00303567" w:rsidRDefault="0002530D">
      <w:pPr>
        <w:numPr>
          <w:ilvl w:val="0"/>
          <w:numId w:val="2"/>
        </w:numPr>
        <w:spacing w:before="60" w:line="288" w:lineRule="auto"/>
        <w:rPr>
          <w:sz w:val="24"/>
          <w:szCs w:val="24"/>
          <w:lang w:val="zh-TW"/>
        </w:rPr>
      </w:pPr>
      <w:r w:rsidRPr="003143B5">
        <w:rPr>
          <w:sz w:val="24"/>
          <w:szCs w:val="24"/>
        </w:rPr>
        <w:t xml:space="preserve"> </w:t>
      </w:r>
      <w:r>
        <w:rPr>
          <w:sz w:val="24"/>
          <w:szCs w:val="24"/>
          <w:lang w:val="zh-TW"/>
        </w:rPr>
        <w:t>Rules:</w:t>
      </w:r>
    </w:p>
    <w:p w14:paraId="7A886C32" w14:textId="77777777" w:rsidR="00303567" w:rsidRDefault="0002530D">
      <w:pPr>
        <w:numPr>
          <w:ilvl w:val="1"/>
          <w:numId w:val="2"/>
        </w:numPr>
        <w:spacing w:before="60" w:line="288" w:lineRule="auto"/>
        <w:rPr>
          <w:sz w:val="24"/>
          <w:szCs w:val="24"/>
          <w:lang w:val="zh-TW"/>
        </w:rPr>
      </w:pPr>
      <w:r w:rsidRPr="003143B5">
        <w:rPr>
          <w:sz w:val="24"/>
          <w:szCs w:val="24"/>
        </w:rPr>
        <w:t xml:space="preserve">Numbers of participants are not limited. Athletes can also attend more than one </w:t>
      </w:r>
      <w:proofErr w:type="gramStart"/>
      <w:r w:rsidRPr="003143B5">
        <w:rPr>
          <w:sz w:val="24"/>
          <w:szCs w:val="24"/>
        </w:rPr>
        <w:t>competitions</w:t>
      </w:r>
      <w:proofErr w:type="gramEnd"/>
      <w:r w:rsidRPr="003143B5">
        <w:rPr>
          <w:sz w:val="24"/>
          <w:szCs w:val="24"/>
        </w:rPr>
        <w:t xml:space="preserve"> (Cross ages or cross events). However, if there is a time conflicting between two matches, athletes have to take over the responsibilities. </w:t>
      </w:r>
      <w:r>
        <w:rPr>
          <w:sz w:val="24"/>
          <w:szCs w:val="24"/>
          <w:lang w:val="zh-TW"/>
        </w:rPr>
        <w:t>(Forfeit)</w:t>
      </w:r>
    </w:p>
    <w:p w14:paraId="5EABC382" w14:textId="77777777" w:rsidR="00303567" w:rsidRDefault="0002530D">
      <w:pPr>
        <w:numPr>
          <w:ilvl w:val="0"/>
          <w:numId w:val="2"/>
        </w:numPr>
        <w:spacing w:before="60" w:line="288" w:lineRule="auto"/>
        <w:rPr>
          <w:sz w:val="24"/>
          <w:szCs w:val="24"/>
          <w:lang w:val="zh-TW"/>
        </w:rPr>
      </w:pPr>
      <w:r>
        <w:rPr>
          <w:sz w:val="24"/>
          <w:szCs w:val="24"/>
          <w:lang w:val="zh-TW"/>
        </w:rPr>
        <w:t xml:space="preserve"> </w:t>
      </w:r>
      <w:r>
        <w:rPr>
          <w:color w:val="4F81BD"/>
          <w:kern w:val="2"/>
          <w:sz w:val="24"/>
          <w:szCs w:val="24"/>
          <w:u w:color="4F81BD"/>
        </w:rPr>
        <w:t>System:</w:t>
      </w:r>
    </w:p>
    <w:p w14:paraId="7E782A1D" w14:textId="77777777" w:rsidR="00303567" w:rsidRDefault="0002530D">
      <w:pPr>
        <w:numPr>
          <w:ilvl w:val="1"/>
          <w:numId w:val="2"/>
        </w:numPr>
        <w:spacing w:before="60" w:line="288" w:lineRule="auto"/>
        <w:rPr>
          <w:color w:val="4F81BD"/>
          <w:sz w:val="24"/>
          <w:szCs w:val="24"/>
          <w:lang w:val="zh-TW"/>
        </w:rPr>
      </w:pPr>
      <w:r>
        <w:rPr>
          <w:color w:val="E30018"/>
          <w:kern w:val="2"/>
          <w:sz w:val="24"/>
          <w:szCs w:val="24"/>
          <w:u w:color="4F81BD"/>
        </w:rPr>
        <w:t>Individual</w:t>
      </w:r>
      <w:r>
        <w:rPr>
          <w:color w:val="4F81BD"/>
          <w:kern w:val="2"/>
          <w:sz w:val="24"/>
          <w:szCs w:val="24"/>
          <w:u w:color="4F81BD"/>
        </w:rPr>
        <w:t>:</w:t>
      </w:r>
    </w:p>
    <w:tbl>
      <w:tblPr>
        <w:tblStyle w:val="TableNormal1"/>
        <w:tblW w:w="8560" w:type="dxa"/>
        <w:tblInd w:w="6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4"/>
        <w:gridCol w:w="2853"/>
        <w:gridCol w:w="2853"/>
      </w:tblGrid>
      <w:tr w:rsidR="00303567" w14:paraId="30753FFC" w14:textId="77777777">
        <w:trPr>
          <w:trHeight w:val="420"/>
        </w:trPr>
        <w:tc>
          <w:tcPr>
            <w:tcW w:w="2853" w:type="dxa"/>
            <w:tcBorders>
              <w:top w:val="single" w:sz="4" w:space="0" w:color="000000"/>
              <w:left w:val="single" w:sz="4" w:space="0" w:color="000000"/>
              <w:bottom w:val="single" w:sz="4" w:space="0" w:color="000000"/>
              <w:right w:val="single" w:sz="4" w:space="0" w:color="000000"/>
            </w:tcBorders>
            <w:shd w:val="clear" w:color="auto" w:fill="CED7E7"/>
            <w:tcMar>
              <w:top w:w="20" w:type="dxa"/>
              <w:left w:w="20" w:type="dxa"/>
              <w:bottom w:w="20" w:type="dxa"/>
              <w:right w:w="20" w:type="dxa"/>
            </w:tcMar>
            <w:vAlign w:val="center"/>
          </w:tcPr>
          <w:p w14:paraId="62F49D35" w14:textId="77777777" w:rsidR="00303567" w:rsidRDefault="0002530D">
            <w:pPr>
              <w:suppressAutoHyphens/>
              <w:spacing w:after="240" w:line="300" w:lineRule="atLeast"/>
              <w:outlineLvl w:val="0"/>
            </w:pPr>
            <w:r>
              <w:rPr>
                <w:b/>
                <w:bCs/>
                <w:sz w:val="24"/>
                <w:szCs w:val="24"/>
              </w:rPr>
              <w:t>Category</w:t>
            </w:r>
          </w:p>
        </w:tc>
        <w:tc>
          <w:tcPr>
            <w:tcW w:w="2853" w:type="dxa"/>
            <w:tcBorders>
              <w:top w:val="single" w:sz="4" w:space="0" w:color="000000"/>
              <w:left w:val="single" w:sz="4" w:space="0" w:color="000000"/>
              <w:bottom w:val="single" w:sz="4" w:space="0" w:color="000000"/>
              <w:right w:val="single" w:sz="4" w:space="0" w:color="000000"/>
            </w:tcBorders>
            <w:shd w:val="clear" w:color="auto" w:fill="CED7E7"/>
            <w:tcMar>
              <w:top w:w="20" w:type="dxa"/>
              <w:left w:w="20" w:type="dxa"/>
              <w:bottom w:w="20" w:type="dxa"/>
              <w:right w:w="20" w:type="dxa"/>
            </w:tcMar>
            <w:vAlign w:val="bottom"/>
          </w:tcPr>
          <w:p w14:paraId="5D3FF210" w14:textId="77777777" w:rsidR="00303567" w:rsidRDefault="0002530D">
            <w:pPr>
              <w:suppressAutoHyphens/>
              <w:spacing w:after="240" w:line="300" w:lineRule="atLeast"/>
              <w:outlineLvl w:val="0"/>
            </w:pPr>
            <w:proofErr w:type="spellStart"/>
            <w:r>
              <w:rPr>
                <w:b/>
                <w:bCs/>
                <w:sz w:val="24"/>
                <w:szCs w:val="24"/>
              </w:rPr>
              <w:t>Poules</w:t>
            </w:r>
            <w:proofErr w:type="spellEnd"/>
          </w:p>
        </w:tc>
        <w:tc>
          <w:tcPr>
            <w:tcW w:w="2853" w:type="dxa"/>
            <w:tcBorders>
              <w:top w:val="single" w:sz="4" w:space="0" w:color="000000"/>
              <w:left w:val="single" w:sz="4" w:space="0" w:color="000000"/>
              <w:bottom w:val="single" w:sz="4" w:space="0" w:color="000000"/>
              <w:right w:val="single" w:sz="4" w:space="0" w:color="000000"/>
            </w:tcBorders>
            <w:shd w:val="clear" w:color="auto" w:fill="CED7E7"/>
            <w:tcMar>
              <w:top w:w="20" w:type="dxa"/>
              <w:left w:w="20" w:type="dxa"/>
              <w:bottom w:w="20" w:type="dxa"/>
              <w:right w:w="20" w:type="dxa"/>
            </w:tcMar>
            <w:vAlign w:val="center"/>
          </w:tcPr>
          <w:p w14:paraId="79363AA8" w14:textId="77777777" w:rsidR="00303567" w:rsidRDefault="0002530D">
            <w:pPr>
              <w:suppressAutoHyphens/>
              <w:spacing w:after="240" w:line="300" w:lineRule="atLeast"/>
              <w:outlineLvl w:val="0"/>
            </w:pPr>
            <w:r>
              <w:rPr>
                <w:b/>
                <w:bCs/>
                <w:sz w:val="24"/>
                <w:szCs w:val="24"/>
              </w:rPr>
              <w:t>Direct Elimination</w:t>
            </w:r>
          </w:p>
        </w:tc>
      </w:tr>
      <w:tr w:rsidR="00303567" w14:paraId="4792CC93" w14:textId="77777777">
        <w:trPr>
          <w:trHeight w:val="420"/>
        </w:trPr>
        <w:tc>
          <w:tcPr>
            <w:tcW w:w="2853" w:type="dxa"/>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1D247141" w14:textId="77777777" w:rsidR="00303567" w:rsidRDefault="0002530D">
            <w:pPr>
              <w:suppressAutoHyphens/>
              <w:spacing w:after="240" w:line="280" w:lineRule="atLeast"/>
              <w:outlineLvl w:val="0"/>
            </w:pPr>
            <w:r>
              <w:rPr>
                <w:sz w:val="24"/>
                <w:szCs w:val="24"/>
              </w:rPr>
              <w:t>U8</w:t>
            </w: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1A1981C3" w14:textId="77777777" w:rsidR="00303567" w:rsidRDefault="0002530D">
            <w:pPr>
              <w:suppressAutoHyphens/>
              <w:spacing w:line="280" w:lineRule="atLeast"/>
              <w:outlineLvl w:val="0"/>
            </w:pPr>
            <w:r>
              <w:rPr>
                <w:sz w:val="24"/>
                <w:szCs w:val="24"/>
              </w:rPr>
              <w:t>5 points / 2 min</w:t>
            </w: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5F93E3B0" w14:textId="77777777" w:rsidR="00303567" w:rsidRDefault="0002530D">
            <w:pPr>
              <w:suppressAutoHyphens/>
              <w:spacing w:after="240" w:line="280" w:lineRule="atLeast"/>
              <w:outlineLvl w:val="0"/>
            </w:pPr>
            <w:r>
              <w:rPr>
                <w:sz w:val="24"/>
                <w:szCs w:val="24"/>
              </w:rPr>
              <w:t>10 points / 3 periods of 3 mins / 1 min break between periods / 1 min break at 5 points for Saber</w:t>
            </w:r>
          </w:p>
        </w:tc>
      </w:tr>
      <w:tr w:rsidR="00303567" w14:paraId="53AED022" w14:textId="77777777">
        <w:trPr>
          <w:trHeight w:val="942"/>
        </w:trPr>
        <w:tc>
          <w:tcPr>
            <w:tcW w:w="2853" w:type="dxa"/>
            <w:tcBorders>
              <w:top w:val="single" w:sz="4" w:space="0" w:color="000000"/>
              <w:left w:val="single" w:sz="4" w:space="0" w:color="000000"/>
              <w:bottom w:val="single" w:sz="4" w:space="0" w:color="000000"/>
              <w:right w:val="single" w:sz="4" w:space="0" w:color="000000"/>
            </w:tcBorders>
            <w:shd w:val="clear" w:color="auto" w:fill="CED7E7"/>
            <w:tcMar>
              <w:top w:w="20" w:type="dxa"/>
              <w:left w:w="20" w:type="dxa"/>
              <w:bottom w:w="20" w:type="dxa"/>
              <w:right w:w="20" w:type="dxa"/>
            </w:tcMar>
            <w:vAlign w:val="center"/>
          </w:tcPr>
          <w:p w14:paraId="65BF03FC" w14:textId="77777777" w:rsidR="00303567" w:rsidRDefault="0002530D">
            <w:pPr>
              <w:suppressAutoHyphens/>
              <w:spacing w:after="240" w:line="280" w:lineRule="atLeast"/>
              <w:outlineLvl w:val="0"/>
            </w:pPr>
            <w:r>
              <w:rPr>
                <w:sz w:val="24"/>
                <w:szCs w:val="24"/>
              </w:rPr>
              <w:t>U10</w:t>
            </w:r>
          </w:p>
        </w:tc>
        <w:tc>
          <w:tcPr>
            <w:tcW w:w="2853" w:type="dxa"/>
            <w:vMerge/>
            <w:tcBorders>
              <w:top w:val="single" w:sz="4" w:space="0" w:color="000000"/>
              <w:left w:val="single" w:sz="4" w:space="0" w:color="000000"/>
              <w:bottom w:val="single" w:sz="4" w:space="0" w:color="000000"/>
              <w:right w:val="single" w:sz="4" w:space="0" w:color="000000"/>
            </w:tcBorders>
            <w:shd w:val="clear" w:color="auto" w:fill="E8ECF3"/>
          </w:tcPr>
          <w:p w14:paraId="6C08B98E" w14:textId="77777777" w:rsidR="00303567" w:rsidRDefault="00303567"/>
        </w:tc>
        <w:tc>
          <w:tcPr>
            <w:tcW w:w="2853" w:type="dxa"/>
            <w:vMerge/>
            <w:tcBorders>
              <w:top w:val="single" w:sz="4" w:space="0" w:color="000000"/>
              <w:left w:val="single" w:sz="4" w:space="0" w:color="000000"/>
              <w:bottom w:val="single" w:sz="4" w:space="0" w:color="000000"/>
              <w:right w:val="single" w:sz="4" w:space="0" w:color="000000"/>
            </w:tcBorders>
            <w:shd w:val="clear" w:color="auto" w:fill="E8ECF3"/>
          </w:tcPr>
          <w:p w14:paraId="25C362B7" w14:textId="77777777" w:rsidR="00303567" w:rsidRDefault="00303567"/>
        </w:tc>
      </w:tr>
      <w:tr w:rsidR="00303567" w14:paraId="19E797D0" w14:textId="77777777">
        <w:trPr>
          <w:trHeight w:val="420"/>
        </w:trPr>
        <w:tc>
          <w:tcPr>
            <w:tcW w:w="2853" w:type="dxa"/>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74739764" w14:textId="77777777" w:rsidR="00303567" w:rsidRDefault="0002530D">
            <w:pPr>
              <w:suppressAutoHyphens/>
              <w:spacing w:after="240" w:line="280" w:lineRule="atLeast"/>
              <w:outlineLvl w:val="0"/>
            </w:pPr>
            <w:r>
              <w:rPr>
                <w:sz w:val="24"/>
                <w:szCs w:val="24"/>
              </w:rPr>
              <w:t>U12</w:t>
            </w: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1183DEE0" w14:textId="77777777" w:rsidR="00303567" w:rsidRDefault="0002530D">
            <w:pPr>
              <w:suppressAutoHyphens/>
              <w:spacing w:after="240" w:line="280" w:lineRule="atLeast"/>
              <w:outlineLvl w:val="0"/>
            </w:pPr>
            <w:r>
              <w:rPr>
                <w:sz w:val="24"/>
                <w:szCs w:val="24"/>
              </w:rPr>
              <w:t xml:space="preserve">5 points / 3 min  </w:t>
            </w:r>
            <w:r>
              <w:rPr>
                <w:rFonts w:eastAsia="Arial" w:cs="Arial"/>
                <w:noProof/>
                <w:sz w:val="24"/>
                <w:szCs w:val="24"/>
              </w:rPr>
              <w:drawing>
                <wp:inline distT="0" distB="0" distL="0" distR="0" wp14:anchorId="6617E7D2" wp14:editId="3E255807">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3image32960.png"/>
                          <pic:cNvPicPr>
                            <a:picLocks noChangeAspect="1"/>
                          </pic:cNvPicPr>
                        </pic:nvPicPr>
                        <pic:blipFill>
                          <a:blip r:embed="rId7">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0B0A017C" w14:textId="77777777" w:rsidR="00303567" w:rsidRDefault="0002530D">
            <w:pPr>
              <w:suppressAutoHyphens/>
              <w:spacing w:after="240" w:line="280" w:lineRule="atLeast"/>
              <w:outlineLvl w:val="0"/>
            </w:pPr>
            <w:r>
              <w:rPr>
                <w:sz w:val="24"/>
                <w:szCs w:val="24"/>
              </w:rPr>
              <w:t>15 points / 3 periods of 3 min / 1 min break between periods / 1 min break at 8 points for Saber</w:t>
            </w:r>
          </w:p>
        </w:tc>
      </w:tr>
      <w:tr w:rsidR="00303567" w14:paraId="40D166A5" w14:textId="77777777">
        <w:trPr>
          <w:trHeight w:val="871"/>
        </w:trPr>
        <w:tc>
          <w:tcPr>
            <w:tcW w:w="2853" w:type="dxa"/>
            <w:tcBorders>
              <w:top w:val="single" w:sz="4" w:space="0" w:color="000000"/>
              <w:left w:val="single" w:sz="4" w:space="0" w:color="000000"/>
              <w:bottom w:val="single" w:sz="4" w:space="0" w:color="000000"/>
              <w:right w:val="single" w:sz="4" w:space="0" w:color="000000"/>
            </w:tcBorders>
            <w:shd w:val="clear" w:color="auto" w:fill="CED7E7"/>
            <w:tcMar>
              <w:top w:w="20" w:type="dxa"/>
              <w:left w:w="20" w:type="dxa"/>
              <w:bottom w:w="20" w:type="dxa"/>
              <w:right w:w="20" w:type="dxa"/>
            </w:tcMar>
            <w:vAlign w:val="center"/>
          </w:tcPr>
          <w:p w14:paraId="64B7CF04" w14:textId="77777777" w:rsidR="00303567" w:rsidRDefault="0002530D">
            <w:pPr>
              <w:suppressAutoHyphens/>
              <w:spacing w:after="240" w:line="280" w:lineRule="atLeast"/>
              <w:outlineLvl w:val="0"/>
            </w:pPr>
            <w:r>
              <w:rPr>
                <w:sz w:val="24"/>
                <w:szCs w:val="24"/>
              </w:rPr>
              <w:t>U14</w:t>
            </w:r>
          </w:p>
        </w:tc>
        <w:tc>
          <w:tcPr>
            <w:tcW w:w="2853" w:type="dxa"/>
            <w:vMerge/>
            <w:tcBorders>
              <w:top w:val="single" w:sz="4" w:space="0" w:color="000000"/>
              <w:left w:val="single" w:sz="4" w:space="0" w:color="000000"/>
              <w:bottom w:val="single" w:sz="4" w:space="0" w:color="000000"/>
              <w:right w:val="single" w:sz="4" w:space="0" w:color="000000"/>
            </w:tcBorders>
            <w:shd w:val="clear" w:color="auto" w:fill="E8ECF3"/>
          </w:tcPr>
          <w:p w14:paraId="7A8DBF17" w14:textId="77777777" w:rsidR="00303567" w:rsidRDefault="00303567"/>
        </w:tc>
        <w:tc>
          <w:tcPr>
            <w:tcW w:w="2853" w:type="dxa"/>
            <w:vMerge/>
            <w:tcBorders>
              <w:top w:val="single" w:sz="4" w:space="0" w:color="000000"/>
              <w:left w:val="single" w:sz="4" w:space="0" w:color="000000"/>
              <w:bottom w:val="single" w:sz="4" w:space="0" w:color="000000"/>
              <w:right w:val="single" w:sz="4" w:space="0" w:color="000000"/>
            </w:tcBorders>
            <w:shd w:val="clear" w:color="auto" w:fill="E8ECF3"/>
          </w:tcPr>
          <w:p w14:paraId="2AE8D21D" w14:textId="77777777" w:rsidR="00303567" w:rsidRDefault="00303567"/>
        </w:tc>
      </w:tr>
      <w:tr w:rsidR="00303567" w14:paraId="0E318011" w14:textId="77777777">
        <w:trPr>
          <w:trHeight w:val="420"/>
        </w:trPr>
        <w:tc>
          <w:tcPr>
            <w:tcW w:w="2853" w:type="dxa"/>
            <w:tcBorders>
              <w:top w:val="single" w:sz="4" w:space="0" w:color="000000"/>
              <w:left w:val="single" w:sz="4" w:space="0" w:color="000000"/>
              <w:bottom w:val="single" w:sz="4" w:space="0" w:color="000000"/>
              <w:right w:val="single" w:sz="4" w:space="0" w:color="000000"/>
            </w:tcBorders>
            <w:shd w:val="clear" w:color="auto" w:fill="E8ECF3"/>
            <w:tcMar>
              <w:top w:w="20" w:type="dxa"/>
              <w:left w:w="20" w:type="dxa"/>
              <w:bottom w:w="20" w:type="dxa"/>
              <w:right w:w="20" w:type="dxa"/>
            </w:tcMar>
            <w:vAlign w:val="center"/>
          </w:tcPr>
          <w:p w14:paraId="3C5BA60D" w14:textId="77777777" w:rsidR="00303567" w:rsidRDefault="0002530D">
            <w:pPr>
              <w:tabs>
                <w:tab w:val="left" w:pos="1440"/>
              </w:tabs>
              <w:suppressAutoHyphens/>
              <w:spacing w:line="240" w:lineRule="auto"/>
              <w:outlineLvl w:val="0"/>
            </w:pPr>
            <w:r>
              <w:rPr>
                <w:sz w:val="24"/>
                <w:szCs w:val="24"/>
              </w:rPr>
              <w:t>U17</w:t>
            </w:r>
          </w:p>
        </w:tc>
        <w:tc>
          <w:tcPr>
            <w:tcW w:w="2853" w:type="dxa"/>
            <w:vMerge/>
            <w:tcBorders>
              <w:top w:val="single" w:sz="4" w:space="0" w:color="000000"/>
              <w:left w:val="single" w:sz="4" w:space="0" w:color="000000"/>
              <w:bottom w:val="single" w:sz="4" w:space="0" w:color="000000"/>
              <w:right w:val="single" w:sz="8" w:space="0" w:color="FFFFFF"/>
            </w:tcBorders>
            <w:shd w:val="clear" w:color="auto" w:fill="E8ECF3"/>
          </w:tcPr>
          <w:p w14:paraId="22FE1FF5" w14:textId="77777777" w:rsidR="00303567" w:rsidRDefault="00303567"/>
        </w:tc>
        <w:tc>
          <w:tcPr>
            <w:tcW w:w="2853" w:type="dxa"/>
            <w:vMerge/>
            <w:tcBorders>
              <w:top w:val="single" w:sz="4" w:space="0" w:color="000000"/>
              <w:left w:val="single" w:sz="8" w:space="0" w:color="FFFFFF"/>
              <w:bottom w:val="single" w:sz="4" w:space="0" w:color="000000"/>
              <w:right w:val="single" w:sz="8" w:space="0" w:color="FFFFFF"/>
            </w:tcBorders>
            <w:shd w:val="clear" w:color="auto" w:fill="E8ECF3"/>
          </w:tcPr>
          <w:p w14:paraId="0A1CCEAD" w14:textId="77777777" w:rsidR="00303567" w:rsidRDefault="00303567"/>
        </w:tc>
      </w:tr>
      <w:tr w:rsidR="00303567" w14:paraId="36DEAB6E" w14:textId="77777777">
        <w:trPr>
          <w:trHeight w:val="420"/>
        </w:trPr>
        <w:tc>
          <w:tcPr>
            <w:tcW w:w="2853" w:type="dxa"/>
            <w:tcBorders>
              <w:top w:val="single" w:sz="4" w:space="0" w:color="000000"/>
              <w:left w:val="single" w:sz="4" w:space="0" w:color="000000"/>
              <w:bottom w:val="single" w:sz="4" w:space="0" w:color="000000"/>
              <w:right w:val="single" w:sz="4" w:space="0" w:color="000000"/>
            </w:tcBorders>
            <w:shd w:val="clear" w:color="auto" w:fill="CED7E7"/>
            <w:tcMar>
              <w:top w:w="20" w:type="dxa"/>
              <w:left w:w="20" w:type="dxa"/>
              <w:bottom w:w="20" w:type="dxa"/>
              <w:right w:w="20" w:type="dxa"/>
            </w:tcMar>
            <w:vAlign w:val="center"/>
          </w:tcPr>
          <w:p w14:paraId="1C0ACF04" w14:textId="77777777" w:rsidR="00303567" w:rsidRDefault="0002530D">
            <w:pPr>
              <w:tabs>
                <w:tab w:val="left" w:pos="1440"/>
              </w:tabs>
              <w:suppressAutoHyphens/>
              <w:spacing w:line="240" w:lineRule="auto"/>
              <w:outlineLvl w:val="0"/>
            </w:pPr>
            <w:r>
              <w:rPr>
                <w:sz w:val="24"/>
                <w:szCs w:val="24"/>
              </w:rPr>
              <w:t xml:space="preserve">Open </w:t>
            </w:r>
          </w:p>
        </w:tc>
        <w:tc>
          <w:tcPr>
            <w:tcW w:w="2853" w:type="dxa"/>
            <w:vMerge/>
            <w:tcBorders>
              <w:top w:val="single" w:sz="4" w:space="0" w:color="000000"/>
              <w:left w:val="single" w:sz="4" w:space="0" w:color="000000"/>
              <w:bottom w:val="single" w:sz="4" w:space="0" w:color="000000"/>
              <w:right w:val="single" w:sz="4" w:space="0" w:color="000000"/>
            </w:tcBorders>
            <w:shd w:val="clear" w:color="auto" w:fill="E8ECF3"/>
          </w:tcPr>
          <w:p w14:paraId="65B480D3" w14:textId="77777777" w:rsidR="00303567" w:rsidRDefault="00303567"/>
        </w:tc>
        <w:tc>
          <w:tcPr>
            <w:tcW w:w="2853" w:type="dxa"/>
            <w:vMerge/>
            <w:tcBorders>
              <w:top w:val="single" w:sz="4" w:space="0" w:color="000000"/>
              <w:left w:val="single" w:sz="4" w:space="0" w:color="000000"/>
              <w:bottom w:val="single" w:sz="4" w:space="0" w:color="000000"/>
              <w:right w:val="single" w:sz="4" w:space="0" w:color="000000"/>
            </w:tcBorders>
            <w:shd w:val="clear" w:color="auto" w:fill="E8ECF3"/>
          </w:tcPr>
          <w:p w14:paraId="58BF1D94" w14:textId="77777777" w:rsidR="00303567" w:rsidRDefault="00303567"/>
        </w:tc>
      </w:tr>
    </w:tbl>
    <w:p w14:paraId="17636DAF" w14:textId="77777777" w:rsidR="00303567" w:rsidRDefault="00303567">
      <w:pPr>
        <w:numPr>
          <w:ilvl w:val="1"/>
          <w:numId w:val="2"/>
        </w:numPr>
        <w:spacing w:before="60" w:line="288" w:lineRule="auto"/>
        <w:rPr>
          <w:sz w:val="24"/>
          <w:szCs w:val="24"/>
          <w:lang w:val="zh-TW"/>
        </w:rPr>
      </w:pPr>
    </w:p>
    <w:p w14:paraId="5C739A6E" w14:textId="77777777" w:rsidR="00303567" w:rsidRPr="003143B5" w:rsidRDefault="0002530D">
      <w:pPr>
        <w:numPr>
          <w:ilvl w:val="2"/>
          <w:numId w:val="2"/>
        </w:numPr>
        <w:spacing w:before="60" w:line="288" w:lineRule="auto"/>
        <w:rPr>
          <w:color w:val="4F81BD"/>
          <w:sz w:val="24"/>
          <w:szCs w:val="24"/>
        </w:rPr>
      </w:pPr>
      <w:r>
        <w:rPr>
          <w:color w:val="4F81BD"/>
          <w:kern w:val="2"/>
          <w:sz w:val="24"/>
          <w:szCs w:val="24"/>
          <w:u w:color="548DD4"/>
        </w:rPr>
        <w:lastRenderedPageBreak/>
        <w:t>Athletes from the same institution will not</w:t>
      </w:r>
      <w:r w:rsidRPr="003143B5">
        <w:rPr>
          <w:color w:val="4F81BD"/>
          <w:kern w:val="2"/>
          <w:sz w:val="24"/>
          <w:szCs w:val="24"/>
          <w:u w:color="548DD4"/>
        </w:rPr>
        <w:t xml:space="preserve"> </w:t>
      </w:r>
      <w:r>
        <w:rPr>
          <w:color w:val="4F81BD"/>
          <w:kern w:val="2"/>
          <w:sz w:val="24"/>
          <w:szCs w:val="24"/>
          <w:u w:color="548DD4"/>
        </w:rPr>
        <w:t xml:space="preserve">be put in the same group during the </w:t>
      </w:r>
      <w:proofErr w:type="spellStart"/>
      <w:r>
        <w:rPr>
          <w:color w:val="4F81BD"/>
          <w:kern w:val="2"/>
          <w:sz w:val="24"/>
          <w:szCs w:val="24"/>
          <w:u w:color="548DD4"/>
        </w:rPr>
        <w:t>poules</w:t>
      </w:r>
      <w:proofErr w:type="spellEnd"/>
      <w:r>
        <w:rPr>
          <w:color w:val="4F81BD"/>
          <w:kern w:val="2"/>
          <w:sz w:val="24"/>
          <w:szCs w:val="24"/>
          <w:u w:color="548DD4"/>
        </w:rPr>
        <w:t xml:space="preserve"> unless there are more athletes than the groups.</w:t>
      </w:r>
    </w:p>
    <w:p w14:paraId="59F84F37" w14:textId="77777777" w:rsidR="00303567" w:rsidRPr="003143B5" w:rsidRDefault="0002530D">
      <w:pPr>
        <w:numPr>
          <w:ilvl w:val="2"/>
          <w:numId w:val="2"/>
        </w:numPr>
        <w:spacing w:before="60" w:line="288" w:lineRule="auto"/>
        <w:rPr>
          <w:color w:val="4F81BD"/>
          <w:sz w:val="24"/>
          <w:szCs w:val="24"/>
        </w:rPr>
      </w:pPr>
      <w:r>
        <w:rPr>
          <w:color w:val="4F81BD"/>
          <w:kern w:val="2"/>
          <w:sz w:val="24"/>
          <w:szCs w:val="24"/>
          <w:u w:color="548DD4"/>
        </w:rPr>
        <w:t xml:space="preserve">The </w:t>
      </w:r>
      <w:proofErr w:type="spellStart"/>
      <w:r>
        <w:rPr>
          <w:color w:val="4F81BD"/>
          <w:kern w:val="2"/>
          <w:sz w:val="24"/>
          <w:szCs w:val="24"/>
          <w:u w:color="548DD4"/>
        </w:rPr>
        <w:t>poules</w:t>
      </w:r>
      <w:proofErr w:type="spellEnd"/>
      <w:r>
        <w:rPr>
          <w:color w:val="4F81BD"/>
          <w:kern w:val="2"/>
          <w:sz w:val="24"/>
          <w:szCs w:val="24"/>
          <w:u w:color="548DD4"/>
        </w:rPr>
        <w:t xml:space="preserve"> will eliminate 20% of the athletes. The advanced athletes will enter the direct elimination round</w:t>
      </w:r>
    </w:p>
    <w:p w14:paraId="2603E858" w14:textId="77777777" w:rsidR="00303567" w:rsidRPr="003143B5" w:rsidRDefault="0002530D">
      <w:pPr>
        <w:numPr>
          <w:ilvl w:val="2"/>
          <w:numId w:val="2"/>
        </w:numPr>
        <w:spacing w:before="60" w:line="288" w:lineRule="auto"/>
        <w:rPr>
          <w:color w:val="4F81BD"/>
          <w:sz w:val="24"/>
          <w:szCs w:val="24"/>
        </w:rPr>
      </w:pPr>
      <w:r>
        <w:rPr>
          <w:color w:val="4F81BD"/>
          <w:kern w:val="2"/>
          <w:sz w:val="24"/>
          <w:szCs w:val="24"/>
          <w:u w:color="548DD4"/>
        </w:rPr>
        <w:t xml:space="preserve">If two or more athletes get the same winning rate(V/M), </w:t>
      </w:r>
      <w:proofErr w:type="spellStart"/>
      <w:r>
        <w:rPr>
          <w:color w:val="4F81BD"/>
          <w:kern w:val="2"/>
          <w:sz w:val="24"/>
          <w:szCs w:val="24"/>
          <w:u w:color="548DD4"/>
        </w:rPr>
        <w:t>Ind</w:t>
      </w:r>
      <w:proofErr w:type="spellEnd"/>
      <w:r>
        <w:rPr>
          <w:color w:val="4F81BD"/>
          <w:kern w:val="2"/>
          <w:sz w:val="24"/>
          <w:szCs w:val="24"/>
          <w:u w:color="548DD4"/>
        </w:rPr>
        <w:t>(HS</w:t>
      </w:r>
      <w:r w:rsidRPr="003143B5">
        <w:rPr>
          <w:rFonts w:ascii="Arial Unicode MS" w:hAnsi="Arial Unicode MS" w:hint="eastAsia"/>
          <w:color w:val="4F81BD"/>
          <w:kern w:val="2"/>
          <w:sz w:val="24"/>
          <w:szCs w:val="24"/>
          <w:u w:color="548DD4"/>
        </w:rPr>
        <w:t>－</w:t>
      </w:r>
      <w:r>
        <w:rPr>
          <w:color w:val="4F81BD"/>
          <w:kern w:val="2"/>
          <w:sz w:val="24"/>
          <w:szCs w:val="24"/>
          <w:u w:color="548DD4"/>
        </w:rPr>
        <w:t>HR) ,and (HS) , the rank will be determined by drawing lots. When the problem affects the qualification, both athletes will be ranked up.</w:t>
      </w:r>
    </w:p>
    <w:p w14:paraId="7EF53901" w14:textId="77777777" w:rsidR="00303567" w:rsidRPr="003143B5" w:rsidRDefault="0002530D">
      <w:pPr>
        <w:numPr>
          <w:ilvl w:val="2"/>
          <w:numId w:val="2"/>
        </w:numPr>
        <w:spacing w:before="60" w:line="288" w:lineRule="auto"/>
        <w:rPr>
          <w:color w:val="4F81BD"/>
          <w:sz w:val="24"/>
          <w:szCs w:val="24"/>
        </w:rPr>
      </w:pPr>
      <w:r>
        <w:rPr>
          <w:color w:val="4F81BD"/>
          <w:kern w:val="2"/>
          <w:sz w:val="24"/>
          <w:szCs w:val="24"/>
          <w:u w:color="548DD4"/>
        </w:rPr>
        <w:t>Ranking: First place and second place will be determined by the final. There will be two third place and no fourth place.</w:t>
      </w:r>
    </w:p>
    <w:p w14:paraId="2098CEAE" w14:textId="77777777" w:rsidR="00303567" w:rsidRPr="003143B5" w:rsidRDefault="0002530D">
      <w:pPr>
        <w:numPr>
          <w:ilvl w:val="1"/>
          <w:numId w:val="2"/>
        </w:numPr>
        <w:spacing w:before="60" w:line="288" w:lineRule="auto"/>
        <w:rPr>
          <w:color w:val="4F81BD"/>
          <w:sz w:val="24"/>
          <w:szCs w:val="24"/>
        </w:rPr>
      </w:pPr>
      <w:r w:rsidRPr="003143B5">
        <w:rPr>
          <w:b/>
          <w:bCs/>
          <w:color w:val="E30018"/>
          <w:sz w:val="24"/>
          <w:szCs w:val="24"/>
        </w:rPr>
        <w:t>Team events</w:t>
      </w:r>
      <w:r w:rsidRPr="003143B5">
        <w:rPr>
          <w:color w:val="E30018"/>
          <w:sz w:val="24"/>
          <w:szCs w:val="24"/>
        </w:rPr>
        <w:t>:</w:t>
      </w:r>
      <w:r w:rsidRPr="003143B5">
        <w:rPr>
          <w:color w:val="4F81BD"/>
          <w:sz w:val="24"/>
          <w:szCs w:val="24"/>
        </w:rPr>
        <w:t xml:space="preserve"> the initial ranking is to be established based on the final results of the individual competitions in that event.</w:t>
      </w:r>
    </w:p>
    <w:p w14:paraId="213DB1AB" w14:textId="77777777" w:rsidR="00303567" w:rsidRPr="003143B5" w:rsidRDefault="0002530D">
      <w:pPr>
        <w:numPr>
          <w:ilvl w:val="2"/>
          <w:numId w:val="2"/>
        </w:numPr>
        <w:spacing w:before="60" w:line="288" w:lineRule="auto"/>
        <w:rPr>
          <w:color w:val="4F81BD"/>
          <w:kern w:val="2"/>
          <w:sz w:val="24"/>
          <w:szCs w:val="24"/>
          <w:u w:color="548DD4"/>
        </w:rPr>
      </w:pPr>
      <w:r w:rsidRPr="003143B5">
        <w:rPr>
          <w:color w:val="4F81BD"/>
          <w:kern w:val="2"/>
          <w:sz w:val="24"/>
          <w:szCs w:val="24"/>
          <w:u w:color="548DD4"/>
        </w:rPr>
        <w:t>Team points will be the sum of the top three lowest points in the team. If two teams have the same points, the team of the highest-ranked athlete will rank higher.</w:t>
      </w:r>
      <w:r>
        <w:rPr>
          <w:color w:val="4F81BD"/>
          <w:kern w:val="2"/>
          <w:sz w:val="24"/>
          <w:szCs w:val="24"/>
          <w:u w:color="548DD4"/>
        </w:rPr>
        <w:t xml:space="preserve"> </w:t>
      </w:r>
    </w:p>
    <w:p w14:paraId="56D5B966" w14:textId="77777777" w:rsidR="00303567" w:rsidRPr="003143B5" w:rsidRDefault="0002530D">
      <w:pPr>
        <w:numPr>
          <w:ilvl w:val="2"/>
          <w:numId w:val="2"/>
        </w:numPr>
        <w:spacing w:before="60" w:line="288" w:lineRule="auto"/>
        <w:rPr>
          <w:color w:val="4F81BD"/>
          <w:kern w:val="2"/>
          <w:sz w:val="24"/>
          <w:szCs w:val="24"/>
          <w:u w:color="548DD4"/>
        </w:rPr>
      </w:pPr>
      <w:r>
        <w:rPr>
          <w:color w:val="4F81BD"/>
          <w:kern w:val="2"/>
          <w:sz w:val="24"/>
          <w:szCs w:val="24"/>
          <w:u w:color="548DD4"/>
        </w:rPr>
        <w:t xml:space="preserve">Points: First place 1point, Second place </w:t>
      </w:r>
      <w:proofErr w:type="gramStart"/>
      <w:r>
        <w:rPr>
          <w:color w:val="4F81BD"/>
          <w:kern w:val="2"/>
          <w:sz w:val="24"/>
          <w:szCs w:val="24"/>
          <w:u w:color="548DD4"/>
        </w:rPr>
        <w:t>2 point</w:t>
      </w:r>
      <w:proofErr w:type="gramEnd"/>
      <w:r>
        <w:rPr>
          <w:color w:val="4F81BD"/>
          <w:kern w:val="2"/>
          <w:sz w:val="24"/>
          <w:szCs w:val="24"/>
          <w:u w:color="548DD4"/>
        </w:rPr>
        <w:t>, third place 3 points and so on. If the athlete didn’t attend the individual competition will be calculated as the total athletes + 1 points</w:t>
      </w:r>
    </w:p>
    <w:p w14:paraId="60365472" w14:textId="77777777" w:rsidR="00303567" w:rsidRPr="003143B5" w:rsidRDefault="0002530D">
      <w:pPr>
        <w:numPr>
          <w:ilvl w:val="2"/>
          <w:numId w:val="2"/>
        </w:numPr>
        <w:spacing w:before="60" w:line="288" w:lineRule="auto"/>
        <w:rPr>
          <w:color w:val="4F81BD"/>
          <w:kern w:val="2"/>
          <w:sz w:val="24"/>
          <w:szCs w:val="24"/>
          <w:u w:color="548DD4"/>
        </w:rPr>
      </w:pPr>
      <w:r>
        <w:rPr>
          <w:color w:val="4F81BD"/>
          <w:kern w:val="2"/>
          <w:sz w:val="24"/>
          <w:szCs w:val="24"/>
          <w:u w:color="548DD4"/>
        </w:rPr>
        <w:t>Team match will be 45 points in total.</w:t>
      </w:r>
    </w:p>
    <w:p w14:paraId="1F5283D1" w14:textId="77777777" w:rsidR="00303567" w:rsidRPr="003143B5" w:rsidRDefault="0002530D">
      <w:pPr>
        <w:numPr>
          <w:ilvl w:val="2"/>
          <w:numId w:val="2"/>
        </w:numPr>
        <w:spacing w:before="60" w:line="288" w:lineRule="auto"/>
        <w:rPr>
          <w:color w:val="4F81BD"/>
          <w:kern w:val="2"/>
          <w:sz w:val="24"/>
          <w:szCs w:val="24"/>
          <w:u w:color="548DD4"/>
        </w:rPr>
      </w:pPr>
      <w:r>
        <w:rPr>
          <w:color w:val="4F81BD"/>
          <w:kern w:val="2"/>
          <w:sz w:val="24"/>
          <w:szCs w:val="24"/>
          <w:u w:color="548DD4"/>
        </w:rPr>
        <w:t>The U10 (10 years old) group will be mixed team. Both boys and girls can be in the same team.</w:t>
      </w:r>
    </w:p>
    <w:p w14:paraId="3B9799B4" w14:textId="77777777" w:rsidR="00303567" w:rsidRPr="003143B5" w:rsidRDefault="0002530D">
      <w:pPr>
        <w:numPr>
          <w:ilvl w:val="2"/>
          <w:numId w:val="2"/>
        </w:numPr>
        <w:spacing w:before="60" w:line="288" w:lineRule="auto"/>
        <w:rPr>
          <w:color w:val="4F81BD"/>
          <w:kern w:val="2"/>
          <w:sz w:val="24"/>
          <w:szCs w:val="24"/>
          <w:u w:color="548DD4"/>
        </w:rPr>
      </w:pPr>
      <w:r>
        <w:rPr>
          <w:color w:val="4F81BD"/>
          <w:kern w:val="2"/>
          <w:sz w:val="24"/>
          <w:szCs w:val="24"/>
          <w:u w:color="548DD4"/>
        </w:rPr>
        <w:t>Points in the team match will be calculated by the rank in individual match.</w:t>
      </w:r>
    </w:p>
    <w:p w14:paraId="41F071BF" w14:textId="77777777" w:rsidR="00303567" w:rsidRPr="003143B5" w:rsidRDefault="0002530D">
      <w:pPr>
        <w:numPr>
          <w:ilvl w:val="2"/>
          <w:numId w:val="2"/>
        </w:numPr>
        <w:spacing w:before="60" w:line="288" w:lineRule="auto"/>
        <w:rPr>
          <w:color w:val="4F81BD"/>
          <w:kern w:val="2"/>
          <w:sz w:val="24"/>
          <w:szCs w:val="24"/>
          <w:u w:color="548DD4"/>
        </w:rPr>
      </w:pPr>
      <w:r>
        <w:rPr>
          <w:color w:val="4F81BD"/>
          <w:kern w:val="2"/>
          <w:sz w:val="24"/>
          <w:szCs w:val="24"/>
          <w:u w:color="548DD4"/>
        </w:rPr>
        <w:t xml:space="preserve">Athletes should be prepared 10 minutes before every match. If the athlete didn’t show up during the roll call, yellow card will be given for being late for </w:t>
      </w:r>
      <w:proofErr w:type="gramStart"/>
      <w:r>
        <w:rPr>
          <w:color w:val="4F81BD"/>
          <w:kern w:val="2"/>
          <w:sz w:val="24"/>
          <w:szCs w:val="24"/>
          <w:u w:color="548DD4"/>
        </w:rPr>
        <w:t>one minute</w:t>
      </w:r>
      <w:proofErr w:type="gramEnd"/>
      <w:r>
        <w:rPr>
          <w:color w:val="4F81BD"/>
          <w:kern w:val="2"/>
          <w:sz w:val="24"/>
          <w:szCs w:val="24"/>
          <w:u w:color="548DD4"/>
        </w:rPr>
        <w:t>, red card for two minutes. The athlete will be disqualified if the athlete is late for more than three minutes.</w:t>
      </w:r>
    </w:p>
    <w:p w14:paraId="404880AE" w14:textId="77777777" w:rsidR="00303567" w:rsidRPr="003143B5" w:rsidRDefault="0002530D">
      <w:pPr>
        <w:numPr>
          <w:ilvl w:val="2"/>
          <w:numId w:val="2"/>
        </w:numPr>
        <w:spacing w:before="60" w:line="288" w:lineRule="auto"/>
        <w:rPr>
          <w:color w:val="4F81BD"/>
          <w:kern w:val="2"/>
          <w:sz w:val="24"/>
          <w:szCs w:val="24"/>
          <w:u w:color="548DD4"/>
        </w:rPr>
      </w:pPr>
      <w:r w:rsidRPr="003143B5">
        <w:rPr>
          <w:color w:val="4F81BD"/>
          <w:kern w:val="2"/>
          <w:sz w:val="24"/>
          <w:szCs w:val="24"/>
          <w:u w:color="548DD4"/>
        </w:rPr>
        <w:t xml:space="preserve">All equipment used must pass standard weapon and equipment tests as prescribed by FIE. Kindly note it is </w:t>
      </w:r>
      <w:r w:rsidRPr="003143B5">
        <w:rPr>
          <w:i/>
          <w:iCs/>
          <w:color w:val="FF0000"/>
          <w:kern w:val="2"/>
          <w:sz w:val="24"/>
          <w:szCs w:val="24"/>
          <w:u w:color="548DD4"/>
        </w:rPr>
        <w:t xml:space="preserve">COMPULSORY for all participant to wear an </w:t>
      </w:r>
      <w:proofErr w:type="spellStart"/>
      <w:r w:rsidRPr="003143B5">
        <w:rPr>
          <w:i/>
          <w:iCs/>
          <w:color w:val="FF0000"/>
          <w:kern w:val="2"/>
          <w:sz w:val="24"/>
          <w:szCs w:val="24"/>
          <w:u w:color="548DD4"/>
        </w:rPr>
        <w:t>underplastrons</w:t>
      </w:r>
      <w:proofErr w:type="spellEnd"/>
      <w:r w:rsidRPr="003143B5">
        <w:rPr>
          <w:i/>
          <w:iCs/>
          <w:color w:val="FF0000"/>
          <w:kern w:val="2"/>
          <w:sz w:val="24"/>
          <w:szCs w:val="24"/>
          <w:u w:color="548DD4"/>
        </w:rPr>
        <w:t xml:space="preserve">. </w:t>
      </w:r>
      <w:r w:rsidRPr="003143B5">
        <w:rPr>
          <w:color w:val="4F81BD"/>
          <w:kern w:val="2"/>
          <w:sz w:val="24"/>
          <w:szCs w:val="24"/>
          <w:u w:color="548DD4"/>
        </w:rPr>
        <w:t xml:space="preserve">U10 must use the blade size Ø (zero) and U12, U14, U17 can use blade size 5 or normal size. </w:t>
      </w:r>
    </w:p>
    <w:p w14:paraId="387D7A50" w14:textId="77777777" w:rsidR="00303567" w:rsidRPr="003143B5" w:rsidRDefault="0002530D">
      <w:pPr>
        <w:numPr>
          <w:ilvl w:val="0"/>
          <w:numId w:val="2"/>
        </w:numPr>
        <w:spacing w:before="60" w:line="288" w:lineRule="auto"/>
        <w:rPr>
          <w:kern w:val="2"/>
          <w:sz w:val="24"/>
          <w:szCs w:val="24"/>
          <w:u w:color="548DD4"/>
        </w:rPr>
      </w:pPr>
      <w:r w:rsidRPr="003143B5">
        <w:rPr>
          <w:kern w:val="2"/>
          <w:sz w:val="24"/>
          <w:szCs w:val="24"/>
          <w:u w:color="548DD4"/>
        </w:rPr>
        <w:t xml:space="preserve"> FIE Rules: The Competition will run in accordance with the FIE Rules for Competitions. The </w:t>
      </w:r>
      <w:proofErr w:type="spellStart"/>
      <w:r w:rsidRPr="003143B5">
        <w:rPr>
          <w:kern w:val="2"/>
          <w:sz w:val="24"/>
          <w:szCs w:val="24"/>
          <w:u w:color="548DD4"/>
        </w:rPr>
        <w:t>Directoire</w:t>
      </w:r>
      <w:proofErr w:type="spellEnd"/>
      <w:r w:rsidRPr="003143B5">
        <w:rPr>
          <w:kern w:val="2"/>
          <w:sz w:val="24"/>
          <w:szCs w:val="24"/>
          <w:u w:color="548DD4"/>
        </w:rPr>
        <w:t xml:space="preserve"> Technique will, however, reserve the right to decide, without right of appeal, on any issues not covered by the FIE Rules or by these Rules. </w:t>
      </w:r>
    </w:p>
    <w:p w14:paraId="40CA2681" w14:textId="2CA32714" w:rsidR="00303567" w:rsidRDefault="003736DF">
      <w:pPr>
        <w:numPr>
          <w:ilvl w:val="0"/>
          <w:numId w:val="2"/>
        </w:numPr>
        <w:spacing w:before="60" w:line="288" w:lineRule="auto"/>
        <w:rPr>
          <w:kern w:val="2"/>
          <w:sz w:val="24"/>
          <w:szCs w:val="24"/>
          <w:u w:color="548DD4"/>
          <w:lang w:val="zh-TW"/>
        </w:rPr>
      </w:pPr>
      <w:r>
        <w:rPr>
          <w:kern w:val="2"/>
          <w:sz w:val="24"/>
          <w:szCs w:val="24"/>
          <w:u w:color="548DD4"/>
        </w:rPr>
        <w:t>Awards</w:t>
      </w:r>
    </w:p>
    <w:p w14:paraId="2633FBBB" w14:textId="77777777" w:rsidR="00303567" w:rsidRPr="003143B5" w:rsidRDefault="0002530D">
      <w:pPr>
        <w:numPr>
          <w:ilvl w:val="1"/>
          <w:numId w:val="2"/>
        </w:numPr>
        <w:spacing w:before="60" w:line="288" w:lineRule="auto"/>
        <w:rPr>
          <w:kern w:val="2"/>
          <w:sz w:val="24"/>
          <w:szCs w:val="24"/>
          <w:u w:color="548DD4"/>
        </w:rPr>
      </w:pPr>
      <w:r w:rsidRPr="003143B5">
        <w:rPr>
          <w:kern w:val="2"/>
          <w:sz w:val="24"/>
          <w:szCs w:val="24"/>
          <w:u w:color="548DD4"/>
        </w:rPr>
        <w:lastRenderedPageBreak/>
        <w:t xml:space="preserve">Individual events: (1) gold, (1) silver, and (2) bronze medals to the top (4) fencers and diplomas to the top (8) fencers. </w:t>
      </w:r>
    </w:p>
    <w:p w14:paraId="334CF8BF" w14:textId="77777777" w:rsidR="00303567" w:rsidRPr="003143B5" w:rsidRDefault="0002530D">
      <w:pPr>
        <w:numPr>
          <w:ilvl w:val="1"/>
          <w:numId w:val="2"/>
        </w:numPr>
        <w:spacing w:before="60" w:line="288" w:lineRule="auto"/>
        <w:rPr>
          <w:kern w:val="2"/>
          <w:sz w:val="24"/>
          <w:szCs w:val="24"/>
          <w:u w:color="548DD4"/>
        </w:rPr>
      </w:pPr>
      <w:r w:rsidRPr="003143B5">
        <w:rPr>
          <w:kern w:val="2"/>
          <w:sz w:val="24"/>
          <w:szCs w:val="24"/>
          <w:u w:color="548DD4"/>
        </w:rPr>
        <w:t>Team events: (4) gold medals for the champion team, (4) silver medals for the second placed team, and (2) sets of (4) bronze medals for the two losing teams in the semi-finals, and diplomas to the members of the top (4) teams. (Price will not be given to athletes who didn’t attend any match during the whole competition.</w:t>
      </w:r>
    </w:p>
    <w:p w14:paraId="2AEF79A0" w14:textId="42D95FE4" w:rsidR="00303567" w:rsidRDefault="003736DF">
      <w:pPr>
        <w:numPr>
          <w:ilvl w:val="0"/>
          <w:numId w:val="2"/>
        </w:numPr>
        <w:spacing w:before="60" w:line="288" w:lineRule="auto"/>
        <w:rPr>
          <w:kern w:val="2"/>
          <w:sz w:val="24"/>
          <w:szCs w:val="24"/>
          <w:u w:color="548DD4"/>
          <w:lang w:val="zh-TW"/>
        </w:rPr>
      </w:pPr>
      <w:r>
        <w:rPr>
          <w:kern w:val="2"/>
          <w:sz w:val="24"/>
          <w:szCs w:val="24"/>
          <w:u w:color="548DD4"/>
        </w:rPr>
        <w:t>Details &amp; Fees</w:t>
      </w:r>
    </w:p>
    <w:p w14:paraId="4019B87B" w14:textId="77777777" w:rsidR="00303567" w:rsidRPr="003143B5" w:rsidRDefault="0002530D">
      <w:pPr>
        <w:numPr>
          <w:ilvl w:val="1"/>
          <w:numId w:val="2"/>
        </w:numPr>
        <w:spacing w:before="60" w:line="288" w:lineRule="auto"/>
        <w:rPr>
          <w:kern w:val="2"/>
          <w:sz w:val="24"/>
          <w:szCs w:val="24"/>
          <w:u w:color="548DD4"/>
        </w:rPr>
      </w:pPr>
      <w:r>
        <w:rPr>
          <w:kern w:val="2"/>
          <w:sz w:val="24"/>
          <w:szCs w:val="24"/>
          <w:u w:color="4F81BD"/>
        </w:rPr>
        <w:t>All athletes can attend more than one event. However, the athlete has to take over the responsibility when time conflicts between two matches. If the athlete didn’t show up in three minutes, it will be determined as forfeiting.</w:t>
      </w:r>
    </w:p>
    <w:p w14:paraId="35C719DB" w14:textId="77777777" w:rsidR="00303567" w:rsidRDefault="0002530D">
      <w:pPr>
        <w:numPr>
          <w:ilvl w:val="1"/>
          <w:numId w:val="2"/>
        </w:numPr>
        <w:spacing w:before="60" w:line="288" w:lineRule="auto"/>
        <w:rPr>
          <w:kern w:val="2"/>
          <w:sz w:val="24"/>
          <w:szCs w:val="24"/>
          <w:u w:color="548DD4"/>
          <w:lang w:val="zh-TW"/>
        </w:rPr>
      </w:pPr>
      <w:r>
        <w:rPr>
          <w:kern w:val="2"/>
          <w:sz w:val="24"/>
          <w:szCs w:val="24"/>
          <w:u w:color="4F81BD"/>
        </w:rPr>
        <w:t>Fee (Insurance Included):</w:t>
      </w:r>
    </w:p>
    <w:p w14:paraId="3237B1DD" w14:textId="15E5B240" w:rsidR="00303567" w:rsidRPr="003143B5" w:rsidRDefault="0002530D">
      <w:pPr>
        <w:numPr>
          <w:ilvl w:val="2"/>
          <w:numId w:val="2"/>
        </w:numPr>
        <w:spacing w:before="60" w:line="288" w:lineRule="auto"/>
        <w:rPr>
          <w:kern w:val="2"/>
          <w:sz w:val="24"/>
          <w:szCs w:val="24"/>
          <w:u w:color="548DD4"/>
        </w:rPr>
      </w:pPr>
      <w:r>
        <w:rPr>
          <w:kern w:val="2"/>
          <w:sz w:val="24"/>
          <w:szCs w:val="24"/>
          <w:u w:color="4F81BD"/>
        </w:rPr>
        <w:t>US$</w:t>
      </w:r>
      <w:r w:rsidR="00D364FA">
        <w:rPr>
          <w:kern w:val="2"/>
          <w:sz w:val="24"/>
          <w:szCs w:val="24"/>
          <w:u w:color="4F81BD"/>
        </w:rPr>
        <w:t>6</w:t>
      </w:r>
      <w:r>
        <w:rPr>
          <w:kern w:val="2"/>
          <w:sz w:val="24"/>
          <w:szCs w:val="24"/>
          <w:u w:color="4F81BD"/>
        </w:rPr>
        <w:t>0 per person for individual.</w:t>
      </w:r>
    </w:p>
    <w:p w14:paraId="622F7E3C" w14:textId="7A4F3AB6" w:rsidR="00D364FA" w:rsidRDefault="0002530D" w:rsidP="00D364FA">
      <w:pPr>
        <w:numPr>
          <w:ilvl w:val="2"/>
          <w:numId w:val="2"/>
        </w:numPr>
        <w:spacing w:before="60" w:line="288" w:lineRule="auto"/>
        <w:rPr>
          <w:kern w:val="2"/>
          <w:sz w:val="24"/>
          <w:szCs w:val="24"/>
          <w:u w:color="548DD4"/>
        </w:rPr>
      </w:pPr>
      <w:r>
        <w:rPr>
          <w:kern w:val="2"/>
          <w:sz w:val="24"/>
          <w:szCs w:val="24"/>
          <w:u w:color="4F81BD"/>
        </w:rPr>
        <w:t>US$150 per team for team match.</w:t>
      </w:r>
    </w:p>
    <w:p w14:paraId="4C8C4955" w14:textId="03385912" w:rsidR="00D364FA" w:rsidRDefault="003736DF" w:rsidP="00D364FA">
      <w:pPr>
        <w:numPr>
          <w:ilvl w:val="1"/>
          <w:numId w:val="2"/>
        </w:numPr>
        <w:spacing w:before="60" w:line="288" w:lineRule="auto"/>
        <w:rPr>
          <w:kern w:val="2"/>
          <w:sz w:val="24"/>
          <w:szCs w:val="24"/>
          <w:u w:color="548DD4"/>
        </w:rPr>
      </w:pPr>
      <w:r>
        <w:rPr>
          <w:kern w:val="2"/>
          <w:sz w:val="24"/>
          <w:szCs w:val="24"/>
          <w:u w:color="548DD4"/>
        </w:rPr>
        <w:t>Juvenile</w:t>
      </w:r>
      <w:r w:rsidR="00D364FA">
        <w:rPr>
          <w:kern w:val="2"/>
          <w:sz w:val="24"/>
          <w:szCs w:val="24"/>
          <w:u w:color="548DD4"/>
        </w:rPr>
        <w:t xml:space="preserve"> Judges Camp</w:t>
      </w:r>
      <w:r>
        <w:rPr>
          <w:kern w:val="2"/>
          <w:sz w:val="24"/>
          <w:szCs w:val="24"/>
          <w:u w:color="548DD4"/>
        </w:rPr>
        <w:t xml:space="preserve"> &amp; Technique Camp</w:t>
      </w:r>
    </w:p>
    <w:p w14:paraId="1399A139" w14:textId="4409C27F" w:rsidR="00D364FA" w:rsidRPr="00D364FA" w:rsidRDefault="00D364FA" w:rsidP="00D364FA">
      <w:pPr>
        <w:numPr>
          <w:ilvl w:val="2"/>
          <w:numId w:val="2"/>
        </w:numPr>
        <w:spacing w:before="60" w:line="288" w:lineRule="auto"/>
        <w:rPr>
          <w:kern w:val="2"/>
          <w:sz w:val="24"/>
          <w:szCs w:val="24"/>
          <w:u w:color="548DD4"/>
        </w:rPr>
      </w:pPr>
      <w:r>
        <w:rPr>
          <w:kern w:val="2"/>
          <w:sz w:val="24"/>
          <w:szCs w:val="24"/>
          <w:u w:color="548DD4"/>
        </w:rPr>
        <w:t>$200 US dollar</w:t>
      </w:r>
      <w:r w:rsidR="003736DF">
        <w:rPr>
          <w:kern w:val="2"/>
          <w:sz w:val="24"/>
          <w:szCs w:val="24"/>
          <w:u w:color="548DD4"/>
        </w:rPr>
        <w:t>s ($100 US dollars per day)</w:t>
      </w:r>
    </w:p>
    <w:p w14:paraId="6563AC2B" w14:textId="6B3E1442" w:rsidR="00303567" w:rsidRDefault="003736DF">
      <w:pPr>
        <w:numPr>
          <w:ilvl w:val="0"/>
          <w:numId w:val="2"/>
        </w:numPr>
        <w:spacing w:before="60" w:line="288" w:lineRule="auto"/>
        <w:rPr>
          <w:kern w:val="2"/>
          <w:sz w:val="24"/>
          <w:szCs w:val="24"/>
          <w:u w:color="548DD4"/>
          <w:lang w:val="zh-TW"/>
        </w:rPr>
      </w:pPr>
      <w:r>
        <w:rPr>
          <w:kern w:val="2"/>
          <w:sz w:val="24"/>
          <w:szCs w:val="24"/>
          <w:u w:color="4F81BD"/>
        </w:rPr>
        <w:t>Registration</w:t>
      </w:r>
      <w:r w:rsidR="0002530D">
        <w:rPr>
          <w:rFonts w:ascii="Arial Unicode MS" w:hAnsi="Arial Unicode MS" w:hint="eastAsia"/>
          <w:kern w:val="2"/>
          <w:sz w:val="24"/>
          <w:szCs w:val="24"/>
          <w:u w:color="548DD4"/>
          <w:lang w:val="zh-TW"/>
        </w:rPr>
        <w:t>：</w:t>
      </w:r>
    </w:p>
    <w:p w14:paraId="5A87477C" w14:textId="324635E6" w:rsidR="003736DF" w:rsidRDefault="003736DF">
      <w:pPr>
        <w:numPr>
          <w:ilvl w:val="1"/>
          <w:numId w:val="2"/>
        </w:numPr>
        <w:spacing w:before="60" w:line="288" w:lineRule="auto"/>
        <w:rPr>
          <w:kern w:val="2"/>
          <w:sz w:val="24"/>
          <w:szCs w:val="24"/>
          <w:u w:color="548DD4"/>
        </w:rPr>
      </w:pPr>
      <w:r>
        <w:rPr>
          <w:kern w:val="2"/>
          <w:sz w:val="24"/>
          <w:szCs w:val="24"/>
          <w:u w:color="548DD4"/>
        </w:rPr>
        <w:t xml:space="preserve">For Taiwanese </w:t>
      </w:r>
      <w:r w:rsidR="00D44257">
        <w:rPr>
          <w:kern w:val="2"/>
          <w:sz w:val="24"/>
          <w:szCs w:val="24"/>
          <w:u w:color="548DD4"/>
        </w:rPr>
        <w:t>f</w:t>
      </w:r>
      <w:r>
        <w:rPr>
          <w:kern w:val="2"/>
          <w:sz w:val="24"/>
          <w:szCs w:val="24"/>
          <w:u w:color="548DD4"/>
        </w:rPr>
        <w:t xml:space="preserve">encers, please </w:t>
      </w:r>
      <w:r w:rsidR="00D44257">
        <w:rPr>
          <w:kern w:val="2"/>
          <w:sz w:val="24"/>
          <w:szCs w:val="24"/>
          <w:u w:color="548DD4"/>
        </w:rPr>
        <w:t xml:space="preserve">fill in the online registration </w:t>
      </w:r>
    </w:p>
    <w:p w14:paraId="4A8E911F" w14:textId="528D5542" w:rsidR="00D44257" w:rsidRDefault="00D44257" w:rsidP="00D44257">
      <w:pPr>
        <w:numPr>
          <w:ilvl w:val="2"/>
          <w:numId w:val="2"/>
        </w:numPr>
        <w:spacing w:before="60" w:line="288" w:lineRule="auto"/>
        <w:rPr>
          <w:kern w:val="2"/>
          <w:sz w:val="24"/>
          <w:szCs w:val="24"/>
          <w:u w:color="548DD4"/>
        </w:rPr>
      </w:pPr>
      <w:r>
        <w:rPr>
          <w:kern w:val="2"/>
          <w:sz w:val="24"/>
          <w:szCs w:val="24"/>
          <w:u w:color="548DD4"/>
        </w:rPr>
        <w:t xml:space="preserve">Link: </w:t>
      </w:r>
      <w:r>
        <w:rPr>
          <w:rFonts w:ascii="DFKai-SB" w:eastAsia="DFKai-SB" w:hAnsi="DFKai-SB"/>
          <w:color w:val="000000" w:themeColor="text1"/>
          <w:sz w:val="24"/>
          <w:szCs w:val="24"/>
        </w:rPr>
        <w:t>3S.nchu.edu.tw/40</w:t>
      </w:r>
    </w:p>
    <w:p w14:paraId="3BD0E642" w14:textId="6BC935E1" w:rsidR="00303567" w:rsidRDefault="00D44257">
      <w:pPr>
        <w:numPr>
          <w:ilvl w:val="1"/>
          <w:numId w:val="2"/>
        </w:numPr>
        <w:spacing w:before="60" w:line="288" w:lineRule="auto"/>
        <w:rPr>
          <w:kern w:val="2"/>
          <w:sz w:val="24"/>
          <w:szCs w:val="24"/>
          <w:u w:color="548DD4"/>
        </w:rPr>
      </w:pPr>
      <w:r>
        <w:rPr>
          <w:kern w:val="2"/>
          <w:sz w:val="24"/>
          <w:szCs w:val="24"/>
          <w:u w:color="548DD4"/>
        </w:rPr>
        <w:t>For countries other than Taiwan, p</w:t>
      </w:r>
      <w:r w:rsidR="003736DF">
        <w:rPr>
          <w:kern w:val="2"/>
          <w:sz w:val="24"/>
          <w:szCs w:val="24"/>
          <w:u w:color="548DD4"/>
        </w:rPr>
        <w:t>lease contact the responsible organization in your co</w:t>
      </w:r>
      <w:r w:rsidR="00B445D9">
        <w:rPr>
          <w:kern w:val="2"/>
          <w:sz w:val="24"/>
          <w:szCs w:val="24"/>
          <w:u w:color="548DD4"/>
        </w:rPr>
        <w:t>u</w:t>
      </w:r>
      <w:r w:rsidR="003736DF">
        <w:rPr>
          <w:kern w:val="2"/>
          <w:sz w:val="24"/>
          <w:szCs w:val="24"/>
          <w:u w:color="548DD4"/>
        </w:rPr>
        <w:t>ntry for registration.</w:t>
      </w:r>
    </w:p>
    <w:p w14:paraId="4B291ADE" w14:textId="6BE12967" w:rsidR="003736DF" w:rsidRPr="00B445D9" w:rsidRDefault="003736DF" w:rsidP="00B445D9">
      <w:pPr>
        <w:numPr>
          <w:ilvl w:val="1"/>
          <w:numId w:val="2"/>
        </w:numPr>
        <w:spacing w:before="60" w:line="288" w:lineRule="auto"/>
        <w:rPr>
          <w:kern w:val="2"/>
          <w:sz w:val="24"/>
          <w:szCs w:val="24"/>
          <w:u w:color="548DD4"/>
          <w:lang w:val="zh-TW"/>
        </w:rPr>
      </w:pPr>
      <w:r>
        <w:rPr>
          <w:kern w:val="2"/>
          <w:sz w:val="24"/>
          <w:szCs w:val="24"/>
          <w:u w:color="548DD4"/>
        </w:rPr>
        <w:t>Registration d</w:t>
      </w:r>
      <w:r w:rsidR="0002530D">
        <w:rPr>
          <w:kern w:val="2"/>
          <w:sz w:val="24"/>
          <w:szCs w:val="24"/>
          <w:u w:color="548DD4"/>
          <w:lang w:val="zh-TW"/>
        </w:rPr>
        <w:t>eadline: Ju</w:t>
      </w:r>
      <w:proofErr w:type="spellStart"/>
      <w:r w:rsidR="00D364FA">
        <w:rPr>
          <w:kern w:val="2"/>
          <w:sz w:val="24"/>
          <w:szCs w:val="24"/>
          <w:u w:color="548DD4"/>
        </w:rPr>
        <w:t>ly</w:t>
      </w:r>
      <w:proofErr w:type="spellEnd"/>
      <w:r w:rsidR="00D364FA">
        <w:rPr>
          <w:kern w:val="2"/>
          <w:sz w:val="24"/>
          <w:szCs w:val="24"/>
          <w:u w:color="548DD4"/>
        </w:rPr>
        <w:t xml:space="preserve"> 8</w:t>
      </w:r>
      <w:r w:rsidR="0002530D">
        <w:rPr>
          <w:kern w:val="2"/>
          <w:sz w:val="24"/>
          <w:szCs w:val="24"/>
          <w:u w:color="548DD4"/>
          <w:lang w:val="zh-TW"/>
        </w:rPr>
        <w:t>, 201</w:t>
      </w:r>
      <w:r w:rsidR="00D364FA">
        <w:rPr>
          <w:kern w:val="2"/>
          <w:sz w:val="24"/>
          <w:szCs w:val="24"/>
          <w:u w:color="548DD4"/>
        </w:rPr>
        <w:t>9</w:t>
      </w:r>
    </w:p>
    <w:p w14:paraId="540164B1" w14:textId="5DE237D1" w:rsidR="00303567" w:rsidRDefault="0002530D">
      <w:pPr>
        <w:numPr>
          <w:ilvl w:val="0"/>
          <w:numId w:val="4"/>
        </w:numPr>
        <w:spacing w:line="288" w:lineRule="auto"/>
        <w:jc w:val="both"/>
        <w:rPr>
          <w:sz w:val="24"/>
          <w:szCs w:val="24"/>
        </w:rPr>
      </w:pPr>
      <w:r>
        <w:rPr>
          <w:sz w:val="24"/>
          <w:szCs w:val="24"/>
        </w:rPr>
        <w:t>Appeals:</w:t>
      </w:r>
    </w:p>
    <w:p w14:paraId="5480AFCB" w14:textId="77777777" w:rsidR="00303567" w:rsidRDefault="0002530D">
      <w:pPr>
        <w:numPr>
          <w:ilvl w:val="1"/>
          <w:numId w:val="4"/>
        </w:numPr>
        <w:spacing w:line="288" w:lineRule="auto"/>
        <w:jc w:val="both"/>
        <w:rPr>
          <w:sz w:val="24"/>
          <w:szCs w:val="24"/>
        </w:rPr>
      </w:pPr>
      <w:r>
        <w:rPr>
          <w:sz w:val="24"/>
          <w:szCs w:val="24"/>
        </w:rPr>
        <w:t>Decision made by the referee can not be appealed.</w:t>
      </w:r>
    </w:p>
    <w:p w14:paraId="67E4E240" w14:textId="77777777" w:rsidR="00303567" w:rsidRDefault="0002530D">
      <w:pPr>
        <w:numPr>
          <w:ilvl w:val="0"/>
          <w:numId w:val="4"/>
        </w:numPr>
        <w:spacing w:line="288" w:lineRule="auto"/>
        <w:jc w:val="both"/>
        <w:rPr>
          <w:sz w:val="24"/>
          <w:szCs w:val="24"/>
        </w:rPr>
      </w:pPr>
      <w:r>
        <w:rPr>
          <w:sz w:val="24"/>
          <w:szCs w:val="24"/>
        </w:rPr>
        <w:t>Schedule:</w:t>
      </w:r>
    </w:p>
    <w:p w14:paraId="52C8937B" w14:textId="77777777" w:rsidR="00303567" w:rsidRDefault="0002530D">
      <w:pPr>
        <w:numPr>
          <w:ilvl w:val="1"/>
          <w:numId w:val="4"/>
        </w:numPr>
        <w:spacing w:line="288" w:lineRule="auto"/>
        <w:jc w:val="both"/>
        <w:rPr>
          <w:sz w:val="24"/>
          <w:szCs w:val="24"/>
        </w:rPr>
      </w:pPr>
      <w:r>
        <w:rPr>
          <w:sz w:val="24"/>
          <w:szCs w:val="24"/>
        </w:rPr>
        <w:t>Leaders’ conference will be held in July 6, at 07:50 a.m. in the venue.</w:t>
      </w:r>
    </w:p>
    <w:p w14:paraId="73CEB48A" w14:textId="77777777" w:rsidR="00303567" w:rsidRDefault="0002530D">
      <w:pPr>
        <w:numPr>
          <w:ilvl w:val="1"/>
          <w:numId w:val="4"/>
        </w:numPr>
        <w:spacing w:line="288" w:lineRule="auto"/>
        <w:jc w:val="both"/>
        <w:rPr>
          <w:sz w:val="24"/>
          <w:szCs w:val="24"/>
        </w:rPr>
      </w:pPr>
      <w:r>
        <w:rPr>
          <w:sz w:val="24"/>
          <w:szCs w:val="24"/>
        </w:rPr>
        <w:t>Athletes should register before 8:30 a.m. in July 6, 7, 8, 9.</w:t>
      </w:r>
    </w:p>
    <w:p w14:paraId="5BF110AF" w14:textId="77777777" w:rsidR="00303567" w:rsidRDefault="0002530D">
      <w:pPr>
        <w:numPr>
          <w:ilvl w:val="1"/>
          <w:numId w:val="4"/>
        </w:numPr>
        <w:spacing w:line="288" w:lineRule="auto"/>
        <w:jc w:val="both"/>
        <w:rPr>
          <w:sz w:val="24"/>
          <w:szCs w:val="24"/>
        </w:rPr>
      </w:pPr>
      <w:r>
        <w:rPr>
          <w:sz w:val="24"/>
          <w:szCs w:val="24"/>
        </w:rPr>
        <w:t>Athletes should have their id card with them to identify the identification.</w:t>
      </w:r>
    </w:p>
    <w:p w14:paraId="4A1A01D5" w14:textId="77777777" w:rsidR="00303567" w:rsidRDefault="0002530D">
      <w:pPr>
        <w:numPr>
          <w:ilvl w:val="1"/>
          <w:numId w:val="4"/>
        </w:numPr>
        <w:spacing w:line="288" w:lineRule="auto"/>
        <w:jc w:val="both"/>
        <w:rPr>
          <w:sz w:val="24"/>
          <w:szCs w:val="24"/>
        </w:rPr>
      </w:pPr>
      <w:r>
        <w:rPr>
          <w:sz w:val="24"/>
          <w:szCs w:val="24"/>
        </w:rPr>
        <w:t>Insurance is included in the fee for all athletes.</w:t>
      </w:r>
    </w:p>
    <w:p w14:paraId="62C536AC" w14:textId="45C76E5D" w:rsidR="00303567" w:rsidRDefault="0002530D">
      <w:pPr>
        <w:numPr>
          <w:ilvl w:val="1"/>
          <w:numId w:val="4"/>
        </w:numPr>
        <w:spacing w:line="288" w:lineRule="auto"/>
        <w:jc w:val="both"/>
        <w:rPr>
          <w:sz w:val="24"/>
          <w:szCs w:val="24"/>
        </w:rPr>
      </w:pPr>
      <w:r w:rsidRPr="003143B5">
        <w:rPr>
          <w:sz w:val="24"/>
          <w:szCs w:val="24"/>
        </w:rPr>
        <w:t xml:space="preserve">During foil competition, arm of the opposite side that is taking the sword </w:t>
      </w:r>
      <w:r w:rsidR="00B445D9" w:rsidRPr="003143B5">
        <w:rPr>
          <w:sz w:val="24"/>
          <w:szCs w:val="24"/>
        </w:rPr>
        <w:t>cannot</w:t>
      </w:r>
      <w:r w:rsidRPr="003143B5">
        <w:rPr>
          <w:sz w:val="24"/>
          <w:szCs w:val="24"/>
        </w:rPr>
        <w:t xml:space="preserve"> pass the shoulder of the side that is taking the sword. Punishment will be given by referees if the rule is violated. Resting time for injury will also reduce to 5 minutes if the injure is cause by the problem.</w:t>
      </w:r>
    </w:p>
    <w:p w14:paraId="42CF4CB6" w14:textId="5307BFB3" w:rsidR="00303567" w:rsidRDefault="0002530D">
      <w:pPr>
        <w:numPr>
          <w:ilvl w:val="1"/>
          <w:numId w:val="4"/>
        </w:numPr>
        <w:spacing w:line="288" w:lineRule="auto"/>
        <w:jc w:val="both"/>
        <w:rPr>
          <w:sz w:val="24"/>
          <w:szCs w:val="24"/>
        </w:rPr>
      </w:pPr>
      <w:r w:rsidRPr="003143B5">
        <w:rPr>
          <w:sz w:val="24"/>
          <w:szCs w:val="24"/>
        </w:rPr>
        <w:t xml:space="preserve">Athletes must prepare their own </w:t>
      </w:r>
      <w:r w:rsidR="00B445D9" w:rsidRPr="003143B5">
        <w:rPr>
          <w:sz w:val="24"/>
          <w:szCs w:val="24"/>
        </w:rPr>
        <w:t>equipment</w:t>
      </w:r>
      <w:r w:rsidRPr="003143B5">
        <w:rPr>
          <w:sz w:val="24"/>
          <w:szCs w:val="24"/>
        </w:rPr>
        <w:t xml:space="preserve">. All </w:t>
      </w:r>
      <w:r w:rsidR="00B445D9" w:rsidRPr="003143B5">
        <w:rPr>
          <w:sz w:val="24"/>
          <w:szCs w:val="24"/>
        </w:rPr>
        <w:t>equipment</w:t>
      </w:r>
      <w:r w:rsidRPr="003143B5">
        <w:rPr>
          <w:sz w:val="24"/>
          <w:szCs w:val="24"/>
        </w:rPr>
        <w:t xml:space="preserve"> should be over 350N.</w:t>
      </w:r>
    </w:p>
    <w:p w14:paraId="2F639327" w14:textId="03B5DD74" w:rsidR="00B445D9" w:rsidRDefault="00B445D9" w:rsidP="00B445D9">
      <w:pPr>
        <w:numPr>
          <w:ilvl w:val="0"/>
          <w:numId w:val="4"/>
        </w:numPr>
        <w:spacing w:line="288" w:lineRule="auto"/>
        <w:jc w:val="both"/>
        <w:rPr>
          <w:sz w:val="24"/>
          <w:szCs w:val="24"/>
        </w:rPr>
      </w:pPr>
      <w:r>
        <w:rPr>
          <w:sz w:val="24"/>
          <w:szCs w:val="24"/>
        </w:rPr>
        <w:t>Contact:</w:t>
      </w:r>
    </w:p>
    <w:p w14:paraId="72FD6189" w14:textId="5970B5FA" w:rsidR="00B445D9" w:rsidRDefault="00B445D9" w:rsidP="00B445D9">
      <w:pPr>
        <w:numPr>
          <w:ilvl w:val="1"/>
          <w:numId w:val="4"/>
        </w:numPr>
        <w:spacing w:line="288" w:lineRule="auto"/>
        <w:jc w:val="both"/>
        <w:rPr>
          <w:sz w:val="24"/>
          <w:szCs w:val="24"/>
        </w:rPr>
      </w:pPr>
      <w:r>
        <w:rPr>
          <w:sz w:val="24"/>
          <w:szCs w:val="24"/>
        </w:rPr>
        <w:t xml:space="preserve">Any problem please contact Mr. Siu </w:t>
      </w:r>
    </w:p>
    <w:p w14:paraId="54020C6A" w14:textId="167F5134" w:rsidR="00B445D9" w:rsidRDefault="00B445D9" w:rsidP="00B445D9">
      <w:pPr>
        <w:numPr>
          <w:ilvl w:val="1"/>
          <w:numId w:val="4"/>
        </w:numPr>
        <w:spacing w:line="288" w:lineRule="auto"/>
        <w:jc w:val="both"/>
        <w:rPr>
          <w:sz w:val="24"/>
          <w:szCs w:val="24"/>
        </w:rPr>
      </w:pPr>
      <w:r>
        <w:rPr>
          <w:sz w:val="24"/>
          <w:szCs w:val="24"/>
        </w:rPr>
        <w:lastRenderedPageBreak/>
        <w:t>Email: fencing.datong@gmail.com</w:t>
      </w:r>
    </w:p>
    <w:sectPr w:rsidR="00B445D9">
      <w:headerReference w:type="default" r:id="rId8"/>
      <w:foot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6D0E" w14:textId="77777777" w:rsidR="00C91E76" w:rsidRDefault="00C91E76">
      <w:pPr>
        <w:spacing w:line="240" w:lineRule="auto"/>
      </w:pPr>
      <w:r>
        <w:separator/>
      </w:r>
    </w:p>
  </w:endnote>
  <w:endnote w:type="continuationSeparator" w:id="0">
    <w:p w14:paraId="68CB7B82" w14:textId="77777777" w:rsidR="00C91E76" w:rsidRDefault="00C9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iti TC Light">
    <w:panose1 w:val="02000000000000000000"/>
    <w:charset w:val="80"/>
    <w:family w:val="auto"/>
    <w:pitch w:val="variable"/>
    <w:sig w:usb0="8000002F" w:usb1="0807004A" w:usb2="00000010" w:usb3="00000000" w:csb0="003E0001" w:csb1="00000000"/>
  </w:font>
  <w:font w:name="DFKai-SB">
    <w:altName w:val="Microsoft YaHei"/>
    <w:panose1 w:val="020B0604020202020204"/>
    <w:charset w:val="88"/>
    <w:family w:val="auto"/>
    <w:pitch w:val="variable"/>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17EE" w14:textId="77777777" w:rsidR="00303567" w:rsidRDefault="00303567">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4203" w14:textId="77777777" w:rsidR="00C91E76" w:rsidRDefault="00C91E76">
      <w:pPr>
        <w:spacing w:line="240" w:lineRule="auto"/>
      </w:pPr>
      <w:r>
        <w:separator/>
      </w:r>
    </w:p>
  </w:footnote>
  <w:footnote w:type="continuationSeparator" w:id="0">
    <w:p w14:paraId="2689C0B2" w14:textId="77777777" w:rsidR="00C91E76" w:rsidRDefault="00C91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D4AA" w14:textId="77777777" w:rsidR="00303567" w:rsidRDefault="00303567">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C625A"/>
    <w:multiLevelType w:val="hybridMultilevel"/>
    <w:tmpl w:val="13866E6A"/>
    <w:numStyleLink w:val="a"/>
  </w:abstractNum>
  <w:abstractNum w:abstractNumId="1" w15:restartNumberingAfterBreak="0">
    <w:nsid w:val="5EB343D5"/>
    <w:multiLevelType w:val="hybridMultilevel"/>
    <w:tmpl w:val="13866E6A"/>
    <w:styleLink w:val="a"/>
    <w:lvl w:ilvl="0" w:tplc="5F64E324">
      <w:start w:val="1"/>
      <w:numFmt w:val="decimal"/>
      <w:lvlText w:val="%1."/>
      <w:lvlJc w:val="left"/>
      <w:pPr>
        <w:tabs>
          <w:tab w:val="num" w:pos="273"/>
        </w:tabs>
        <w:ind w:left="7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22A03E">
      <w:start w:val="1"/>
      <w:numFmt w:val="decimal"/>
      <w:lvlText w:val="%2."/>
      <w:lvlJc w:val="left"/>
      <w:pPr>
        <w:tabs>
          <w:tab w:val="num" w:pos="1073"/>
        </w:tabs>
        <w:ind w:left="15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88DB4">
      <w:start w:val="1"/>
      <w:numFmt w:val="decimal"/>
      <w:lvlText w:val="%3."/>
      <w:lvlJc w:val="left"/>
      <w:pPr>
        <w:tabs>
          <w:tab w:val="num" w:pos="1873"/>
        </w:tabs>
        <w:ind w:left="23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76E5E2">
      <w:start w:val="1"/>
      <w:numFmt w:val="decimal"/>
      <w:lvlText w:val="%4."/>
      <w:lvlJc w:val="left"/>
      <w:pPr>
        <w:tabs>
          <w:tab w:val="num" w:pos="2673"/>
        </w:tabs>
        <w:ind w:left="31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82C43A">
      <w:start w:val="1"/>
      <w:numFmt w:val="decimal"/>
      <w:lvlText w:val="%5."/>
      <w:lvlJc w:val="left"/>
      <w:pPr>
        <w:tabs>
          <w:tab w:val="num" w:pos="3473"/>
        </w:tabs>
        <w:ind w:left="39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F60610">
      <w:start w:val="1"/>
      <w:numFmt w:val="decimal"/>
      <w:lvlText w:val="%6."/>
      <w:lvlJc w:val="left"/>
      <w:pPr>
        <w:tabs>
          <w:tab w:val="num" w:pos="4273"/>
        </w:tabs>
        <w:ind w:left="47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CE5BDC">
      <w:start w:val="1"/>
      <w:numFmt w:val="decimal"/>
      <w:lvlText w:val="%7."/>
      <w:lvlJc w:val="left"/>
      <w:pPr>
        <w:tabs>
          <w:tab w:val="num" w:pos="5073"/>
        </w:tabs>
        <w:ind w:left="55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7046E6">
      <w:start w:val="1"/>
      <w:numFmt w:val="decimal"/>
      <w:lvlText w:val="%8."/>
      <w:lvlJc w:val="left"/>
      <w:pPr>
        <w:tabs>
          <w:tab w:val="num" w:pos="5873"/>
        </w:tabs>
        <w:ind w:left="63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3C526C">
      <w:start w:val="1"/>
      <w:numFmt w:val="decimal"/>
      <w:lvlText w:val="%9."/>
      <w:lvlJc w:val="left"/>
      <w:pPr>
        <w:tabs>
          <w:tab w:val="num" w:pos="6673"/>
        </w:tabs>
        <w:ind w:left="7173"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082276C8">
        <w:start w:val="1"/>
        <w:numFmt w:val="decimal"/>
        <w:lvlText w:val="%1."/>
        <w:lvlJc w:val="left"/>
        <w:pPr>
          <w:tabs>
            <w:tab w:val="num" w:pos="273"/>
          </w:tabs>
          <w:ind w:left="773" w:hanging="7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3C96F0">
        <w:start w:val="1"/>
        <w:numFmt w:val="decimal"/>
        <w:lvlText w:val="%2."/>
        <w:lvlJc w:val="left"/>
        <w:pPr>
          <w:tabs>
            <w:tab w:val="num" w:pos="1073"/>
          </w:tabs>
          <w:ind w:left="15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D03CF8">
        <w:start w:val="1"/>
        <w:numFmt w:val="decimal"/>
        <w:lvlText w:val="%3."/>
        <w:lvlJc w:val="left"/>
        <w:pPr>
          <w:tabs>
            <w:tab w:val="num" w:pos="1873"/>
          </w:tabs>
          <w:ind w:left="23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A8D9CE">
        <w:start w:val="1"/>
        <w:numFmt w:val="decimal"/>
        <w:lvlText w:val="%4."/>
        <w:lvlJc w:val="left"/>
        <w:pPr>
          <w:tabs>
            <w:tab w:val="num" w:pos="2673"/>
          </w:tabs>
          <w:ind w:left="31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1C5236">
        <w:start w:val="1"/>
        <w:numFmt w:val="decimal"/>
        <w:lvlText w:val="%5."/>
        <w:lvlJc w:val="left"/>
        <w:pPr>
          <w:tabs>
            <w:tab w:val="num" w:pos="3473"/>
          </w:tabs>
          <w:ind w:left="39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8EE88">
        <w:start w:val="1"/>
        <w:numFmt w:val="decimal"/>
        <w:lvlText w:val="%6."/>
        <w:lvlJc w:val="left"/>
        <w:pPr>
          <w:tabs>
            <w:tab w:val="num" w:pos="4273"/>
          </w:tabs>
          <w:ind w:left="47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EC808">
        <w:start w:val="1"/>
        <w:numFmt w:val="decimal"/>
        <w:lvlText w:val="%7."/>
        <w:lvlJc w:val="left"/>
        <w:pPr>
          <w:tabs>
            <w:tab w:val="num" w:pos="5073"/>
          </w:tabs>
          <w:ind w:left="55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0A8430">
        <w:start w:val="1"/>
        <w:numFmt w:val="decimal"/>
        <w:lvlText w:val="%8."/>
        <w:lvlJc w:val="left"/>
        <w:pPr>
          <w:tabs>
            <w:tab w:val="num" w:pos="5873"/>
          </w:tabs>
          <w:ind w:left="63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EE0E0E">
        <w:start w:val="1"/>
        <w:numFmt w:val="decimal"/>
        <w:lvlText w:val="%9."/>
        <w:lvlJc w:val="left"/>
        <w:pPr>
          <w:tabs>
            <w:tab w:val="num" w:pos="6673"/>
          </w:tabs>
          <w:ind w:left="71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082276C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3C96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D03CF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A8D9C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1C523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8EE8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EC8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0A843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EE0E0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67"/>
    <w:rsid w:val="0002530D"/>
    <w:rsid w:val="001811AE"/>
    <w:rsid w:val="001B7D44"/>
    <w:rsid w:val="00224588"/>
    <w:rsid w:val="00303567"/>
    <w:rsid w:val="003143B5"/>
    <w:rsid w:val="003736DF"/>
    <w:rsid w:val="00764E0C"/>
    <w:rsid w:val="007E5FF9"/>
    <w:rsid w:val="007E6DC3"/>
    <w:rsid w:val="00961642"/>
    <w:rsid w:val="00B445D9"/>
    <w:rsid w:val="00C91E76"/>
    <w:rsid w:val="00D364FA"/>
    <w:rsid w:val="00D44257"/>
    <w:rsid w:val="00E13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21E0B"/>
  <w15:docId w15:val="{2BADEC64-616C-BC4E-A797-509AB6BD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76" w:lineRule="auto"/>
    </w:pPr>
    <w:rPr>
      <w:rFonts w:ascii="Arial" w:eastAsia="Arial Unicode MS"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0">
    <w:name w:val="頁首與頁尾"/>
    <w:pPr>
      <w:tabs>
        <w:tab w:val="right" w:pos="9020"/>
      </w:tabs>
    </w:pPr>
    <w:rPr>
      <w:rFonts w:ascii="Helvetica Neue" w:eastAsia="Arial Unicode MS" w:hAnsi="Helvetica Neue" w:cs="Arial Unicode MS"/>
      <w:color w:val="000000"/>
      <w:sz w:val="24"/>
      <w:szCs w:val="24"/>
    </w:rPr>
  </w:style>
  <w:style w:type="numbering" w:customStyle="1" w:styleId="a">
    <w:name w:val="編號"/>
    <w:pPr>
      <w:numPr>
        <w:numId w:val="1"/>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02530D"/>
    <w:pPr>
      <w:spacing w:line="240" w:lineRule="auto"/>
    </w:pPr>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02530D"/>
    <w:rPr>
      <w:rFonts w:ascii="Heiti TC Light" w:eastAsia="Heiti TC Light" w:hAnsi="Arial" w:cs="Arial Unicode MS"/>
      <w:color w:val="000000"/>
      <w:sz w:val="18"/>
      <w:szCs w:val="18"/>
      <w:u w:color="000000"/>
    </w:rPr>
  </w:style>
  <w:style w:type="paragraph" w:styleId="ListParagraph">
    <w:name w:val="List Paragraph"/>
    <w:basedOn w:val="Normal"/>
    <w:uiPriority w:val="34"/>
    <w:qFormat/>
    <w:rsid w:val="00D364FA"/>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Theme="minorEastAsia" w:cs="Arial"/>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5661">
      <w:bodyDiv w:val="1"/>
      <w:marLeft w:val="0"/>
      <w:marRight w:val="0"/>
      <w:marTop w:val="0"/>
      <w:marBottom w:val="0"/>
      <w:divBdr>
        <w:top w:val="none" w:sz="0" w:space="0" w:color="auto"/>
        <w:left w:val="none" w:sz="0" w:space="0" w:color="auto"/>
        <w:bottom w:val="none" w:sz="0" w:space="0" w:color="auto"/>
        <w:right w:val="none" w:sz="0" w:space="0" w:color="auto"/>
      </w:divBdr>
    </w:div>
    <w:div w:id="128334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新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2019-02-19T08:30:00Z</dcterms:created>
  <dcterms:modified xsi:type="dcterms:W3CDTF">2019-03-07T06:45:00Z</dcterms:modified>
</cp:coreProperties>
</file>