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70" w:rsidRDefault="0095671B" w:rsidP="00923B1C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D46C8C">
        <w:rPr>
          <w:rFonts w:ascii="標楷體" w:eastAsia="標楷體" w:hAnsi="標楷體" w:hint="eastAsia"/>
          <w:color w:val="000000" w:themeColor="text1"/>
          <w:sz w:val="32"/>
          <w:szCs w:val="28"/>
        </w:rPr>
        <w:t>中華民國擊劍協會</w:t>
      </w:r>
      <w:r w:rsidR="00623C70" w:rsidRPr="00D46C8C">
        <w:rPr>
          <w:rFonts w:ascii="標楷體" w:eastAsia="標楷體" w:hAnsi="標楷體" w:hint="eastAsia"/>
          <w:color w:val="000000" w:themeColor="text1"/>
          <w:sz w:val="32"/>
          <w:szCs w:val="28"/>
        </w:rPr>
        <w:t>辦理理事長、理事及監事選舉實施原則</w:t>
      </w:r>
    </w:p>
    <w:p w:rsidR="00FE05A2" w:rsidRPr="00D46C8C" w:rsidRDefault="00FE05A2" w:rsidP="00923B1C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FE05A2" w:rsidRPr="00E75A26" w:rsidRDefault="00C662E4" w:rsidP="00C662E4">
      <w:pPr>
        <w:wordWrap w:val="0"/>
        <w:spacing w:line="500" w:lineRule="exact"/>
        <w:ind w:left="440" w:right="880" w:hangingChars="200" w:hanging="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2"/>
          <w:szCs w:val="28"/>
        </w:rPr>
        <w:t>一、</w:t>
      </w:r>
      <w:r w:rsidR="00576DCE" w:rsidRPr="00C662E4">
        <w:rPr>
          <w:rFonts w:ascii="標楷體" w:eastAsia="標楷體" w:hAnsi="標楷體" w:hint="eastAsia"/>
          <w:color w:val="000000" w:themeColor="text1"/>
          <w:sz w:val="28"/>
          <w:szCs w:val="28"/>
        </w:rPr>
        <w:t>依據10</w:t>
      </w:r>
      <w:r w:rsidRPr="00C662E4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576DCE" w:rsidRPr="00C662E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C662E4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576DCE" w:rsidRPr="00C662E4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662E4">
        <w:rPr>
          <w:rFonts w:ascii="標楷體" w:eastAsia="標楷體" w:hAnsi="標楷體" w:hint="eastAsia"/>
          <w:color w:val="000000" w:themeColor="text1"/>
          <w:sz w:val="28"/>
          <w:szCs w:val="28"/>
        </w:rPr>
        <w:t>27日配合國民體育法修訂特定體育團體辦理作</w:t>
      </w:r>
      <w:r w:rsidR="004B6AAE">
        <w:rPr>
          <w:rFonts w:ascii="標楷體" w:eastAsia="標楷體" w:hAnsi="標楷體" w:hint="eastAsia"/>
          <w:color w:val="000000" w:themeColor="text1"/>
          <w:sz w:val="28"/>
          <w:szCs w:val="28"/>
        </w:rPr>
        <w:t>業</w:t>
      </w:r>
      <w:r w:rsidRPr="00C662E4">
        <w:rPr>
          <w:rFonts w:ascii="標楷體" w:eastAsia="標楷體" w:hAnsi="標楷體" w:hint="eastAsia"/>
          <w:color w:val="000000" w:themeColor="text1"/>
          <w:sz w:val="28"/>
          <w:szCs w:val="28"/>
        </w:rPr>
        <w:t>說明會</w:t>
      </w:r>
      <w:r w:rsidR="004F343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E05A2" w:rsidRPr="00C662E4">
        <w:rPr>
          <w:rFonts w:ascii="標楷體" w:eastAsia="標楷體" w:hAnsi="標楷體" w:hint="eastAsia"/>
          <w:color w:val="000000" w:themeColor="text1"/>
          <w:sz w:val="28"/>
          <w:szCs w:val="28"/>
        </w:rPr>
        <w:t>107年1月19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="00FE05A2" w:rsidRPr="00C662E4">
        <w:rPr>
          <w:rFonts w:ascii="標楷體" w:eastAsia="標楷體" w:hAnsi="標楷體" w:hint="eastAsia"/>
          <w:color w:val="000000" w:themeColor="text1"/>
          <w:sz w:val="28"/>
          <w:szCs w:val="28"/>
        </w:rPr>
        <w:t>臺教體署競（</w:t>
      </w:r>
      <w:proofErr w:type="gramEnd"/>
      <w:r w:rsidR="00FE05A2" w:rsidRPr="00C662E4">
        <w:rPr>
          <w:rFonts w:ascii="標楷體" w:eastAsia="標楷體" w:hAnsi="標楷體" w:hint="eastAsia"/>
          <w:color w:val="000000" w:themeColor="text1"/>
          <w:sz w:val="28"/>
          <w:szCs w:val="28"/>
        </w:rPr>
        <w:t>一）字第1070003183號</w:t>
      </w:r>
      <w:r w:rsidR="004B6AAE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="004F3437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4F3437" w:rsidRPr="00E75A26">
        <w:rPr>
          <w:rFonts w:ascii="標楷體" w:eastAsia="標楷體" w:hAnsi="標楷體" w:hint="eastAsia"/>
          <w:sz w:val="28"/>
          <w:szCs w:val="28"/>
        </w:rPr>
        <w:t>107年1月23日</w:t>
      </w:r>
      <w:proofErr w:type="gramStart"/>
      <w:r w:rsidR="004F3437" w:rsidRPr="00E75A26">
        <w:rPr>
          <w:rFonts w:ascii="標楷體" w:eastAsia="標楷體" w:hAnsi="標楷體" w:hint="eastAsia"/>
          <w:sz w:val="28"/>
          <w:szCs w:val="28"/>
        </w:rPr>
        <w:t>臺教體署競（</w:t>
      </w:r>
      <w:proofErr w:type="gramEnd"/>
      <w:r w:rsidR="004F3437" w:rsidRPr="00E75A26">
        <w:rPr>
          <w:rFonts w:ascii="標楷體" w:eastAsia="標楷體" w:hAnsi="標楷體" w:hint="eastAsia"/>
          <w:sz w:val="28"/>
          <w:szCs w:val="28"/>
        </w:rPr>
        <w:t>一）字第1070003</w:t>
      </w:r>
      <w:r w:rsidR="004F3437" w:rsidRPr="00E75A26">
        <w:rPr>
          <w:rFonts w:ascii="標楷體" w:eastAsia="標楷體" w:hAnsi="標楷體"/>
          <w:sz w:val="28"/>
          <w:szCs w:val="28"/>
        </w:rPr>
        <w:t>560</w:t>
      </w:r>
      <w:r w:rsidR="004F3437" w:rsidRPr="00E75A26">
        <w:rPr>
          <w:rFonts w:ascii="標楷體" w:eastAsia="標楷體" w:hAnsi="標楷體" w:hint="eastAsia"/>
          <w:sz w:val="28"/>
          <w:szCs w:val="28"/>
        </w:rPr>
        <w:t>號函</w:t>
      </w:r>
      <w:r w:rsidR="004B6AAE" w:rsidRPr="00E75A26">
        <w:rPr>
          <w:rFonts w:ascii="標楷體" w:eastAsia="標楷體" w:hAnsi="標楷體" w:hint="eastAsia"/>
          <w:sz w:val="28"/>
          <w:szCs w:val="28"/>
        </w:rPr>
        <w:t>。</w:t>
      </w:r>
    </w:p>
    <w:p w:rsidR="005F7AD6" w:rsidRPr="00E75A26" w:rsidRDefault="00393AE8" w:rsidP="00C662E4">
      <w:pPr>
        <w:pStyle w:val="1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類別：</w:t>
      </w:r>
    </w:p>
    <w:p w:rsidR="0049718F" w:rsidRPr="00E75A26" w:rsidRDefault="0049718F" w:rsidP="00923B1C">
      <w:pPr>
        <w:pStyle w:val="1"/>
        <w:numPr>
          <w:ilvl w:val="0"/>
          <w:numId w:val="2"/>
        </w:numPr>
        <w:spacing w:line="500" w:lineRule="exact"/>
        <w:ind w:leftChars="0" w:left="1092" w:hanging="843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理事長。</w:t>
      </w:r>
    </w:p>
    <w:p w:rsidR="005F7AD6" w:rsidRPr="00E75A26" w:rsidRDefault="00393AE8" w:rsidP="00923B1C">
      <w:pPr>
        <w:pStyle w:val="1"/>
        <w:numPr>
          <w:ilvl w:val="0"/>
          <w:numId w:val="2"/>
        </w:numPr>
        <w:spacing w:line="500" w:lineRule="exact"/>
        <w:ind w:leftChars="0" w:left="1092" w:hanging="843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理事：運動選手理事、個人會員理事及團體會員理事三種。</w:t>
      </w:r>
    </w:p>
    <w:p w:rsidR="005F7AD6" w:rsidRPr="00E75A26" w:rsidRDefault="00393AE8" w:rsidP="00923B1C">
      <w:pPr>
        <w:pStyle w:val="1"/>
        <w:numPr>
          <w:ilvl w:val="0"/>
          <w:numId w:val="2"/>
        </w:numPr>
        <w:spacing w:line="500" w:lineRule="exact"/>
        <w:ind w:leftChars="0" w:left="935" w:hanging="686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監事：無分類。</w:t>
      </w:r>
    </w:p>
    <w:p w:rsidR="005F7AD6" w:rsidRPr="00984A5E" w:rsidRDefault="005F622F" w:rsidP="00C662E4">
      <w:pPr>
        <w:pStyle w:val="1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393AE8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選資格：所有登記參選</w:t>
      </w:r>
      <w:r w:rsidR="0049718F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理事長、</w:t>
      </w:r>
      <w:r w:rsidR="00393AE8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理事、監事者，應經審定為</w:t>
      </w:r>
      <w:r w:rsidR="003353C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="00393AE8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之個人會員</w:t>
      </w:r>
      <w:r w:rsidR="00A06F65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E5DD3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A06F65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者為</w:t>
      </w:r>
      <w:r w:rsidR="00131BF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團體會員</w:t>
      </w:r>
      <w:r w:rsidR="00A06F65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131BF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="00393AE8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，並依申請參選類別，檢附下列資料：</w:t>
      </w:r>
    </w:p>
    <w:p w:rsidR="00AD4F18" w:rsidRPr="00984A5E" w:rsidRDefault="0049718F" w:rsidP="00923B1C">
      <w:pPr>
        <w:pStyle w:val="1"/>
        <w:numPr>
          <w:ilvl w:val="0"/>
          <w:numId w:val="3"/>
        </w:numPr>
        <w:spacing w:line="500" w:lineRule="exact"/>
        <w:ind w:leftChars="0"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理事長：</w:t>
      </w:r>
    </w:p>
    <w:p w:rsidR="00AD4F18" w:rsidRPr="00984A5E" w:rsidRDefault="00AD4F18" w:rsidP="00AD4F18">
      <w:pPr>
        <w:pStyle w:val="1"/>
        <w:numPr>
          <w:ilvl w:val="1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擇一填列參選理事類別。</w:t>
      </w:r>
    </w:p>
    <w:p w:rsidR="0049718F" w:rsidRPr="00984A5E" w:rsidRDefault="00057EF6" w:rsidP="00AD4F18">
      <w:pPr>
        <w:pStyle w:val="1"/>
        <w:numPr>
          <w:ilvl w:val="1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檢附全體會員</w:t>
      </w:r>
      <w:r w:rsidR="003353C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(團體會員</w:t>
      </w:r>
      <w:r w:rsidR="003353C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以其會員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="003353C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人數計算之，下同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)5%以上連署之連署書</w:t>
      </w:r>
      <w:r w:rsidR="00203DB2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(格式如附</w:t>
      </w:r>
      <w:proofErr w:type="gramStart"/>
      <w:r w:rsidR="00203DB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203DB2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E1449">
        <w:rPr>
          <w:rFonts w:ascii="標楷體" w:eastAsia="標楷體" w:hAnsi="標楷體" w:hint="eastAsia"/>
          <w:color w:val="000000" w:themeColor="text1"/>
          <w:sz w:val="28"/>
          <w:szCs w:val="28"/>
        </w:rPr>
        <w:t>或繳納保證金20萬元(新台幣)</w:t>
      </w:r>
      <w:r w:rsidR="00723E4B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17D94" w:rsidRPr="00984A5E" w:rsidRDefault="00617D94" w:rsidP="00923B1C">
      <w:pPr>
        <w:pStyle w:val="1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理事：</w:t>
      </w:r>
    </w:p>
    <w:p w:rsidR="005F7AD6" w:rsidRPr="00984A5E" w:rsidRDefault="00393AE8" w:rsidP="00923B1C">
      <w:pPr>
        <w:pStyle w:val="1"/>
        <w:numPr>
          <w:ilvl w:val="1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運動選手</w:t>
      </w:r>
      <w:r w:rsidR="00414176">
        <w:rPr>
          <w:rFonts w:ascii="標楷體" w:eastAsia="標楷體" w:hAnsi="標楷體" w:hint="eastAsia"/>
          <w:color w:val="000000" w:themeColor="text1"/>
          <w:sz w:val="28"/>
          <w:szCs w:val="28"/>
        </w:rPr>
        <w:t>身分者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：檢附</w:t>
      </w:r>
      <w:r w:rsidR="00FE52CD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現任或曾任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國家代表隊</w:t>
      </w:r>
      <w:r w:rsidR="005F622F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選手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證明。</w:t>
      </w:r>
    </w:p>
    <w:p w:rsidR="005F7AD6" w:rsidRPr="00984A5E" w:rsidRDefault="00393AE8" w:rsidP="00923B1C">
      <w:pPr>
        <w:pStyle w:val="1"/>
        <w:numPr>
          <w:ilvl w:val="1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個人會員</w:t>
      </w:r>
      <w:r w:rsidR="00414176">
        <w:rPr>
          <w:rFonts w:ascii="標楷體" w:eastAsia="標楷體" w:hAnsi="標楷體" w:hint="eastAsia"/>
          <w:color w:val="000000" w:themeColor="text1"/>
          <w:sz w:val="28"/>
          <w:szCs w:val="28"/>
        </w:rPr>
        <w:t>身分者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：檢附全體會員</w:t>
      </w:r>
      <w:r w:rsidR="00181A75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2%</w:t>
      </w:r>
      <w:r w:rsidR="005F622F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連署之連署書(格式如附</w:t>
      </w:r>
      <w:r w:rsidR="00203DB2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E1449">
        <w:rPr>
          <w:rFonts w:ascii="標楷體" w:eastAsia="標楷體" w:hAnsi="標楷體" w:hint="eastAsia"/>
          <w:color w:val="000000" w:themeColor="text1"/>
          <w:sz w:val="28"/>
          <w:szCs w:val="28"/>
        </w:rPr>
        <w:t>，或繳納保證金5萬元(新台幣)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F7AD6" w:rsidRPr="00984A5E" w:rsidRDefault="00393AE8" w:rsidP="00923B1C">
      <w:pPr>
        <w:pStyle w:val="1"/>
        <w:numPr>
          <w:ilvl w:val="1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團體會員</w:t>
      </w:r>
      <w:r w:rsidR="00414176">
        <w:rPr>
          <w:rFonts w:ascii="標楷體" w:eastAsia="標楷體" w:hAnsi="標楷體" w:hint="eastAsia"/>
          <w:color w:val="000000" w:themeColor="text1"/>
          <w:sz w:val="28"/>
          <w:szCs w:val="28"/>
        </w:rPr>
        <w:t>身分者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檢附</w:t>
      </w:r>
      <w:r w:rsidR="00131BF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所代表</w:t>
      </w:r>
      <w:proofErr w:type="gramEnd"/>
      <w:r w:rsidR="00131BF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團體會員</w:t>
      </w:r>
      <w:r w:rsidR="00131BF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推薦書(格式如附</w:t>
      </w:r>
      <w:r w:rsidR="00203DB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:rsidR="005F7AD6" w:rsidRPr="00984A5E" w:rsidRDefault="00393AE8" w:rsidP="00923B1C">
      <w:pPr>
        <w:pStyle w:val="1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監事：</w:t>
      </w:r>
    </w:p>
    <w:p w:rsidR="005F7AD6" w:rsidRPr="00984A5E" w:rsidRDefault="00393AE8" w:rsidP="00923B1C">
      <w:pPr>
        <w:pStyle w:val="1"/>
        <w:numPr>
          <w:ilvl w:val="1"/>
          <w:numId w:val="3"/>
        </w:numPr>
        <w:spacing w:line="500" w:lineRule="exact"/>
        <w:ind w:leftChars="0" w:left="1082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個人會員身分者：檢附全體會員</w:t>
      </w:r>
      <w:r w:rsidR="00181A75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2%以上連署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之連署書(格式如附</w:t>
      </w:r>
      <w:r w:rsidR="00203DB2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E1449" w:rsidRPr="004E14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E1449">
        <w:rPr>
          <w:rFonts w:ascii="標楷體" w:eastAsia="標楷體" w:hAnsi="標楷體" w:hint="eastAsia"/>
          <w:color w:val="000000" w:themeColor="text1"/>
          <w:sz w:val="28"/>
          <w:szCs w:val="28"/>
        </w:rPr>
        <w:t>，或繳納保證金5萬元(新台幣)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F7AD6" w:rsidRDefault="00393AE8" w:rsidP="00923B1C">
      <w:pPr>
        <w:pStyle w:val="1"/>
        <w:numPr>
          <w:ilvl w:val="1"/>
          <w:numId w:val="3"/>
        </w:numPr>
        <w:spacing w:line="500" w:lineRule="exact"/>
        <w:ind w:leftChars="0" w:left="1082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團體會員身分者：</w:t>
      </w:r>
      <w:proofErr w:type="gramStart"/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檢附</w:t>
      </w:r>
      <w:r w:rsidR="00131BF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所代表</w:t>
      </w:r>
      <w:proofErr w:type="gramEnd"/>
      <w:r w:rsidR="00131BF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團體會員</w:t>
      </w:r>
      <w:r w:rsidR="00131BF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推薦書(格式如附</w:t>
      </w:r>
      <w:r w:rsidR="00203DB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:rsidR="00706C4D" w:rsidRPr="00984A5E" w:rsidRDefault="00706C4D" w:rsidP="00C662E4">
      <w:pPr>
        <w:pStyle w:val="1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參選登記：</w:t>
      </w:r>
    </w:p>
    <w:p w:rsidR="00706C4D" w:rsidRPr="00E75A26" w:rsidRDefault="00706C4D" w:rsidP="00923B1C">
      <w:pPr>
        <w:pStyle w:val="1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參選者應於本會公告參選登記日</w:t>
      </w:r>
      <w:r w:rsidR="00334865">
        <w:rPr>
          <w:rFonts w:ascii="標楷體" w:eastAsia="標楷體" w:hAnsi="標楷體" w:hint="eastAsia"/>
          <w:color w:val="000000" w:themeColor="text1"/>
          <w:sz w:val="28"/>
          <w:szCs w:val="28"/>
        </w:rPr>
        <w:t>，自</w:t>
      </w:r>
      <w:r w:rsidR="00F45169" w:rsidRPr="00E75A26">
        <w:rPr>
          <w:rFonts w:ascii="標楷體" w:eastAsia="標楷體" w:hAnsi="標楷體" w:hint="eastAsia"/>
          <w:sz w:val="28"/>
          <w:szCs w:val="28"/>
        </w:rPr>
        <w:t>107年2月7日</w:t>
      </w:r>
      <w:r w:rsidR="00334865" w:rsidRPr="00E75A26">
        <w:rPr>
          <w:rFonts w:ascii="標楷體" w:eastAsia="標楷體" w:hAnsi="標楷體" w:hint="eastAsia"/>
          <w:sz w:val="28"/>
          <w:szCs w:val="28"/>
        </w:rPr>
        <w:t>至</w:t>
      </w:r>
      <w:r w:rsidR="00F45169" w:rsidRPr="00E75A26">
        <w:rPr>
          <w:rFonts w:ascii="標楷體" w:eastAsia="標楷體" w:hAnsi="標楷體" w:hint="eastAsia"/>
          <w:sz w:val="28"/>
          <w:szCs w:val="28"/>
        </w:rPr>
        <w:t>107年2月1</w:t>
      </w:r>
      <w:r w:rsidR="00F45169" w:rsidRPr="00E75A26">
        <w:rPr>
          <w:rFonts w:ascii="標楷體" w:eastAsia="標楷體" w:hAnsi="標楷體"/>
          <w:sz w:val="28"/>
          <w:szCs w:val="28"/>
        </w:rPr>
        <w:t>3日</w:t>
      </w:r>
      <w:r w:rsidR="00334865" w:rsidRPr="00E75A26">
        <w:rPr>
          <w:rFonts w:ascii="標楷體" w:eastAsia="標楷體" w:hAnsi="標楷體"/>
          <w:sz w:val="28"/>
          <w:szCs w:val="28"/>
        </w:rPr>
        <w:t>止，</w:t>
      </w:r>
      <w:r w:rsidRPr="00E75A26">
        <w:rPr>
          <w:rFonts w:ascii="標楷體" w:eastAsia="標楷體" w:hAnsi="標楷體" w:hint="eastAsia"/>
          <w:sz w:val="28"/>
          <w:szCs w:val="28"/>
        </w:rPr>
        <w:t>依前項規定檢齊相關資料於上班時間(上午9時至下午5時)親自或</w:t>
      </w:r>
      <w:r w:rsidRPr="00E75A26">
        <w:rPr>
          <w:rFonts w:ascii="標楷體" w:eastAsia="標楷體" w:hAnsi="標楷體" w:hint="eastAsia"/>
          <w:sz w:val="28"/>
          <w:szCs w:val="28"/>
        </w:rPr>
        <w:lastRenderedPageBreak/>
        <w:t>委託他人(附委託書)至本會完成登記，逾期不受理(含補正</w:t>
      </w:r>
      <w:r w:rsidR="005D4198" w:rsidRPr="00E75A26">
        <w:rPr>
          <w:rFonts w:ascii="標楷體" w:eastAsia="標楷體" w:hAnsi="標楷體" w:hint="eastAsia"/>
          <w:sz w:val="28"/>
          <w:szCs w:val="28"/>
        </w:rPr>
        <w:t>期間</w:t>
      </w:r>
      <w:r w:rsidRPr="00E75A26">
        <w:rPr>
          <w:rFonts w:ascii="標楷體" w:eastAsia="標楷體" w:hAnsi="標楷體" w:hint="eastAsia"/>
          <w:sz w:val="28"/>
          <w:szCs w:val="28"/>
        </w:rPr>
        <w:t>)。</w:t>
      </w:r>
    </w:p>
    <w:p w:rsidR="00706C4D" w:rsidRPr="00E75A26" w:rsidRDefault="00706C4D" w:rsidP="00C662E4">
      <w:pPr>
        <w:pStyle w:val="1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參選資格審查：</w:t>
      </w:r>
    </w:p>
    <w:p w:rsidR="00706C4D" w:rsidRPr="00E75A26" w:rsidRDefault="00706C4D" w:rsidP="00923B1C">
      <w:pPr>
        <w:pStyle w:val="1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由</w:t>
      </w:r>
      <w:r w:rsidR="00970CC9" w:rsidRPr="00E75A26">
        <w:rPr>
          <w:rFonts w:ascii="標楷體" w:eastAsia="標楷體" w:hAnsi="標楷體" w:hint="eastAsia"/>
          <w:sz w:val="28"/>
          <w:szCs w:val="28"/>
        </w:rPr>
        <w:t>選</w:t>
      </w:r>
      <w:proofErr w:type="gramStart"/>
      <w:r w:rsidR="00970CC9" w:rsidRPr="00E75A2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970CC9" w:rsidRPr="00E75A26">
        <w:rPr>
          <w:rFonts w:ascii="標楷體" w:eastAsia="標楷體" w:hAnsi="標楷體" w:hint="eastAsia"/>
          <w:sz w:val="28"/>
          <w:szCs w:val="28"/>
        </w:rPr>
        <w:t>小組</w:t>
      </w:r>
      <w:r w:rsidRPr="00E75A26">
        <w:rPr>
          <w:rFonts w:ascii="標楷體" w:eastAsia="標楷體" w:hAnsi="標楷體" w:hint="eastAsia"/>
          <w:sz w:val="28"/>
          <w:szCs w:val="28"/>
        </w:rPr>
        <w:t>於登記參選截止日</w:t>
      </w:r>
      <w:r w:rsidR="00F45169" w:rsidRPr="00E75A26">
        <w:rPr>
          <w:rFonts w:ascii="標楷體" w:eastAsia="標楷體" w:hAnsi="標楷體" w:hint="eastAsia"/>
          <w:sz w:val="28"/>
          <w:szCs w:val="28"/>
        </w:rPr>
        <w:t>（107年2月1</w:t>
      </w:r>
      <w:r w:rsidR="00F45169" w:rsidRPr="00E75A26">
        <w:rPr>
          <w:rFonts w:ascii="標楷體" w:eastAsia="標楷體" w:hAnsi="標楷體"/>
          <w:sz w:val="28"/>
          <w:szCs w:val="28"/>
        </w:rPr>
        <w:t>3</w:t>
      </w:r>
      <w:r w:rsidR="00F45169" w:rsidRPr="00E75A26">
        <w:rPr>
          <w:rFonts w:ascii="標楷體" w:eastAsia="標楷體" w:hAnsi="標楷體" w:hint="eastAsia"/>
          <w:sz w:val="28"/>
          <w:szCs w:val="28"/>
        </w:rPr>
        <w:t>日）</w:t>
      </w:r>
      <w:r w:rsidRPr="00E75A26">
        <w:rPr>
          <w:rFonts w:ascii="標楷體" w:eastAsia="標楷體" w:hAnsi="標楷體" w:hint="eastAsia"/>
          <w:sz w:val="28"/>
          <w:szCs w:val="28"/>
        </w:rPr>
        <w:t>隔日</w:t>
      </w:r>
      <w:r w:rsidR="007D5DCB" w:rsidRPr="00E75A26">
        <w:rPr>
          <w:rFonts w:ascii="標楷體" w:eastAsia="標楷體" w:hAnsi="標楷體" w:hint="eastAsia"/>
          <w:sz w:val="28"/>
          <w:szCs w:val="28"/>
        </w:rPr>
        <w:t>（107年2月14日）</w:t>
      </w:r>
      <w:r w:rsidRPr="00E75A26">
        <w:rPr>
          <w:rFonts w:ascii="標楷體" w:eastAsia="標楷體" w:hAnsi="標楷體" w:hint="eastAsia"/>
          <w:sz w:val="28"/>
          <w:szCs w:val="28"/>
        </w:rPr>
        <w:t>完成資格審查，並於審查結束後</w:t>
      </w:r>
      <w:r w:rsidR="007D5DCB" w:rsidRPr="00E75A26">
        <w:rPr>
          <w:rFonts w:ascii="標楷體" w:eastAsia="標楷體" w:hAnsi="標楷體" w:hint="eastAsia"/>
          <w:sz w:val="28"/>
          <w:szCs w:val="28"/>
        </w:rPr>
        <w:t>當日（107年2月14日）</w:t>
      </w:r>
      <w:r w:rsidRPr="00E75A26">
        <w:rPr>
          <w:rFonts w:ascii="標楷體" w:eastAsia="標楷體" w:hAnsi="標楷體" w:hint="eastAsia"/>
          <w:sz w:val="28"/>
          <w:szCs w:val="28"/>
        </w:rPr>
        <w:t>，將候選人(即符合參選資格者)名冊(含</w:t>
      </w:r>
      <w:r w:rsidR="00576DCE" w:rsidRPr="00E75A26">
        <w:rPr>
          <w:rFonts w:ascii="標楷體" w:eastAsia="標楷體" w:hAnsi="標楷體" w:hint="eastAsia"/>
          <w:sz w:val="28"/>
          <w:szCs w:val="28"/>
        </w:rPr>
        <w:t>理事長候選人</w:t>
      </w:r>
      <w:r w:rsidRPr="00E75A26">
        <w:rPr>
          <w:rFonts w:ascii="標楷體" w:eastAsia="標楷體" w:hAnsi="標楷體" w:hint="eastAsia"/>
          <w:sz w:val="28"/>
          <w:szCs w:val="28"/>
        </w:rPr>
        <w:t>政見) 公告於本會官方網站</w:t>
      </w:r>
      <w:r w:rsidR="00F45169" w:rsidRPr="00E75A26">
        <w:rPr>
          <w:rFonts w:ascii="標楷體" w:eastAsia="標楷體" w:hAnsi="標楷體" w:hint="eastAsia"/>
          <w:sz w:val="28"/>
          <w:szCs w:val="28"/>
        </w:rPr>
        <w:t>並函請體育署協助官方網站公告</w:t>
      </w:r>
      <w:r w:rsidRPr="00E75A26">
        <w:rPr>
          <w:rFonts w:ascii="標楷體" w:eastAsia="標楷體" w:hAnsi="標楷體" w:hint="eastAsia"/>
          <w:sz w:val="28"/>
          <w:szCs w:val="28"/>
        </w:rPr>
        <w:t>。</w:t>
      </w:r>
    </w:p>
    <w:p w:rsidR="005F7AD6" w:rsidRPr="00984A5E" w:rsidRDefault="00393AE8" w:rsidP="00C662E4">
      <w:pPr>
        <w:pStyle w:val="1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選舉方式：</w:t>
      </w:r>
    </w:p>
    <w:p w:rsidR="0049718F" w:rsidRPr="00984A5E" w:rsidRDefault="0049718F" w:rsidP="00923B1C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理事長</w:t>
      </w:r>
      <w:r w:rsidR="00576DCE">
        <w:rPr>
          <w:rFonts w:ascii="標楷體" w:eastAsia="標楷體" w:hAnsi="標楷體" w:hint="eastAsia"/>
          <w:color w:val="000000" w:themeColor="text1"/>
          <w:sz w:val="28"/>
          <w:szCs w:val="28"/>
        </w:rPr>
        <w:t>、理事及監事：</w:t>
      </w:r>
      <w:r w:rsidR="00576DCE" w:rsidRPr="00E75A26">
        <w:rPr>
          <w:rFonts w:ascii="標楷體" w:eastAsia="標楷體" w:hAnsi="標楷體" w:hint="eastAsia"/>
          <w:color w:val="000000" w:themeColor="text1"/>
          <w:sz w:val="28"/>
          <w:szCs w:val="28"/>
        </w:rPr>
        <w:t>依章程規定辦理</w:t>
      </w:r>
      <w:r w:rsidR="00F45169" w:rsidRPr="00E75A2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06C4D" w:rsidRPr="00E75A26" w:rsidRDefault="00E450A1" w:rsidP="007D5DCB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45169">
        <w:rPr>
          <w:rFonts w:ascii="標楷體" w:eastAsia="標楷體" w:hAnsi="標楷體" w:hint="eastAsia"/>
          <w:color w:val="000000" w:themeColor="text1"/>
          <w:sz w:val="28"/>
          <w:szCs w:val="28"/>
        </w:rPr>
        <w:t>現場投票</w:t>
      </w:r>
      <w:r w:rsidR="00706C4D" w:rsidRPr="00F45169">
        <w:rPr>
          <w:rFonts w:ascii="標楷體" w:eastAsia="標楷體" w:hAnsi="標楷體" w:hint="eastAsia"/>
          <w:color w:val="000000" w:themeColor="text1"/>
          <w:sz w:val="28"/>
          <w:szCs w:val="28"/>
        </w:rPr>
        <w:t>：應於</w:t>
      </w:r>
      <w:r w:rsidR="007D5DCB" w:rsidRPr="00E75A26">
        <w:rPr>
          <w:rFonts w:ascii="標楷體" w:eastAsia="標楷體" w:hAnsi="標楷體" w:hint="eastAsia"/>
          <w:sz w:val="28"/>
          <w:szCs w:val="28"/>
        </w:rPr>
        <w:t>107年2月1</w:t>
      </w:r>
      <w:r w:rsidR="007D5DCB" w:rsidRPr="00E75A26">
        <w:rPr>
          <w:rFonts w:ascii="標楷體" w:eastAsia="標楷體" w:hAnsi="標楷體"/>
          <w:sz w:val="28"/>
          <w:szCs w:val="28"/>
        </w:rPr>
        <w:t>4日</w:t>
      </w:r>
      <w:r w:rsidR="00706C4D" w:rsidRPr="00E75A26">
        <w:rPr>
          <w:rFonts w:ascii="標楷體" w:eastAsia="標楷體" w:hAnsi="標楷體" w:hint="eastAsia"/>
          <w:sz w:val="28"/>
          <w:szCs w:val="28"/>
        </w:rPr>
        <w:t>公告候選人名冊</w:t>
      </w:r>
      <w:r w:rsidR="007D5DCB" w:rsidRPr="00E75A26">
        <w:rPr>
          <w:rFonts w:ascii="標楷體" w:eastAsia="標楷體" w:hAnsi="標楷體" w:hint="eastAsia"/>
          <w:sz w:val="28"/>
          <w:szCs w:val="28"/>
        </w:rPr>
        <w:t>，於</w:t>
      </w:r>
      <w:r w:rsidR="00F45169" w:rsidRPr="00E75A26">
        <w:rPr>
          <w:rFonts w:ascii="標楷體" w:eastAsia="標楷體" w:hAnsi="標楷體" w:hint="eastAsia"/>
          <w:sz w:val="28"/>
          <w:szCs w:val="28"/>
        </w:rPr>
        <w:t>107年2月</w:t>
      </w:r>
      <w:r w:rsidR="007D5DCB" w:rsidRPr="00E75A26">
        <w:rPr>
          <w:rFonts w:ascii="標楷體" w:eastAsia="標楷體" w:hAnsi="標楷體" w:hint="eastAsia"/>
          <w:sz w:val="28"/>
          <w:szCs w:val="28"/>
        </w:rPr>
        <w:t>26</w:t>
      </w:r>
      <w:r w:rsidR="00F45169" w:rsidRPr="00E75A26">
        <w:rPr>
          <w:rFonts w:ascii="標楷體" w:eastAsia="標楷體" w:hAnsi="標楷體"/>
          <w:sz w:val="28"/>
          <w:szCs w:val="28"/>
        </w:rPr>
        <w:t>日</w:t>
      </w:r>
      <w:r w:rsidR="00706C4D" w:rsidRPr="00E75A26">
        <w:rPr>
          <w:rFonts w:ascii="標楷體" w:eastAsia="標楷體" w:hAnsi="標楷體" w:hint="eastAsia"/>
          <w:sz w:val="28"/>
          <w:szCs w:val="28"/>
        </w:rPr>
        <w:t>辦理選舉。</w:t>
      </w:r>
    </w:p>
    <w:p w:rsidR="005F7AD6" w:rsidRPr="00E75A26" w:rsidRDefault="00393AE8" w:rsidP="00C662E4">
      <w:pPr>
        <w:pStyle w:val="1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計票方式：</w:t>
      </w:r>
    </w:p>
    <w:p w:rsidR="00E75A26" w:rsidRPr="00E75A26" w:rsidRDefault="00F61853" w:rsidP="00BA403B">
      <w:pPr>
        <w:pStyle w:val="1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理事長：</w:t>
      </w:r>
    </w:p>
    <w:p w:rsidR="00F61853" w:rsidRPr="00E75A26" w:rsidRDefault="00BA403B" w:rsidP="00E75A26">
      <w:pPr>
        <w:pStyle w:val="1"/>
        <w:numPr>
          <w:ilvl w:val="1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由</w:t>
      </w:r>
      <w:r w:rsidR="00F61853" w:rsidRPr="00E75A26">
        <w:rPr>
          <w:rFonts w:ascii="標楷體" w:eastAsia="標楷體" w:hAnsi="標楷體" w:hint="eastAsia"/>
          <w:sz w:val="28"/>
          <w:szCs w:val="28"/>
        </w:rPr>
        <w:t>得票數較多者當選。</w:t>
      </w:r>
    </w:p>
    <w:p w:rsidR="00E75A26" w:rsidRPr="00E75A26" w:rsidRDefault="00E75A26" w:rsidP="00E75A26">
      <w:pPr>
        <w:pStyle w:val="1"/>
        <w:numPr>
          <w:ilvl w:val="1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理事長候選人僅有一人時，其得票數須達全體會員20%以上，始為當選，如其得票數未達全體會員20%，則理事長改由所有理事推選。</w:t>
      </w:r>
    </w:p>
    <w:p w:rsidR="005F7AD6" w:rsidRPr="00E75A26" w:rsidRDefault="00393AE8" w:rsidP="00923B1C">
      <w:pPr>
        <w:pStyle w:val="1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理事：</w:t>
      </w:r>
    </w:p>
    <w:p w:rsidR="000C28C9" w:rsidRPr="00E75A26" w:rsidRDefault="000C28C9" w:rsidP="00923B1C">
      <w:pPr>
        <w:pStyle w:val="1"/>
        <w:numPr>
          <w:ilvl w:val="1"/>
          <w:numId w:val="5"/>
        </w:numPr>
        <w:spacing w:line="500" w:lineRule="exact"/>
        <w:ind w:leftChars="0" w:left="1082" w:hanging="28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本會置理事21人(含理事長1人)，候補理事7人</w:t>
      </w:r>
      <w:r w:rsidR="00070A89" w:rsidRPr="00E75A26">
        <w:rPr>
          <w:rFonts w:ascii="標楷體" w:eastAsia="標楷體" w:hAnsi="標楷體" w:hint="eastAsia"/>
          <w:sz w:val="28"/>
          <w:szCs w:val="28"/>
        </w:rPr>
        <w:t>（運動選手2人，其餘個人及團體依得票高低合計5人）</w:t>
      </w:r>
      <w:r w:rsidRPr="00E75A26">
        <w:rPr>
          <w:rFonts w:ascii="標楷體" w:eastAsia="標楷體" w:hAnsi="標楷體" w:hint="eastAsia"/>
          <w:sz w:val="28"/>
          <w:szCs w:val="28"/>
        </w:rPr>
        <w:t>。</w:t>
      </w:r>
    </w:p>
    <w:p w:rsidR="00F61853" w:rsidRPr="00E75A26" w:rsidRDefault="00F61853" w:rsidP="00923B1C">
      <w:pPr>
        <w:pStyle w:val="1"/>
        <w:numPr>
          <w:ilvl w:val="1"/>
          <w:numId w:val="5"/>
        </w:numPr>
        <w:spacing w:line="500" w:lineRule="exact"/>
        <w:ind w:leftChars="0" w:left="1082" w:hanging="28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理事長為當然理事</w:t>
      </w:r>
      <w:r w:rsidR="00E17C66" w:rsidRPr="00E75A26">
        <w:rPr>
          <w:rFonts w:ascii="標楷體" w:eastAsia="標楷體" w:hAnsi="標楷體" w:hint="eastAsia"/>
          <w:sz w:val="28"/>
          <w:szCs w:val="28"/>
        </w:rPr>
        <w:t>，並依所登記參選之理事類別認列。</w:t>
      </w:r>
      <w:r w:rsidR="00576DCE" w:rsidRPr="00E75A26">
        <w:rPr>
          <w:rFonts w:ascii="標楷體" w:eastAsia="標楷體" w:hAnsi="標楷體" w:hint="eastAsia"/>
          <w:sz w:val="28"/>
          <w:szCs w:val="28"/>
        </w:rPr>
        <w:t>。</w:t>
      </w:r>
    </w:p>
    <w:p w:rsidR="005F7AD6" w:rsidRPr="00E75A26" w:rsidRDefault="00393AE8" w:rsidP="00923B1C">
      <w:pPr>
        <w:pStyle w:val="1"/>
        <w:numPr>
          <w:ilvl w:val="1"/>
          <w:numId w:val="5"/>
        </w:numPr>
        <w:spacing w:line="500" w:lineRule="exact"/>
        <w:ind w:leftChars="0" w:left="1082" w:hanging="28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運動選手理事依得票數高低排序，其席次依國民體育法及章程規定之。</w:t>
      </w:r>
    </w:p>
    <w:p w:rsidR="005F7AD6" w:rsidRPr="00E75A26" w:rsidRDefault="00393AE8" w:rsidP="00923B1C">
      <w:pPr>
        <w:pStyle w:val="1"/>
        <w:numPr>
          <w:ilvl w:val="1"/>
          <w:numId w:val="5"/>
        </w:numPr>
        <w:spacing w:line="500" w:lineRule="exact"/>
        <w:ind w:leftChars="0" w:left="1062" w:hanging="26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扣除運動選手理事席次後，個人會員理事與團體會員理事依得票數高低排序，</w:t>
      </w:r>
      <w:proofErr w:type="gramStart"/>
      <w:r w:rsidRPr="00E75A26">
        <w:rPr>
          <w:rFonts w:ascii="標楷體" w:eastAsia="標楷體" w:hAnsi="標楷體" w:hint="eastAsia"/>
          <w:sz w:val="28"/>
          <w:szCs w:val="28"/>
        </w:rPr>
        <w:t>並依任</w:t>
      </w:r>
      <w:proofErr w:type="gramEnd"/>
      <w:r w:rsidRPr="00E75A26">
        <w:rPr>
          <w:rFonts w:ascii="標楷體" w:eastAsia="標楷體" w:hAnsi="標楷體" w:hint="eastAsia"/>
          <w:sz w:val="28"/>
          <w:szCs w:val="28"/>
        </w:rPr>
        <w:t>一方均</w:t>
      </w:r>
      <w:proofErr w:type="gramStart"/>
      <w:r w:rsidRPr="00E75A2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E75A26">
        <w:rPr>
          <w:rFonts w:ascii="標楷體" w:eastAsia="標楷體" w:hAnsi="標楷體" w:hint="eastAsia"/>
          <w:sz w:val="28"/>
          <w:szCs w:val="28"/>
        </w:rPr>
        <w:t>逾全部席次二分之一之規定，確認雙方席次</w:t>
      </w:r>
      <w:r w:rsidR="00E17C66" w:rsidRPr="00E75A26">
        <w:rPr>
          <w:rFonts w:ascii="標楷體" w:eastAsia="標楷體" w:hAnsi="標楷體" w:hint="eastAsia"/>
          <w:sz w:val="28"/>
          <w:szCs w:val="28"/>
        </w:rPr>
        <w:t>。</w:t>
      </w:r>
    </w:p>
    <w:p w:rsidR="000C28C9" w:rsidRPr="00E75A26" w:rsidRDefault="00393AE8" w:rsidP="00414176">
      <w:pPr>
        <w:pStyle w:val="1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E75A26">
        <w:rPr>
          <w:rFonts w:ascii="標楷體" w:eastAsia="標楷體" w:hAnsi="標楷體" w:hint="eastAsia"/>
          <w:sz w:val="28"/>
          <w:szCs w:val="28"/>
        </w:rPr>
        <w:t>監事：</w:t>
      </w:r>
      <w:r w:rsidR="007D5DCB" w:rsidRPr="00E75A26">
        <w:rPr>
          <w:rFonts w:ascii="標楷體" w:eastAsia="標楷體" w:hAnsi="標楷體" w:hint="eastAsia"/>
          <w:sz w:val="28"/>
          <w:szCs w:val="28"/>
        </w:rPr>
        <w:t>本會置監事7人，候補監事2人，</w:t>
      </w:r>
      <w:r w:rsidR="00F45169" w:rsidRPr="00E75A26">
        <w:rPr>
          <w:rFonts w:ascii="標楷體" w:eastAsia="標楷體" w:hAnsi="標楷體" w:hint="eastAsia"/>
          <w:sz w:val="28"/>
          <w:szCs w:val="28"/>
        </w:rPr>
        <w:t>依得票數高低排序，並依章程規定確認席次。</w:t>
      </w:r>
    </w:p>
    <w:p w:rsidR="005F7AD6" w:rsidRPr="00E75A26" w:rsidRDefault="00C662E4" w:rsidP="00923B1C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八</w:t>
      </w:r>
      <w:r w:rsidR="00393AE8" w:rsidRPr="00E75A26">
        <w:rPr>
          <w:rFonts w:ascii="標楷體" w:eastAsia="標楷體" w:hAnsi="標楷體" w:hint="eastAsia"/>
          <w:sz w:val="28"/>
          <w:szCs w:val="28"/>
        </w:rPr>
        <w:t>、附則：</w:t>
      </w:r>
    </w:p>
    <w:p w:rsidR="005F7AD6" w:rsidRPr="00984A5E" w:rsidRDefault="00393AE8" w:rsidP="00923B1C">
      <w:pPr>
        <w:pStyle w:val="1"/>
        <w:numPr>
          <w:ilvl w:val="0"/>
          <w:numId w:val="6"/>
        </w:numPr>
        <w:spacing w:line="500" w:lineRule="exact"/>
        <w:ind w:leftChars="0" w:left="1120" w:hanging="83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個人會員連署</w:t>
      </w:r>
      <w:r w:rsidR="00923B1C" w:rsidRPr="00E75A26">
        <w:rPr>
          <w:rFonts w:ascii="標楷體" w:eastAsia="標楷體" w:hAnsi="標楷體" w:hint="eastAsia"/>
          <w:sz w:val="28"/>
          <w:szCs w:val="28"/>
        </w:rPr>
        <w:t>理事長、</w:t>
      </w:r>
      <w:r w:rsidRPr="00E75A26">
        <w:rPr>
          <w:rFonts w:ascii="標楷體" w:eastAsia="標楷體" w:hAnsi="標楷體" w:hint="eastAsia"/>
          <w:sz w:val="28"/>
          <w:szCs w:val="28"/>
        </w:rPr>
        <w:t>理事</w:t>
      </w:r>
      <w:r w:rsidR="008B5058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、監事</w:t>
      </w:r>
      <w:r w:rsidR="00380EC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選人，以</w:t>
      </w:r>
      <w:r w:rsidR="00923B1C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proofErr w:type="gramStart"/>
      <w:r w:rsidR="004E1449" w:rsidRPr="004E144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380EC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選人為限。</w:t>
      </w:r>
    </w:p>
    <w:p w:rsidR="005F7AD6" w:rsidRPr="00984A5E" w:rsidRDefault="00393AE8" w:rsidP="00923B1C">
      <w:pPr>
        <w:pStyle w:val="1"/>
        <w:numPr>
          <w:ilvl w:val="0"/>
          <w:numId w:val="6"/>
        </w:numPr>
        <w:spacing w:line="500" w:lineRule="exact"/>
        <w:ind w:leftChars="0" w:left="1104" w:hanging="8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每一團體會員推薦團體會員</w:t>
      </w:r>
      <w:r w:rsidR="00923B1C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理事長</w:t>
      </w:r>
      <w:r w:rsidR="008B5058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理事</w:t>
      </w:r>
      <w:r w:rsidR="008B5058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、監事</w:t>
      </w:r>
      <w:r w:rsidR="00380EC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選人，以</w:t>
      </w:r>
      <w:r w:rsidR="00923B1C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proofErr w:type="gramStart"/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380EC7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選人為原則。</w:t>
      </w:r>
    </w:p>
    <w:p w:rsidR="0006084B" w:rsidRPr="00984A5E" w:rsidRDefault="009811E8" w:rsidP="00923B1C">
      <w:pPr>
        <w:pStyle w:val="1"/>
        <w:numPr>
          <w:ilvl w:val="0"/>
          <w:numId w:val="6"/>
        </w:numPr>
        <w:spacing w:line="500" w:lineRule="exact"/>
        <w:ind w:leftChars="0" w:left="1104" w:hanging="8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本會應成立立場中立之「選</w:t>
      </w:r>
      <w:proofErr w:type="gramStart"/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小組」，辦理理事長、理事、監事選舉；所有登記參選者，不得</w:t>
      </w:r>
      <w:r w:rsidR="008D03A4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擔任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選</w:t>
      </w:r>
      <w:proofErr w:type="gramStart"/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小組</w:t>
      </w:r>
      <w:r w:rsidR="000C28C9">
        <w:rPr>
          <w:rFonts w:ascii="標楷體" w:eastAsia="標楷體" w:hAnsi="標楷體" w:hint="eastAsia"/>
          <w:color w:val="000000" w:themeColor="text1"/>
          <w:sz w:val="28"/>
          <w:szCs w:val="28"/>
        </w:rPr>
        <w:t>委員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，以符合利益迴避原則。</w:t>
      </w:r>
    </w:p>
    <w:p w:rsidR="005F7AD6" w:rsidRPr="00984A5E" w:rsidRDefault="00F14DFC" w:rsidP="00F14DFC">
      <w:pPr>
        <w:pStyle w:val="1"/>
        <w:numPr>
          <w:ilvl w:val="0"/>
          <w:numId w:val="6"/>
        </w:numPr>
        <w:spacing w:line="500" w:lineRule="exact"/>
        <w:ind w:leftChars="0" w:left="1120" w:hanging="83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理事長</w:t>
      </w:r>
      <w:r w:rsidR="00E450A1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之選舉</w:t>
      </w:r>
      <w:r w:rsidR="00393AE8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如有票數相同，以抽籤定之</w:t>
      </w:r>
      <w:r w:rsidR="00E450A1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；同類別理事、監事選舉之最後</w:t>
      </w:r>
      <w:proofErr w:type="gramStart"/>
      <w:r w:rsidR="00E450A1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E450A1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席次，如有票數相同，以抽籤定之。</w:t>
      </w:r>
    </w:p>
    <w:p w:rsidR="00BC20DE" w:rsidRDefault="00BC20DE" w:rsidP="00F14DFC">
      <w:pPr>
        <w:pStyle w:val="1"/>
        <w:numPr>
          <w:ilvl w:val="0"/>
          <w:numId w:val="6"/>
        </w:numPr>
        <w:spacing w:line="500" w:lineRule="exact"/>
        <w:ind w:leftChars="0" w:left="1120" w:hanging="83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如無會員登記參選理事長，則理事長改由所有理事推選。</w:t>
      </w:r>
    </w:p>
    <w:p w:rsidR="000C28C9" w:rsidRDefault="000C28C9" w:rsidP="00F14DFC">
      <w:pPr>
        <w:pStyle w:val="1"/>
        <w:numPr>
          <w:ilvl w:val="0"/>
          <w:numId w:val="6"/>
        </w:numPr>
        <w:spacing w:line="500" w:lineRule="exact"/>
        <w:ind w:leftChars="0" w:left="1120" w:hanging="83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有關保證金退還條件如下：</w:t>
      </w:r>
    </w:p>
    <w:p w:rsidR="000C28C9" w:rsidRDefault="000C28C9" w:rsidP="000C28C9">
      <w:pPr>
        <w:pStyle w:val="1"/>
        <w:numPr>
          <w:ilvl w:val="0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參選理事長者：當選理事長</w:t>
      </w:r>
      <w:r w:rsidR="002D7392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得票數達全體會員5%以上。</w:t>
      </w:r>
    </w:p>
    <w:p w:rsidR="000C28C9" w:rsidRDefault="000C28C9" w:rsidP="000C28C9">
      <w:pPr>
        <w:pStyle w:val="1"/>
        <w:numPr>
          <w:ilvl w:val="0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個人會員參選理事、監事者：當選理事、監事或得票</w:t>
      </w:r>
      <w:r w:rsidR="005118CB">
        <w:rPr>
          <w:rFonts w:ascii="標楷體" w:eastAsia="標楷體" w:hAnsi="標楷體" w:hint="eastAsia"/>
          <w:color w:val="000000" w:themeColor="text1"/>
          <w:sz w:val="28"/>
          <w:szCs w:val="28"/>
        </w:rPr>
        <w:t>達全體會員2%以上。</w:t>
      </w:r>
    </w:p>
    <w:p w:rsidR="005118CB" w:rsidRPr="00984A5E" w:rsidRDefault="005118CB" w:rsidP="000C28C9">
      <w:pPr>
        <w:pStyle w:val="1"/>
        <w:numPr>
          <w:ilvl w:val="0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符合上開條件者，保障金於選舉結束後一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內退還，未符合條件者，保證金不予退還，留作本會業務推展之用。</w:t>
      </w:r>
    </w:p>
    <w:p w:rsidR="00BA403B" w:rsidRPr="00984A5E" w:rsidRDefault="00393AE8" w:rsidP="00E450A1">
      <w:pPr>
        <w:pStyle w:val="1"/>
        <w:numPr>
          <w:ilvl w:val="0"/>
          <w:numId w:val="6"/>
        </w:numPr>
        <w:spacing w:line="500" w:lineRule="exact"/>
        <w:ind w:leftChars="0" w:left="1106" w:hanging="8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E450A1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現場投票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者，會員不能親自參加投票，得以書面委託其他會員參加，並行使其權利，但一人僅能受</w:t>
      </w:r>
      <w:proofErr w:type="gramStart"/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會員之委託。</w:t>
      </w:r>
    </w:p>
    <w:p w:rsidR="005F7AD6" w:rsidRDefault="00393AE8" w:rsidP="00923B1C">
      <w:pPr>
        <w:pStyle w:val="1"/>
        <w:numPr>
          <w:ilvl w:val="0"/>
          <w:numId w:val="6"/>
        </w:numPr>
        <w:spacing w:line="500" w:lineRule="exact"/>
        <w:ind w:leftChars="0" w:left="1106" w:hanging="8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完成繳納或已結清積欠之常年會費之</w:t>
      </w:r>
      <w:r w:rsidR="00A21FDB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團體會員代表及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個人會員，始具有投票及登記為</w:t>
      </w:r>
      <w:r w:rsidR="00A21FDB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理事長、</w:t>
      </w:r>
      <w:r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理事、監事候選人之權利。</w:t>
      </w:r>
    </w:p>
    <w:p w:rsidR="009E6309" w:rsidRPr="00E75A26" w:rsidRDefault="009E6309" w:rsidP="009E6309">
      <w:pPr>
        <w:pStyle w:val="1"/>
        <w:numPr>
          <w:ilvl w:val="1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本會辦理章程所定選舉事項時，可經參選人申請，提供會員名冊。</w:t>
      </w:r>
    </w:p>
    <w:p w:rsidR="00E450A1" w:rsidRDefault="00393AE8" w:rsidP="00D57BC4">
      <w:pPr>
        <w:pStyle w:val="1"/>
        <w:numPr>
          <w:ilvl w:val="1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5A26">
        <w:rPr>
          <w:rFonts w:ascii="標楷體" w:eastAsia="標楷體" w:hAnsi="標楷體" w:hint="eastAsia"/>
          <w:spacing w:val="-12"/>
          <w:sz w:val="28"/>
          <w:szCs w:val="28"/>
        </w:rPr>
        <w:t>如有未盡事宜，依</w:t>
      </w:r>
      <w:r w:rsidR="00380EC7" w:rsidRPr="00E75A26">
        <w:rPr>
          <w:rFonts w:ascii="標楷體" w:eastAsia="標楷體" w:hAnsi="標楷體" w:hint="eastAsia"/>
          <w:spacing w:val="-12"/>
          <w:sz w:val="28"/>
          <w:szCs w:val="28"/>
        </w:rPr>
        <w:t>國民體育法、人民團體法及本會</w:t>
      </w:r>
      <w:r w:rsidRPr="00E75A26">
        <w:rPr>
          <w:rFonts w:ascii="標楷體" w:eastAsia="標楷體" w:hAnsi="標楷體" w:hint="eastAsia"/>
          <w:spacing w:val="-12"/>
          <w:sz w:val="28"/>
          <w:szCs w:val="28"/>
        </w:rPr>
        <w:t>章程</w:t>
      </w:r>
      <w:r w:rsidR="00380EC7" w:rsidRPr="00E75A26">
        <w:rPr>
          <w:rFonts w:ascii="標楷體" w:eastAsia="標楷體" w:hAnsi="標楷體" w:hint="eastAsia"/>
          <w:spacing w:val="-12"/>
          <w:sz w:val="28"/>
          <w:szCs w:val="28"/>
        </w:rPr>
        <w:t>等</w:t>
      </w:r>
      <w:r w:rsidRPr="00E75A26">
        <w:rPr>
          <w:rFonts w:ascii="標楷體" w:eastAsia="標楷體" w:hAnsi="標楷體" w:hint="eastAsia"/>
          <w:spacing w:val="-12"/>
          <w:sz w:val="28"/>
          <w:szCs w:val="28"/>
        </w:rPr>
        <w:t>相關法規辦理</w:t>
      </w:r>
      <w:r w:rsidRPr="00E75A26">
        <w:rPr>
          <w:rFonts w:ascii="標楷體" w:eastAsia="標楷體" w:hAnsi="標楷體" w:hint="eastAsia"/>
          <w:sz w:val="28"/>
          <w:szCs w:val="28"/>
        </w:rPr>
        <w:t>。</w:t>
      </w:r>
    </w:p>
    <w:p w:rsidR="00D57BC4" w:rsidRDefault="00D57BC4" w:rsidP="00D57BC4">
      <w:pPr>
        <w:pStyle w:val="1"/>
        <w:spacing w:line="500" w:lineRule="exact"/>
        <w:ind w:leftChars="0" w:left="425"/>
        <w:jc w:val="both"/>
        <w:rPr>
          <w:rFonts w:ascii="標楷體" w:eastAsia="標楷體" w:hAnsi="標楷體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425"/>
        <w:jc w:val="both"/>
        <w:rPr>
          <w:rFonts w:ascii="標楷體" w:eastAsia="標楷體" w:hAnsi="標楷體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425"/>
        <w:jc w:val="both"/>
        <w:rPr>
          <w:rFonts w:ascii="標楷體" w:eastAsia="標楷體" w:hAnsi="標楷體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425"/>
        <w:jc w:val="both"/>
        <w:rPr>
          <w:rFonts w:ascii="標楷體" w:eastAsia="標楷體" w:hAnsi="標楷體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425"/>
        <w:jc w:val="both"/>
        <w:rPr>
          <w:rFonts w:ascii="標楷體" w:eastAsia="標楷體" w:hAnsi="標楷體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425"/>
        <w:jc w:val="both"/>
        <w:rPr>
          <w:rFonts w:ascii="標楷體" w:eastAsia="標楷體" w:hAnsi="標楷體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425"/>
        <w:jc w:val="both"/>
        <w:rPr>
          <w:rFonts w:ascii="標楷體" w:eastAsia="標楷體" w:hAnsi="標楷體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425"/>
        <w:jc w:val="both"/>
        <w:rPr>
          <w:rFonts w:ascii="標楷體" w:eastAsia="標楷體" w:hAnsi="標楷體"/>
          <w:sz w:val="28"/>
          <w:szCs w:val="28"/>
        </w:rPr>
      </w:pPr>
    </w:p>
    <w:p w:rsidR="00D57BC4" w:rsidRPr="00E75A26" w:rsidRDefault="00D57BC4" w:rsidP="00D57BC4">
      <w:pPr>
        <w:pStyle w:val="1"/>
        <w:spacing w:line="500" w:lineRule="exact"/>
        <w:ind w:leftChars="0" w:left="425"/>
        <w:jc w:val="both"/>
        <w:rPr>
          <w:rFonts w:ascii="標楷體" w:eastAsia="標楷體" w:hAnsi="標楷體"/>
          <w:sz w:val="28"/>
          <w:szCs w:val="28"/>
        </w:rPr>
      </w:pPr>
    </w:p>
    <w:p w:rsidR="00D46C8C" w:rsidRPr="00E75A26" w:rsidRDefault="00393AE8" w:rsidP="00D46C8C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E75A26">
        <w:rPr>
          <w:rFonts w:ascii="標楷體" w:eastAsia="標楷體" w:hAnsi="標楷體" w:hint="eastAsia"/>
          <w:sz w:val="28"/>
          <w:szCs w:val="28"/>
        </w:rPr>
        <w:lastRenderedPageBreak/>
        <w:t>註</w:t>
      </w:r>
      <w:proofErr w:type="gramEnd"/>
      <w:r w:rsidRPr="00E75A26">
        <w:rPr>
          <w:rFonts w:ascii="標楷體" w:eastAsia="標楷體" w:hAnsi="標楷體" w:hint="eastAsia"/>
          <w:sz w:val="28"/>
          <w:szCs w:val="28"/>
        </w:rPr>
        <w:t>：</w:t>
      </w:r>
    </w:p>
    <w:p w:rsidR="005F7AD6" w:rsidRPr="00984A5E" w:rsidRDefault="00D46C8C" w:rsidP="00D46C8C">
      <w:pPr>
        <w:pStyle w:val="1"/>
        <w:spacing w:line="500" w:lineRule="exact"/>
        <w:ind w:leftChars="236" w:left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5A26">
        <w:rPr>
          <w:rFonts w:ascii="標楷體" w:eastAsia="標楷體" w:hAnsi="標楷體" w:hint="eastAsia"/>
          <w:sz w:val="28"/>
          <w:szCs w:val="28"/>
        </w:rPr>
        <w:t>本會</w:t>
      </w:r>
      <w:r w:rsidR="00393AE8" w:rsidRPr="00E75A26">
        <w:rPr>
          <w:rFonts w:ascii="標楷體" w:eastAsia="標楷體" w:hAnsi="標楷體" w:hint="eastAsia"/>
          <w:sz w:val="28"/>
          <w:szCs w:val="28"/>
        </w:rPr>
        <w:t>於章程</w:t>
      </w:r>
      <w:r w:rsidRPr="00E75A26">
        <w:rPr>
          <w:rFonts w:ascii="標楷體" w:eastAsia="標楷體" w:hAnsi="標楷體" w:hint="eastAsia"/>
          <w:sz w:val="28"/>
          <w:szCs w:val="28"/>
        </w:rPr>
        <w:t>第十九條</w:t>
      </w:r>
      <w:r w:rsidR="00393AE8" w:rsidRPr="00E75A26">
        <w:rPr>
          <w:rFonts w:ascii="標楷體" w:eastAsia="標楷體" w:hAnsi="標楷體" w:hint="eastAsia"/>
          <w:sz w:val="28"/>
          <w:szCs w:val="28"/>
        </w:rPr>
        <w:t>中訂定</w:t>
      </w:r>
      <w:r w:rsidRPr="00E75A26">
        <w:rPr>
          <w:rFonts w:ascii="標楷體" w:eastAsia="標楷體" w:hAnsi="標楷體" w:hint="eastAsia"/>
          <w:sz w:val="28"/>
          <w:szCs w:val="28"/>
        </w:rPr>
        <w:t>，本會</w:t>
      </w:r>
      <w:r w:rsidR="00393AE8" w:rsidRPr="00E75A26">
        <w:rPr>
          <w:rFonts w:ascii="標楷體" w:eastAsia="標楷體" w:hAnsi="標楷體" w:hint="eastAsia"/>
          <w:sz w:val="28"/>
          <w:szCs w:val="28"/>
        </w:rPr>
        <w:t>置理事</w:t>
      </w:r>
      <w:r w:rsidRPr="00E75A26">
        <w:rPr>
          <w:rFonts w:ascii="標楷體" w:eastAsia="標楷體" w:hAnsi="標楷體" w:hint="eastAsia"/>
          <w:sz w:val="28"/>
          <w:szCs w:val="28"/>
        </w:rPr>
        <w:t>21</w:t>
      </w:r>
      <w:r w:rsidR="00393AE8" w:rsidRPr="00E75A26">
        <w:rPr>
          <w:rFonts w:ascii="標楷體" w:eastAsia="標楷體" w:hAnsi="標楷體" w:hint="eastAsia"/>
          <w:sz w:val="28"/>
          <w:szCs w:val="28"/>
        </w:rPr>
        <w:t>人，其</w:t>
      </w:r>
      <w:r w:rsidR="00393AE8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中運動選手理事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393AE8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人，依國民體育法有關個人會員理事及團體會員理事比例均</w:t>
      </w:r>
      <w:proofErr w:type="gramStart"/>
      <w:r w:rsidR="00393AE8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="00393AE8" w:rsidRPr="00984A5E">
        <w:rPr>
          <w:rFonts w:ascii="標楷體" w:eastAsia="標楷體" w:hAnsi="標楷體" w:hint="eastAsia"/>
          <w:color w:val="000000" w:themeColor="text1"/>
          <w:sz w:val="28"/>
          <w:szCs w:val="28"/>
        </w:rPr>
        <w:t>逾全部席次二分之一之規定，則其選舉結果可能組合如下表：</w:t>
      </w:r>
    </w:p>
    <w:tbl>
      <w:tblPr>
        <w:tblpPr w:leftFromText="180" w:rightFromText="180" w:vertAnchor="text" w:horzAnchor="margin" w:tblpXSpec="center" w:tblpY="303"/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920"/>
        <w:gridCol w:w="2240"/>
        <w:gridCol w:w="2126"/>
      </w:tblGrid>
      <w:tr w:rsidR="00D46C8C" w:rsidRPr="00984A5E" w:rsidTr="00D46C8C">
        <w:tc>
          <w:tcPr>
            <w:tcW w:w="1364" w:type="dxa"/>
          </w:tcPr>
          <w:p w:rsidR="00D46C8C" w:rsidRPr="00984A5E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理事總數</w:t>
            </w:r>
          </w:p>
        </w:tc>
        <w:tc>
          <w:tcPr>
            <w:tcW w:w="1920" w:type="dxa"/>
          </w:tcPr>
          <w:p w:rsidR="00D46C8C" w:rsidRPr="00984A5E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運動選手理事</w:t>
            </w:r>
          </w:p>
        </w:tc>
        <w:tc>
          <w:tcPr>
            <w:tcW w:w="2240" w:type="dxa"/>
          </w:tcPr>
          <w:p w:rsidR="00D46C8C" w:rsidRPr="00984A5E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個人會員理事</w:t>
            </w:r>
          </w:p>
        </w:tc>
        <w:tc>
          <w:tcPr>
            <w:tcW w:w="2126" w:type="dxa"/>
          </w:tcPr>
          <w:p w:rsidR="00D46C8C" w:rsidRPr="00984A5E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團體會員理事</w:t>
            </w:r>
          </w:p>
        </w:tc>
      </w:tr>
      <w:tr w:rsidR="00D46C8C" w:rsidRPr="00984A5E" w:rsidTr="00D46C8C">
        <w:trPr>
          <w:trHeight w:val="330"/>
        </w:trPr>
        <w:tc>
          <w:tcPr>
            <w:tcW w:w="1364" w:type="dxa"/>
            <w:vMerge w:val="restart"/>
            <w:vAlign w:val="center"/>
          </w:tcPr>
          <w:p w:rsidR="00D46C8C" w:rsidRPr="00984A5E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21</w:t>
            </w: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920" w:type="dxa"/>
            <w:vMerge w:val="restart"/>
            <w:vAlign w:val="center"/>
          </w:tcPr>
          <w:p w:rsidR="00D46C8C" w:rsidRPr="00984A5E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2240" w:type="dxa"/>
            <w:vAlign w:val="center"/>
          </w:tcPr>
          <w:p w:rsidR="00D46C8C" w:rsidRPr="00984A5E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2126" w:type="dxa"/>
            <w:vAlign w:val="center"/>
          </w:tcPr>
          <w:p w:rsidR="00D46C8C" w:rsidRPr="00984A5E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</w:tr>
      <w:tr w:rsidR="00D46C8C" w:rsidRPr="00984A5E" w:rsidTr="00D46C8C">
        <w:tc>
          <w:tcPr>
            <w:tcW w:w="1364" w:type="dxa"/>
            <w:vMerge/>
            <w:vAlign w:val="center"/>
          </w:tcPr>
          <w:p w:rsidR="00D46C8C" w:rsidRPr="00984A5E" w:rsidRDefault="00D46C8C" w:rsidP="00D46C8C">
            <w:pPr>
              <w:pStyle w:val="1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D46C8C" w:rsidRPr="00984A5E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D46C8C" w:rsidRPr="00984A5E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2126" w:type="dxa"/>
            <w:vAlign w:val="center"/>
          </w:tcPr>
          <w:p w:rsidR="00D46C8C" w:rsidRPr="00984A5E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</w:tr>
      <w:tr w:rsidR="00D46C8C" w:rsidRPr="00984A5E" w:rsidTr="00D46C8C">
        <w:tc>
          <w:tcPr>
            <w:tcW w:w="1364" w:type="dxa"/>
            <w:vMerge/>
            <w:vAlign w:val="center"/>
          </w:tcPr>
          <w:p w:rsidR="00D46C8C" w:rsidRPr="00984A5E" w:rsidRDefault="00D46C8C" w:rsidP="00D46C8C">
            <w:pPr>
              <w:pStyle w:val="1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D46C8C" w:rsidRPr="00984A5E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D46C8C" w:rsidRPr="00984A5E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2126" w:type="dxa"/>
            <w:vAlign w:val="center"/>
          </w:tcPr>
          <w:p w:rsidR="00D46C8C" w:rsidRPr="00984A5E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</w:tr>
      <w:tr w:rsidR="00D46C8C" w:rsidRPr="00984A5E" w:rsidTr="00D46C8C">
        <w:tc>
          <w:tcPr>
            <w:tcW w:w="1364" w:type="dxa"/>
            <w:vMerge/>
            <w:vAlign w:val="center"/>
          </w:tcPr>
          <w:p w:rsidR="00D46C8C" w:rsidRPr="00984A5E" w:rsidRDefault="00D46C8C" w:rsidP="00D46C8C">
            <w:pPr>
              <w:pStyle w:val="1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D46C8C" w:rsidRPr="00984A5E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D46C8C" w:rsidRPr="00984A5E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2126" w:type="dxa"/>
            <w:vAlign w:val="center"/>
          </w:tcPr>
          <w:p w:rsidR="00D46C8C" w:rsidRPr="00984A5E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</w:tr>
      <w:tr w:rsidR="00D46C8C" w:rsidRPr="00984A5E" w:rsidTr="00D46C8C">
        <w:tc>
          <w:tcPr>
            <w:tcW w:w="1364" w:type="dxa"/>
            <w:vMerge/>
            <w:vAlign w:val="center"/>
          </w:tcPr>
          <w:p w:rsidR="00D46C8C" w:rsidRPr="00984A5E" w:rsidRDefault="00D46C8C" w:rsidP="00D46C8C">
            <w:pPr>
              <w:pStyle w:val="1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D46C8C" w:rsidRPr="00984A5E" w:rsidRDefault="00D46C8C" w:rsidP="00D46C8C">
            <w:pPr>
              <w:pStyle w:val="1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D46C8C" w:rsidRPr="00984A5E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2126" w:type="dxa"/>
            <w:vAlign w:val="center"/>
          </w:tcPr>
          <w:p w:rsidR="00D46C8C" w:rsidRPr="00984A5E" w:rsidRDefault="00D46C8C" w:rsidP="00D46C8C">
            <w:pPr>
              <w:pStyle w:val="1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984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</w:tr>
    </w:tbl>
    <w:p w:rsidR="005F7AD6" w:rsidRPr="00984A5E" w:rsidRDefault="005F7AD6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7AD6" w:rsidRPr="00984A5E" w:rsidRDefault="005F7AD6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rPr>
          <w:rFonts w:ascii="標楷體" w:eastAsia="標楷體" w:hAnsi="標楷體"/>
          <w:sz w:val="52"/>
          <w:szCs w:val="52"/>
        </w:rPr>
      </w:pPr>
    </w:p>
    <w:p w:rsidR="00D57BC4" w:rsidRDefault="00D57BC4" w:rsidP="00D57BC4">
      <w:pPr>
        <w:pStyle w:val="a9"/>
        <w:rPr>
          <w:rFonts w:ascii="標楷體" w:eastAsia="標楷體" w:hAnsi="標楷體"/>
          <w:sz w:val="52"/>
          <w:szCs w:val="52"/>
        </w:rPr>
      </w:pPr>
    </w:p>
    <w:p w:rsidR="0066114D" w:rsidRPr="0066114D" w:rsidRDefault="0066114D" w:rsidP="0066114D">
      <w:pPr>
        <w:rPr>
          <w:rFonts w:eastAsiaTheme="minorEastAsia"/>
        </w:rPr>
      </w:pPr>
    </w:p>
    <w:p w:rsidR="0066114D" w:rsidRPr="0066114D" w:rsidRDefault="0066114D" w:rsidP="0066114D">
      <w:pPr>
        <w:pStyle w:val="a9"/>
        <w:rPr>
          <w:rFonts w:ascii="標楷體" w:eastAsia="標楷體" w:hAnsi="標楷體"/>
          <w:sz w:val="28"/>
          <w:szCs w:val="28"/>
        </w:rPr>
      </w:pPr>
      <w:r w:rsidRPr="0066114D">
        <w:rPr>
          <w:rFonts w:ascii="標楷體" w:eastAsia="標楷體" w:hAnsi="標楷體"/>
          <w:sz w:val="28"/>
          <w:szCs w:val="28"/>
        </w:rPr>
        <w:lastRenderedPageBreak/>
        <w:t>（</w:t>
      </w:r>
      <w:r w:rsidRPr="0066114D">
        <w:rPr>
          <w:rFonts w:ascii="標楷體" w:eastAsia="標楷體" w:hAnsi="標楷體" w:hint="eastAsia"/>
          <w:sz w:val="28"/>
          <w:szCs w:val="28"/>
        </w:rPr>
        <w:t>附件一）</w:t>
      </w:r>
    </w:p>
    <w:p w:rsidR="00D57BC4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中華民國擊劍協會</w:t>
      </w:r>
    </w:p>
    <w:p w:rsidR="00D57BC4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《</w:t>
      </w:r>
      <w:r w:rsidRPr="00357DDE">
        <w:rPr>
          <w:rFonts w:ascii="標楷體" w:eastAsia="標楷體" w:hAnsi="標楷體" w:hint="eastAsia"/>
          <w:color w:val="000000"/>
          <w:sz w:val="52"/>
          <w:szCs w:val="52"/>
        </w:rPr>
        <w:t>辦理理事長</w:t>
      </w:r>
      <w:r>
        <w:rPr>
          <w:rFonts w:ascii="標楷體" w:eastAsia="標楷體" w:hAnsi="標楷體" w:hint="eastAsia"/>
          <w:color w:val="000000"/>
          <w:sz w:val="52"/>
          <w:szCs w:val="52"/>
        </w:rPr>
        <w:t>選舉》</w:t>
      </w:r>
      <w:r w:rsidRPr="006A4B99">
        <w:rPr>
          <w:rFonts w:ascii="標楷體" w:eastAsia="標楷體" w:hAnsi="標楷體" w:hint="eastAsia"/>
          <w:sz w:val="52"/>
          <w:szCs w:val="52"/>
        </w:rPr>
        <w:t>連署書</w:t>
      </w:r>
    </w:p>
    <w:p w:rsidR="00D57BC4" w:rsidRDefault="00D57BC4" w:rsidP="00D57BC4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57BC4" w:rsidRPr="00D57BC4" w:rsidRDefault="00D57BC4" w:rsidP="00D57BC4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參選候選人姓名： </w:t>
      </w:r>
      <w:r w:rsidRPr="00D57B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</w:t>
      </w: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D57BC4" w:rsidRDefault="00D57BC4" w:rsidP="00D57BC4">
      <w:pPr>
        <w:pStyle w:val="1"/>
        <w:spacing w:line="500" w:lineRule="exact"/>
        <w:ind w:leftChars="0" w:left="0"/>
        <w:jc w:val="both"/>
        <w:rPr>
          <w:rFonts w:ascii="新細明體" w:hAnsi="新細明體"/>
          <w:szCs w:val="24"/>
        </w:rPr>
      </w:pPr>
    </w:p>
    <w:p w:rsidR="00D57BC4" w:rsidRPr="00BF789C" w:rsidRDefault="00D57BC4" w:rsidP="00D57BC4">
      <w:pPr>
        <w:rPr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597"/>
        <w:gridCol w:w="3071"/>
        <w:gridCol w:w="3402"/>
      </w:tblGrid>
      <w:tr w:rsidR="00D57BC4" w:rsidTr="00D57BC4">
        <w:trPr>
          <w:trHeight w:val="322"/>
        </w:trPr>
        <w:tc>
          <w:tcPr>
            <w:tcW w:w="572" w:type="dxa"/>
          </w:tcPr>
          <w:p w:rsidR="00D57BC4" w:rsidRDefault="00D57BC4" w:rsidP="005673AE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會員编號</w:t>
            </w:r>
          </w:p>
        </w:tc>
        <w:tc>
          <w:tcPr>
            <w:tcW w:w="3071" w:type="dxa"/>
          </w:tcPr>
          <w:p w:rsidR="00D57BC4" w:rsidRDefault="00D57BC4" w:rsidP="005673AE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asciiTheme="minorEastAsia" w:eastAsiaTheme="minorEastAsia" w:hAnsiTheme="minorEastAsia" w:hint="eastAsia"/>
              </w:rPr>
              <w:t>份證號</w:t>
            </w:r>
          </w:p>
        </w:tc>
        <w:tc>
          <w:tcPr>
            <w:tcW w:w="3402" w:type="dxa"/>
          </w:tcPr>
          <w:p w:rsidR="00D57BC4" w:rsidRDefault="00D57BC4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簽名</w:t>
            </w: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01.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071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02.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071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03.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071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04.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071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05.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071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06.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071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07.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071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D57BC4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08</w:t>
            </w:r>
            <w:r>
              <w:rPr>
                <w:sz w:val="32"/>
              </w:rPr>
              <w:t>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071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09.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071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10.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071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</w:tbl>
    <w:p w:rsidR="005F7AD6" w:rsidRPr="00984A5E" w:rsidRDefault="005F7AD6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7AD6" w:rsidRPr="00984A5E" w:rsidRDefault="005F7AD6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7AD6" w:rsidRPr="00984A5E" w:rsidRDefault="005F7AD6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7AD6" w:rsidRPr="00984A5E" w:rsidRDefault="005F7AD6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7AD6" w:rsidRPr="00984A5E" w:rsidRDefault="005F7AD6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B58EF" w:rsidRDefault="009B58EF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rPr>
          <w:rFonts w:eastAsiaTheme="minorEastAsia"/>
          <w:szCs w:val="24"/>
        </w:rPr>
      </w:pPr>
    </w:p>
    <w:p w:rsidR="00D57BC4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中華民國擊劍協會</w:t>
      </w:r>
    </w:p>
    <w:p w:rsidR="00D57BC4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《</w:t>
      </w:r>
      <w:r w:rsidRPr="00357DDE">
        <w:rPr>
          <w:rFonts w:ascii="標楷體" w:eastAsia="標楷體" w:hAnsi="標楷體" w:hint="eastAsia"/>
          <w:color w:val="000000"/>
          <w:sz w:val="52"/>
          <w:szCs w:val="52"/>
        </w:rPr>
        <w:t>辦理理事長</w:t>
      </w:r>
      <w:r>
        <w:rPr>
          <w:rFonts w:ascii="標楷體" w:eastAsia="標楷體" w:hAnsi="標楷體" w:hint="eastAsia"/>
          <w:color w:val="000000"/>
          <w:sz w:val="52"/>
          <w:szCs w:val="52"/>
        </w:rPr>
        <w:t>選舉》</w:t>
      </w:r>
      <w:r w:rsidRPr="006A4B99">
        <w:rPr>
          <w:rFonts w:ascii="標楷體" w:eastAsia="標楷體" w:hAnsi="標楷體" w:hint="eastAsia"/>
          <w:sz w:val="52"/>
          <w:szCs w:val="52"/>
        </w:rPr>
        <w:t>連署書</w:t>
      </w:r>
    </w:p>
    <w:p w:rsidR="00D57BC4" w:rsidRPr="00D57BC4" w:rsidRDefault="00D57BC4" w:rsidP="00D57BC4">
      <w:pPr>
        <w:rPr>
          <w:rFonts w:eastAsiaTheme="minorEastAsia"/>
        </w:rPr>
      </w:pPr>
    </w:p>
    <w:p w:rsidR="00D57BC4" w:rsidRPr="00D57BC4" w:rsidRDefault="00D57BC4" w:rsidP="00D57BC4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參選候選人姓名： </w:t>
      </w:r>
      <w:r w:rsidRPr="00D57B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</w:t>
      </w: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D57BC4" w:rsidRPr="00D57BC4" w:rsidRDefault="00D57BC4" w:rsidP="00D57BC4">
      <w:pPr>
        <w:rPr>
          <w:rFonts w:eastAsiaTheme="minorEastAsia"/>
          <w:szCs w:val="24"/>
        </w:rPr>
      </w:pPr>
    </w:p>
    <w:p w:rsidR="00D57BC4" w:rsidRPr="00D57BC4" w:rsidRDefault="00D57BC4" w:rsidP="00D57BC4">
      <w:pPr>
        <w:rPr>
          <w:rFonts w:eastAsiaTheme="minorEastAsia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597"/>
        <w:gridCol w:w="2929"/>
        <w:gridCol w:w="3402"/>
      </w:tblGrid>
      <w:tr w:rsidR="00D57BC4" w:rsidTr="00D57BC4">
        <w:trPr>
          <w:trHeight w:val="322"/>
        </w:trPr>
        <w:tc>
          <w:tcPr>
            <w:tcW w:w="572" w:type="dxa"/>
          </w:tcPr>
          <w:p w:rsidR="00D57BC4" w:rsidRDefault="00D57BC4" w:rsidP="005673AE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會員编號</w:t>
            </w: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asciiTheme="minorEastAsia" w:eastAsiaTheme="minorEastAsia" w:hAnsiTheme="minorEastAsia" w:hint="eastAsia"/>
              </w:rPr>
              <w:t>份證號</w:t>
            </w:r>
          </w:p>
        </w:tc>
        <w:tc>
          <w:tcPr>
            <w:tcW w:w="3402" w:type="dxa"/>
          </w:tcPr>
          <w:p w:rsidR="00D57BC4" w:rsidRDefault="00D57BC4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簽名</w:t>
            </w: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1.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2.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3.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4.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5.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6.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7.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8</w:t>
            </w:r>
            <w:r>
              <w:rPr>
                <w:sz w:val="32"/>
              </w:rPr>
              <w:t>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9.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D57BC4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  <w:r>
              <w:rPr>
                <w:rFonts w:hint="eastAsia"/>
                <w:sz w:val="32"/>
              </w:rPr>
              <w:t>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</w:tbl>
    <w:p w:rsidR="00D57BC4" w:rsidRPr="00984A5E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中華民國擊劍協會</w:t>
      </w:r>
    </w:p>
    <w:p w:rsidR="00D57BC4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《</w:t>
      </w:r>
      <w:r w:rsidRPr="00357DDE">
        <w:rPr>
          <w:rFonts w:ascii="標楷體" w:eastAsia="標楷體" w:hAnsi="標楷體" w:hint="eastAsia"/>
          <w:color w:val="000000"/>
          <w:sz w:val="52"/>
          <w:szCs w:val="52"/>
        </w:rPr>
        <w:t>辦理理事長</w:t>
      </w:r>
      <w:r>
        <w:rPr>
          <w:rFonts w:ascii="標楷體" w:eastAsia="標楷體" w:hAnsi="標楷體" w:hint="eastAsia"/>
          <w:color w:val="000000"/>
          <w:sz w:val="52"/>
          <w:szCs w:val="52"/>
        </w:rPr>
        <w:t>選舉》</w:t>
      </w:r>
      <w:r w:rsidRPr="006A4B99">
        <w:rPr>
          <w:rFonts w:ascii="標楷體" w:eastAsia="標楷體" w:hAnsi="標楷體" w:hint="eastAsia"/>
          <w:sz w:val="52"/>
          <w:szCs w:val="52"/>
        </w:rPr>
        <w:t>連署書</w:t>
      </w:r>
    </w:p>
    <w:p w:rsidR="00D57BC4" w:rsidRPr="00D57BC4" w:rsidRDefault="00D57BC4" w:rsidP="00D57BC4">
      <w:pPr>
        <w:rPr>
          <w:rFonts w:eastAsiaTheme="minorEastAsia"/>
          <w:szCs w:val="24"/>
        </w:rPr>
      </w:pPr>
    </w:p>
    <w:p w:rsidR="00D57BC4" w:rsidRPr="00D57BC4" w:rsidRDefault="00D57BC4" w:rsidP="00D57BC4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參選候選人姓名： </w:t>
      </w:r>
      <w:r w:rsidRPr="00D57B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</w:t>
      </w: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D57BC4" w:rsidRDefault="00D57BC4" w:rsidP="00D57BC4">
      <w:pPr>
        <w:rPr>
          <w:rFonts w:eastAsiaTheme="minorEastAsia"/>
          <w:szCs w:val="24"/>
        </w:rPr>
      </w:pPr>
    </w:p>
    <w:p w:rsidR="00D57BC4" w:rsidRPr="00D57BC4" w:rsidRDefault="00D57BC4" w:rsidP="00D57BC4">
      <w:pPr>
        <w:rPr>
          <w:rFonts w:eastAsiaTheme="minorEastAsia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597"/>
        <w:gridCol w:w="2929"/>
        <w:gridCol w:w="3402"/>
      </w:tblGrid>
      <w:tr w:rsidR="00D57BC4" w:rsidTr="005673AE">
        <w:trPr>
          <w:trHeight w:val="322"/>
        </w:trPr>
        <w:tc>
          <w:tcPr>
            <w:tcW w:w="572" w:type="dxa"/>
          </w:tcPr>
          <w:p w:rsidR="00D57BC4" w:rsidRDefault="00D57BC4" w:rsidP="005673AE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會員编號</w:t>
            </w: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asciiTheme="minorEastAsia" w:eastAsiaTheme="minorEastAsia" w:hAnsiTheme="minorEastAsia" w:hint="eastAsia"/>
              </w:rPr>
              <w:t>份證號</w:t>
            </w:r>
          </w:p>
        </w:tc>
        <w:tc>
          <w:tcPr>
            <w:tcW w:w="3402" w:type="dxa"/>
          </w:tcPr>
          <w:p w:rsidR="00D57BC4" w:rsidRDefault="00D57BC4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簽名</w:t>
            </w: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rFonts w:hint="eastAsia"/>
                <w:sz w:val="32"/>
              </w:rPr>
              <w:t>1.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rFonts w:hint="eastAsia"/>
                <w:sz w:val="32"/>
              </w:rPr>
              <w:t>2.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rFonts w:hint="eastAsia"/>
                <w:sz w:val="32"/>
              </w:rPr>
              <w:t>3.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rFonts w:hint="eastAsia"/>
                <w:sz w:val="32"/>
              </w:rPr>
              <w:t>4.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rFonts w:hint="eastAsia"/>
                <w:sz w:val="32"/>
              </w:rPr>
              <w:t>5.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rFonts w:hint="eastAsia"/>
                <w:sz w:val="32"/>
              </w:rPr>
              <w:t>6.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rFonts w:hint="eastAsia"/>
                <w:sz w:val="32"/>
              </w:rPr>
              <w:t>7.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rFonts w:hint="eastAsia"/>
                <w:sz w:val="32"/>
              </w:rPr>
              <w:t>8</w:t>
            </w:r>
            <w:r>
              <w:rPr>
                <w:sz w:val="32"/>
              </w:rPr>
              <w:t>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rFonts w:hint="eastAsia"/>
                <w:sz w:val="32"/>
              </w:rPr>
              <w:t>9.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</w:t>
            </w:r>
            <w:r>
              <w:rPr>
                <w:rFonts w:hint="eastAsia"/>
                <w:sz w:val="32"/>
              </w:rPr>
              <w:t>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</w:tbl>
    <w:p w:rsidR="00D57BC4" w:rsidRPr="00984A5E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中華民國擊劍協會</w:t>
      </w:r>
    </w:p>
    <w:p w:rsidR="00D57BC4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《</w:t>
      </w:r>
      <w:r w:rsidRPr="00357DDE">
        <w:rPr>
          <w:rFonts w:ascii="標楷體" w:eastAsia="標楷體" w:hAnsi="標楷體" w:hint="eastAsia"/>
          <w:color w:val="000000"/>
          <w:sz w:val="52"/>
          <w:szCs w:val="52"/>
        </w:rPr>
        <w:t>辦理理事長</w:t>
      </w:r>
      <w:r>
        <w:rPr>
          <w:rFonts w:ascii="標楷體" w:eastAsia="標楷體" w:hAnsi="標楷體" w:hint="eastAsia"/>
          <w:color w:val="000000"/>
          <w:sz w:val="52"/>
          <w:szCs w:val="52"/>
        </w:rPr>
        <w:t>選舉》</w:t>
      </w:r>
      <w:r w:rsidRPr="006A4B99">
        <w:rPr>
          <w:rFonts w:ascii="標楷體" w:eastAsia="標楷體" w:hAnsi="標楷體" w:hint="eastAsia"/>
          <w:sz w:val="52"/>
          <w:szCs w:val="52"/>
        </w:rPr>
        <w:t>連署書</w:t>
      </w:r>
    </w:p>
    <w:p w:rsidR="00D57BC4" w:rsidRPr="00D57BC4" w:rsidRDefault="00D57BC4" w:rsidP="00D57BC4">
      <w:pPr>
        <w:rPr>
          <w:rFonts w:eastAsiaTheme="minorEastAsia"/>
          <w:szCs w:val="24"/>
        </w:rPr>
      </w:pPr>
    </w:p>
    <w:p w:rsidR="00D57BC4" w:rsidRPr="00D57BC4" w:rsidRDefault="00D57BC4" w:rsidP="00D57BC4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參選候選人姓名： </w:t>
      </w:r>
      <w:r w:rsidRPr="00D57B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</w:t>
      </w: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D57BC4" w:rsidRDefault="00D57BC4" w:rsidP="00D57BC4">
      <w:pPr>
        <w:rPr>
          <w:rFonts w:eastAsiaTheme="minorEastAsia"/>
          <w:szCs w:val="24"/>
        </w:rPr>
      </w:pPr>
    </w:p>
    <w:p w:rsidR="00D57BC4" w:rsidRPr="00D57BC4" w:rsidRDefault="00D57BC4" w:rsidP="00D57BC4">
      <w:pPr>
        <w:rPr>
          <w:rFonts w:eastAsiaTheme="minorEastAsia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597"/>
        <w:gridCol w:w="2929"/>
        <w:gridCol w:w="3402"/>
      </w:tblGrid>
      <w:tr w:rsidR="00D57BC4" w:rsidTr="005673AE">
        <w:trPr>
          <w:trHeight w:val="322"/>
        </w:trPr>
        <w:tc>
          <w:tcPr>
            <w:tcW w:w="572" w:type="dxa"/>
          </w:tcPr>
          <w:p w:rsidR="00D57BC4" w:rsidRDefault="00D57BC4" w:rsidP="005673AE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會員编號</w:t>
            </w: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asciiTheme="minorEastAsia" w:eastAsiaTheme="minorEastAsia" w:hAnsiTheme="minorEastAsia" w:hint="eastAsia"/>
              </w:rPr>
              <w:t>份證號</w:t>
            </w:r>
          </w:p>
        </w:tc>
        <w:tc>
          <w:tcPr>
            <w:tcW w:w="3402" w:type="dxa"/>
          </w:tcPr>
          <w:p w:rsidR="00D57BC4" w:rsidRDefault="00D57BC4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簽名</w:t>
            </w: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>
              <w:rPr>
                <w:rFonts w:hint="eastAsia"/>
                <w:sz w:val="32"/>
              </w:rPr>
              <w:t>1.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>
              <w:rPr>
                <w:rFonts w:hint="eastAsia"/>
                <w:sz w:val="32"/>
              </w:rPr>
              <w:t>2.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>
              <w:rPr>
                <w:rFonts w:hint="eastAsia"/>
                <w:sz w:val="32"/>
              </w:rPr>
              <w:t>3.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>
              <w:rPr>
                <w:rFonts w:hint="eastAsia"/>
                <w:sz w:val="32"/>
              </w:rPr>
              <w:t>4.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>
              <w:rPr>
                <w:rFonts w:hint="eastAsia"/>
                <w:sz w:val="32"/>
              </w:rPr>
              <w:t>5.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>
              <w:rPr>
                <w:rFonts w:hint="eastAsia"/>
                <w:sz w:val="32"/>
              </w:rPr>
              <w:t>6.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>
              <w:rPr>
                <w:rFonts w:hint="eastAsia"/>
                <w:sz w:val="32"/>
              </w:rPr>
              <w:t>7.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>
              <w:rPr>
                <w:rFonts w:hint="eastAsia"/>
                <w:sz w:val="32"/>
              </w:rPr>
              <w:t>8</w:t>
            </w:r>
            <w:r>
              <w:rPr>
                <w:sz w:val="32"/>
              </w:rPr>
              <w:t>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>
              <w:rPr>
                <w:rFonts w:hint="eastAsia"/>
                <w:sz w:val="32"/>
              </w:rPr>
              <w:t>9.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40</w:t>
            </w:r>
            <w:r>
              <w:rPr>
                <w:rFonts w:hint="eastAsia"/>
                <w:sz w:val="32"/>
              </w:rPr>
              <w:t>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</w:tbl>
    <w:p w:rsidR="00D57BC4" w:rsidRPr="00984A5E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中華民國擊劍協會</w:t>
      </w:r>
    </w:p>
    <w:p w:rsidR="00D57BC4" w:rsidRDefault="00D57BC4" w:rsidP="00D57BC4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《</w:t>
      </w:r>
      <w:r w:rsidRPr="00357DDE">
        <w:rPr>
          <w:rFonts w:ascii="標楷體" w:eastAsia="標楷體" w:hAnsi="標楷體" w:hint="eastAsia"/>
          <w:color w:val="000000"/>
          <w:sz w:val="52"/>
          <w:szCs w:val="52"/>
        </w:rPr>
        <w:t>辦理理事長</w:t>
      </w:r>
      <w:r>
        <w:rPr>
          <w:rFonts w:ascii="標楷體" w:eastAsia="標楷體" w:hAnsi="標楷體" w:hint="eastAsia"/>
          <w:color w:val="000000"/>
          <w:sz w:val="52"/>
          <w:szCs w:val="52"/>
        </w:rPr>
        <w:t>選舉》</w:t>
      </w:r>
      <w:r w:rsidRPr="006A4B99">
        <w:rPr>
          <w:rFonts w:ascii="標楷體" w:eastAsia="標楷體" w:hAnsi="標楷體" w:hint="eastAsia"/>
          <w:sz w:val="52"/>
          <w:szCs w:val="52"/>
        </w:rPr>
        <w:t>連署書</w:t>
      </w:r>
    </w:p>
    <w:p w:rsidR="00D57BC4" w:rsidRPr="00D57BC4" w:rsidRDefault="00D57BC4" w:rsidP="00D57BC4">
      <w:pPr>
        <w:rPr>
          <w:rFonts w:eastAsiaTheme="minorEastAsia"/>
          <w:szCs w:val="24"/>
        </w:rPr>
      </w:pPr>
    </w:p>
    <w:p w:rsidR="00D57BC4" w:rsidRPr="00D57BC4" w:rsidRDefault="00D57BC4" w:rsidP="00D57BC4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參選候選人姓名： </w:t>
      </w:r>
      <w:r w:rsidRPr="00D57B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</w:t>
      </w: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D57BC4" w:rsidRDefault="00D57BC4" w:rsidP="00D57BC4">
      <w:pPr>
        <w:rPr>
          <w:rFonts w:eastAsiaTheme="minorEastAsia"/>
          <w:szCs w:val="24"/>
        </w:rPr>
      </w:pPr>
    </w:p>
    <w:p w:rsidR="00D57BC4" w:rsidRPr="00D57BC4" w:rsidRDefault="00D57BC4" w:rsidP="00D57BC4">
      <w:pPr>
        <w:rPr>
          <w:rFonts w:eastAsiaTheme="minorEastAsia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597"/>
        <w:gridCol w:w="2929"/>
        <w:gridCol w:w="3402"/>
      </w:tblGrid>
      <w:tr w:rsidR="00D57BC4" w:rsidTr="005673AE">
        <w:trPr>
          <w:trHeight w:val="322"/>
        </w:trPr>
        <w:tc>
          <w:tcPr>
            <w:tcW w:w="572" w:type="dxa"/>
          </w:tcPr>
          <w:p w:rsidR="00D57BC4" w:rsidRDefault="00D57BC4" w:rsidP="005673AE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會員编號</w:t>
            </w: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asciiTheme="minorEastAsia" w:eastAsiaTheme="minorEastAsia" w:hAnsiTheme="minorEastAsia" w:hint="eastAsia"/>
              </w:rPr>
              <w:t>份證號</w:t>
            </w:r>
          </w:p>
        </w:tc>
        <w:tc>
          <w:tcPr>
            <w:tcW w:w="3402" w:type="dxa"/>
          </w:tcPr>
          <w:p w:rsidR="00D57BC4" w:rsidRDefault="00D57BC4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簽名</w:t>
            </w: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rFonts w:hint="eastAsia"/>
                <w:sz w:val="32"/>
              </w:rPr>
              <w:t>1.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rFonts w:hint="eastAsia"/>
                <w:sz w:val="32"/>
              </w:rPr>
              <w:t>2.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rFonts w:hint="eastAsia"/>
                <w:sz w:val="32"/>
              </w:rPr>
              <w:t>3.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rFonts w:hint="eastAsia"/>
                <w:sz w:val="32"/>
              </w:rPr>
              <w:t>4.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rFonts w:hint="eastAsia"/>
                <w:sz w:val="32"/>
              </w:rPr>
              <w:t>5.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rFonts w:hint="eastAsia"/>
                <w:sz w:val="32"/>
              </w:rPr>
              <w:t>6.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rFonts w:hint="eastAsia"/>
                <w:sz w:val="32"/>
              </w:rPr>
              <w:t>7.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rFonts w:hint="eastAsia"/>
                <w:sz w:val="32"/>
              </w:rPr>
              <w:t>8</w:t>
            </w:r>
            <w:r>
              <w:rPr>
                <w:sz w:val="32"/>
              </w:rPr>
              <w:t>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rFonts w:hint="eastAsia"/>
                <w:sz w:val="32"/>
              </w:rPr>
              <w:t>9.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  <w:tr w:rsidR="00D57BC4" w:rsidTr="005673AE">
        <w:trPr>
          <w:cantSplit/>
          <w:trHeight w:val="582"/>
        </w:trPr>
        <w:tc>
          <w:tcPr>
            <w:tcW w:w="572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50</w:t>
            </w:r>
            <w:r>
              <w:rPr>
                <w:rFonts w:hint="eastAsia"/>
                <w:sz w:val="32"/>
              </w:rPr>
              <w:t>.</w:t>
            </w:r>
          </w:p>
        </w:tc>
        <w:tc>
          <w:tcPr>
            <w:tcW w:w="1597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BC4" w:rsidRDefault="00D57BC4" w:rsidP="005673AE">
            <w:pPr>
              <w:jc w:val="center"/>
              <w:rPr>
                <w:sz w:val="32"/>
              </w:rPr>
            </w:pPr>
          </w:p>
        </w:tc>
      </w:tr>
    </w:tbl>
    <w:p w:rsidR="00D57BC4" w:rsidRPr="00984A5E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 w:rsidP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6114D" w:rsidRPr="0066114D" w:rsidRDefault="0066114D" w:rsidP="0066114D">
      <w:pPr>
        <w:pStyle w:val="a9"/>
        <w:rPr>
          <w:rFonts w:ascii="標楷體" w:eastAsia="標楷體" w:hAnsi="標楷體"/>
          <w:sz w:val="28"/>
          <w:szCs w:val="28"/>
        </w:rPr>
      </w:pPr>
      <w:r w:rsidRPr="0066114D">
        <w:rPr>
          <w:rFonts w:ascii="標楷體" w:eastAsia="標楷體" w:hAnsi="標楷體"/>
          <w:sz w:val="28"/>
          <w:szCs w:val="28"/>
        </w:rPr>
        <w:lastRenderedPageBreak/>
        <w:t>（</w:t>
      </w:r>
      <w:r w:rsidRPr="0066114D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6114D">
        <w:rPr>
          <w:rFonts w:ascii="標楷體" w:eastAsia="標楷體" w:hAnsi="標楷體" w:hint="eastAsia"/>
          <w:sz w:val="28"/>
          <w:szCs w:val="28"/>
        </w:rPr>
        <w:t>）</w:t>
      </w: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3DB2" w:rsidRDefault="00203DB2" w:rsidP="00203DB2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中華民國擊劍協會</w:t>
      </w:r>
    </w:p>
    <w:p w:rsidR="00203DB2" w:rsidRDefault="00203DB2" w:rsidP="00203DB2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《</w:t>
      </w:r>
      <w:r w:rsidRPr="00357DDE">
        <w:rPr>
          <w:rFonts w:ascii="標楷體" w:eastAsia="標楷體" w:hAnsi="標楷體" w:hint="eastAsia"/>
          <w:color w:val="000000"/>
          <w:sz w:val="52"/>
          <w:szCs w:val="52"/>
        </w:rPr>
        <w:t>辦理理</w:t>
      </w:r>
      <w:r>
        <w:rPr>
          <w:rFonts w:ascii="標楷體" w:eastAsia="標楷體" w:hAnsi="標楷體" w:hint="eastAsia"/>
          <w:color w:val="000000"/>
          <w:sz w:val="52"/>
          <w:szCs w:val="52"/>
        </w:rPr>
        <w:t>監</w:t>
      </w:r>
      <w:r w:rsidRPr="00357DDE">
        <w:rPr>
          <w:rFonts w:ascii="標楷體" w:eastAsia="標楷體" w:hAnsi="標楷體" w:hint="eastAsia"/>
          <w:color w:val="000000"/>
          <w:sz w:val="52"/>
          <w:szCs w:val="52"/>
        </w:rPr>
        <w:t>事</w:t>
      </w:r>
      <w:r>
        <w:rPr>
          <w:rFonts w:ascii="標楷體" w:eastAsia="標楷體" w:hAnsi="標楷體" w:hint="eastAsia"/>
          <w:color w:val="000000"/>
          <w:sz w:val="52"/>
          <w:szCs w:val="52"/>
        </w:rPr>
        <w:t>選舉》</w:t>
      </w:r>
      <w:r w:rsidRPr="006A4B99">
        <w:rPr>
          <w:rFonts w:ascii="標楷體" w:eastAsia="標楷體" w:hAnsi="標楷體" w:hint="eastAsia"/>
          <w:sz w:val="52"/>
          <w:szCs w:val="52"/>
        </w:rPr>
        <w:t>連署書</w:t>
      </w:r>
    </w:p>
    <w:p w:rsidR="00203DB2" w:rsidRPr="00D57BC4" w:rsidRDefault="00203DB2" w:rsidP="00203DB2">
      <w:pPr>
        <w:rPr>
          <w:rFonts w:eastAsiaTheme="minorEastAsia"/>
          <w:szCs w:val="24"/>
        </w:rPr>
      </w:pPr>
    </w:p>
    <w:p w:rsidR="00203DB2" w:rsidRPr="00D57BC4" w:rsidRDefault="00203DB2" w:rsidP="00203DB2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參選候選人姓名： </w:t>
      </w:r>
      <w:r w:rsidRPr="00D57B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</w:t>
      </w: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/>
          <w:sz w:val="32"/>
          <w:szCs w:val="32"/>
        </w:rPr>
        <w:t>參選種類：□理事 □監事</w:t>
      </w:r>
    </w:p>
    <w:p w:rsidR="00203DB2" w:rsidRDefault="00203DB2" w:rsidP="00203DB2">
      <w:pPr>
        <w:rPr>
          <w:rFonts w:eastAsiaTheme="minorEastAsia"/>
          <w:szCs w:val="24"/>
        </w:rPr>
      </w:pPr>
    </w:p>
    <w:p w:rsidR="00203DB2" w:rsidRPr="00D57BC4" w:rsidRDefault="00203DB2" w:rsidP="00203DB2">
      <w:pPr>
        <w:rPr>
          <w:rFonts w:eastAsiaTheme="minorEastAsia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597"/>
        <w:gridCol w:w="2929"/>
        <w:gridCol w:w="3402"/>
      </w:tblGrid>
      <w:tr w:rsidR="00203DB2" w:rsidTr="005673AE">
        <w:trPr>
          <w:trHeight w:val="322"/>
        </w:trPr>
        <w:tc>
          <w:tcPr>
            <w:tcW w:w="572" w:type="dxa"/>
          </w:tcPr>
          <w:p w:rsidR="00203DB2" w:rsidRDefault="00203DB2" w:rsidP="005673AE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會員编號</w:t>
            </w: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asciiTheme="minorEastAsia" w:eastAsiaTheme="minorEastAsia" w:hAnsiTheme="minorEastAsia" w:hint="eastAsia"/>
              </w:rPr>
              <w:t>份證號</w:t>
            </w:r>
          </w:p>
        </w:tc>
        <w:tc>
          <w:tcPr>
            <w:tcW w:w="3402" w:type="dxa"/>
          </w:tcPr>
          <w:p w:rsidR="00203DB2" w:rsidRDefault="00203DB2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簽名</w:t>
            </w: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>
              <w:rPr>
                <w:rFonts w:hint="eastAsia"/>
                <w:sz w:val="32"/>
              </w:rPr>
              <w:t>1.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>
              <w:rPr>
                <w:rFonts w:hint="eastAsia"/>
                <w:sz w:val="32"/>
              </w:rPr>
              <w:t>2.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>
              <w:rPr>
                <w:rFonts w:hint="eastAsia"/>
                <w:sz w:val="32"/>
              </w:rPr>
              <w:t>3.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>
              <w:rPr>
                <w:rFonts w:hint="eastAsia"/>
                <w:sz w:val="32"/>
              </w:rPr>
              <w:t>4.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>
              <w:rPr>
                <w:rFonts w:hint="eastAsia"/>
                <w:sz w:val="32"/>
              </w:rPr>
              <w:t>5.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>
              <w:rPr>
                <w:rFonts w:hint="eastAsia"/>
                <w:sz w:val="32"/>
              </w:rPr>
              <w:t>6.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>
              <w:rPr>
                <w:rFonts w:hint="eastAsia"/>
                <w:sz w:val="32"/>
              </w:rPr>
              <w:t>7.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>
              <w:rPr>
                <w:rFonts w:hint="eastAsia"/>
                <w:sz w:val="32"/>
              </w:rPr>
              <w:t>8</w:t>
            </w:r>
            <w:r>
              <w:rPr>
                <w:sz w:val="32"/>
              </w:rPr>
              <w:t>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>
              <w:rPr>
                <w:rFonts w:hint="eastAsia"/>
                <w:sz w:val="32"/>
              </w:rPr>
              <w:t>9.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rFonts w:hint="eastAsia"/>
                <w:sz w:val="32"/>
              </w:rPr>
              <w:t>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</w:tbl>
    <w:p w:rsidR="00203DB2" w:rsidRPr="00984A5E" w:rsidRDefault="00203DB2" w:rsidP="00203DB2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57BC4" w:rsidRDefault="00D57BC4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3DB2" w:rsidRDefault="00203DB2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3DB2" w:rsidRDefault="00203DB2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3DB2" w:rsidRDefault="00203DB2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3DB2" w:rsidRDefault="00203DB2" w:rsidP="00203DB2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中華民國擊劍協會</w:t>
      </w:r>
    </w:p>
    <w:p w:rsidR="00203DB2" w:rsidRDefault="00203DB2" w:rsidP="00203DB2">
      <w:pPr>
        <w:pStyle w:val="a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《</w:t>
      </w:r>
      <w:r w:rsidRPr="00357DDE">
        <w:rPr>
          <w:rFonts w:ascii="標楷體" w:eastAsia="標楷體" w:hAnsi="標楷體" w:hint="eastAsia"/>
          <w:color w:val="000000"/>
          <w:sz w:val="52"/>
          <w:szCs w:val="52"/>
        </w:rPr>
        <w:t>辦理理</w:t>
      </w:r>
      <w:r>
        <w:rPr>
          <w:rFonts w:ascii="標楷體" w:eastAsia="標楷體" w:hAnsi="標楷體" w:hint="eastAsia"/>
          <w:color w:val="000000"/>
          <w:sz w:val="52"/>
          <w:szCs w:val="52"/>
        </w:rPr>
        <w:t>監</w:t>
      </w:r>
      <w:r w:rsidRPr="00357DDE">
        <w:rPr>
          <w:rFonts w:ascii="標楷體" w:eastAsia="標楷體" w:hAnsi="標楷體" w:hint="eastAsia"/>
          <w:color w:val="000000"/>
          <w:sz w:val="52"/>
          <w:szCs w:val="52"/>
        </w:rPr>
        <w:t>事</w:t>
      </w:r>
      <w:r>
        <w:rPr>
          <w:rFonts w:ascii="標楷體" w:eastAsia="標楷體" w:hAnsi="標楷體" w:hint="eastAsia"/>
          <w:color w:val="000000"/>
          <w:sz w:val="52"/>
          <w:szCs w:val="52"/>
        </w:rPr>
        <w:t>選舉》</w:t>
      </w:r>
      <w:r w:rsidRPr="006A4B99">
        <w:rPr>
          <w:rFonts w:ascii="標楷體" w:eastAsia="標楷體" w:hAnsi="標楷體" w:hint="eastAsia"/>
          <w:sz w:val="52"/>
          <w:szCs w:val="52"/>
        </w:rPr>
        <w:t>連署書</w:t>
      </w:r>
    </w:p>
    <w:p w:rsidR="00203DB2" w:rsidRPr="00D57BC4" w:rsidRDefault="00203DB2" w:rsidP="00203DB2">
      <w:pPr>
        <w:rPr>
          <w:rFonts w:eastAsiaTheme="minorEastAsia"/>
          <w:szCs w:val="24"/>
        </w:rPr>
      </w:pPr>
    </w:p>
    <w:p w:rsidR="00203DB2" w:rsidRPr="00D57BC4" w:rsidRDefault="00203DB2" w:rsidP="00203DB2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參選候選人姓名： </w:t>
      </w:r>
      <w:r w:rsidRPr="00D57B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</w:t>
      </w:r>
      <w:r w:rsidRPr="00D57BC4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/>
          <w:sz w:val="32"/>
          <w:szCs w:val="32"/>
        </w:rPr>
        <w:t>參選種類：□理事 □監事</w:t>
      </w:r>
    </w:p>
    <w:p w:rsidR="00203DB2" w:rsidRDefault="00203DB2" w:rsidP="00203DB2">
      <w:pPr>
        <w:rPr>
          <w:rFonts w:eastAsiaTheme="minorEastAsia"/>
          <w:szCs w:val="24"/>
        </w:rPr>
      </w:pPr>
    </w:p>
    <w:p w:rsidR="00203DB2" w:rsidRPr="00D57BC4" w:rsidRDefault="00203DB2" w:rsidP="00203DB2">
      <w:pPr>
        <w:rPr>
          <w:rFonts w:eastAsiaTheme="minorEastAsia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597"/>
        <w:gridCol w:w="2929"/>
        <w:gridCol w:w="3402"/>
      </w:tblGrid>
      <w:tr w:rsidR="00203DB2" w:rsidTr="005673AE">
        <w:trPr>
          <w:trHeight w:val="322"/>
        </w:trPr>
        <w:tc>
          <w:tcPr>
            <w:tcW w:w="572" w:type="dxa"/>
          </w:tcPr>
          <w:p w:rsidR="00203DB2" w:rsidRDefault="00203DB2" w:rsidP="005673AE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會員编號</w:t>
            </w: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asciiTheme="minorEastAsia" w:eastAsiaTheme="minorEastAsia" w:hAnsiTheme="minorEastAsia" w:hint="eastAsia"/>
              </w:rPr>
              <w:t>份證號</w:t>
            </w:r>
          </w:p>
        </w:tc>
        <w:tc>
          <w:tcPr>
            <w:tcW w:w="3402" w:type="dxa"/>
          </w:tcPr>
          <w:p w:rsidR="00203DB2" w:rsidRDefault="00203DB2" w:rsidP="005673A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簽名</w:t>
            </w: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1.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2.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3.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4.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5.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6.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7.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8</w:t>
            </w:r>
            <w:r>
              <w:rPr>
                <w:sz w:val="32"/>
              </w:rPr>
              <w:t>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</w:rPr>
              <w:t>9.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  <w:tr w:rsidR="00203DB2" w:rsidTr="005673AE">
        <w:trPr>
          <w:cantSplit/>
          <w:trHeight w:val="582"/>
        </w:trPr>
        <w:tc>
          <w:tcPr>
            <w:tcW w:w="572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  <w:r>
              <w:rPr>
                <w:rFonts w:hint="eastAsia"/>
                <w:sz w:val="32"/>
              </w:rPr>
              <w:t>.</w:t>
            </w:r>
          </w:p>
        </w:tc>
        <w:tc>
          <w:tcPr>
            <w:tcW w:w="1597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2929" w:type="dxa"/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DB2" w:rsidRDefault="00203DB2" w:rsidP="005673AE">
            <w:pPr>
              <w:jc w:val="center"/>
              <w:rPr>
                <w:sz w:val="32"/>
              </w:rPr>
            </w:pPr>
          </w:p>
        </w:tc>
      </w:tr>
    </w:tbl>
    <w:p w:rsidR="00203DB2" w:rsidRPr="00984A5E" w:rsidRDefault="00203DB2" w:rsidP="00203DB2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3DB2" w:rsidRPr="00984A5E" w:rsidRDefault="00203DB2" w:rsidP="00203DB2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3DB2" w:rsidRDefault="00203DB2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3DB2" w:rsidRDefault="00203DB2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3E12F8" w:rsidRDefault="003E12F8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3E12F8" w:rsidRDefault="003E12F8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3E12F8" w:rsidRDefault="003E12F8">
      <w:pPr>
        <w:pStyle w:val="1"/>
        <w:spacing w:line="5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3E12F8" w:rsidRPr="0066114D" w:rsidRDefault="003E12F8" w:rsidP="003E12F8">
      <w:pPr>
        <w:widowControl/>
        <w:rPr>
          <w:rFonts w:ascii="標楷體" w:eastAsia="標楷體" w:hAnsi="標楷體"/>
          <w:b/>
          <w:sz w:val="28"/>
          <w:szCs w:val="28"/>
        </w:rPr>
      </w:pPr>
      <w:r w:rsidRPr="0066114D">
        <w:rPr>
          <w:rFonts w:ascii="標楷體" w:eastAsia="標楷體" w:hAnsi="標楷體" w:hint="eastAsia"/>
          <w:b/>
          <w:sz w:val="28"/>
          <w:szCs w:val="28"/>
        </w:rPr>
        <w:t xml:space="preserve">（附件三） </w:t>
      </w:r>
      <w:r w:rsidRPr="0066114D">
        <w:rPr>
          <w:rFonts w:ascii="標楷體" w:eastAsia="標楷體" w:hAnsi="標楷體"/>
          <w:b/>
          <w:sz w:val="28"/>
          <w:szCs w:val="28"/>
        </w:rPr>
        <w:t>團體會員</w:t>
      </w:r>
      <w:r w:rsidRPr="0066114D">
        <w:rPr>
          <w:rFonts w:ascii="標楷體" w:eastAsia="標楷體" w:hAnsi="標楷體" w:hint="eastAsia"/>
          <w:b/>
          <w:sz w:val="28"/>
          <w:szCs w:val="28"/>
        </w:rPr>
        <w:t>理事/監事推薦書</w:t>
      </w:r>
    </w:p>
    <w:p w:rsidR="003E12F8" w:rsidRPr="0066114D" w:rsidRDefault="003E12F8" w:rsidP="003E12F8">
      <w:pPr>
        <w:widowControl/>
        <w:rPr>
          <w:rFonts w:ascii="標楷體" w:eastAsia="標楷體" w:hAnsi="標楷體"/>
          <w:b/>
        </w:rPr>
      </w:pPr>
    </w:p>
    <w:tbl>
      <w:tblPr>
        <w:tblStyle w:val="ab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3E12F8" w:rsidRPr="0066114D" w:rsidTr="0066114D">
        <w:tc>
          <w:tcPr>
            <w:tcW w:w="10207" w:type="dxa"/>
          </w:tcPr>
          <w:p w:rsidR="003E12F8" w:rsidRPr="0066114D" w:rsidRDefault="003E12F8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E12F8" w:rsidRPr="0066114D" w:rsidRDefault="003E12F8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>推薦書</w:t>
            </w:r>
          </w:p>
          <w:p w:rsidR="003E12F8" w:rsidRPr="0066114D" w:rsidRDefault="003E12F8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>茲推薦本</w:t>
            </w:r>
            <w:proofErr w:type="gramStart"/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>會</w:t>
            </w:r>
            <w:proofErr w:type="gramEnd"/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會員 </w:t>
            </w: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66114D"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  <w:t xml:space="preserve">    </w:t>
            </w: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  </w:t>
            </w: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參選 中華民國擊劍協會 </w:t>
            </w:r>
          </w:p>
          <w:p w:rsidR="003E12F8" w:rsidRPr="0066114D" w:rsidRDefault="00E47660" w:rsidP="0066114D">
            <w:pPr>
              <w:ind w:firstLineChars="200" w:firstLine="721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="003E12F8"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>理事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　□</w:t>
            </w:r>
            <w:r w:rsidR="003E12F8"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>監事</w:t>
            </w:r>
          </w:p>
          <w:p w:rsidR="0066114D" w:rsidRPr="0066114D" w:rsidRDefault="0066114D" w:rsidP="0066114D">
            <w:pPr>
              <w:ind w:firstLineChars="300" w:firstLine="1081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E12F8" w:rsidRPr="0066114D" w:rsidRDefault="003E12F8" w:rsidP="005673A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    此致</w:t>
            </w:r>
          </w:p>
          <w:p w:rsidR="0066114D" w:rsidRDefault="0066114D" w:rsidP="005673A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E12F8" w:rsidRDefault="003E12F8" w:rsidP="005673A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66114D">
              <w:rPr>
                <w:rFonts w:ascii="標楷體" w:eastAsia="標楷體" w:hAnsi="標楷體"/>
                <w:b/>
                <w:sz w:val="36"/>
                <w:szCs w:val="36"/>
              </w:rPr>
              <w:t xml:space="preserve">   </w:t>
            </w: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>中華民國擊劍協會</w:t>
            </w:r>
          </w:p>
          <w:p w:rsidR="0066114D" w:rsidRDefault="0066114D" w:rsidP="005673A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66114D" w:rsidRPr="0066114D" w:rsidRDefault="0066114D" w:rsidP="005673A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E12F8" w:rsidRPr="0066114D" w:rsidRDefault="003E12F8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       團體名稱：</w:t>
            </w:r>
            <w:r w:rsidR="0066114D"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</w:t>
            </w:r>
            <w:r w:rsidR="0066114D" w:rsidRPr="0066114D">
              <w:rPr>
                <w:rFonts w:ascii="標楷體" w:eastAsia="標楷體" w:hAnsi="標楷體"/>
                <w:b/>
                <w:sz w:val="36"/>
                <w:szCs w:val="36"/>
              </w:rPr>
              <w:t xml:space="preserve">  </w:t>
            </w:r>
            <w:r w:rsidR="0066114D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 w:rsidR="0066114D" w:rsidRPr="0066114D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 w:rsidR="0066114D"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>（簽章）（圖記）</w:t>
            </w:r>
          </w:p>
          <w:p w:rsidR="0066114D" w:rsidRDefault="0066114D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66114D" w:rsidRPr="0066114D" w:rsidRDefault="0066114D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E12F8" w:rsidRPr="0066114D" w:rsidRDefault="0066114D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中華民國  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66114D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="003E12F8"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>年</w:t>
            </w: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="003E12F8"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>月</w:t>
            </w: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r w:rsidR="003E12F8"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>日</w:t>
            </w:r>
          </w:p>
          <w:p w:rsidR="003E12F8" w:rsidRPr="0066114D" w:rsidRDefault="003E12F8" w:rsidP="005673A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E12F8" w:rsidRPr="0066114D" w:rsidRDefault="003E12F8" w:rsidP="00621CAA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6114D">
              <w:rPr>
                <w:rFonts w:ascii="標楷體" w:eastAsia="標楷體" w:hAnsi="標楷體" w:hint="eastAsia"/>
                <w:b/>
                <w:sz w:val="32"/>
                <w:szCs w:val="32"/>
              </w:rPr>
              <w:t>注意事項：每一團體會員推薦團體會員理事/監事參選人，以各</w:t>
            </w:r>
            <w:proofErr w:type="gramStart"/>
            <w:r w:rsidRPr="0066114D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proofErr w:type="gramEnd"/>
            <w:r w:rsidRPr="0066114D">
              <w:rPr>
                <w:rFonts w:ascii="標楷體" w:eastAsia="標楷體" w:hAnsi="標楷體" w:hint="eastAsia"/>
                <w:b/>
                <w:sz w:val="32"/>
                <w:szCs w:val="32"/>
              </w:rPr>
              <w:t>參選人為原則</w:t>
            </w:r>
            <w:r w:rsidRPr="0066114D">
              <w:rPr>
                <w:rFonts w:ascii="標楷體" w:eastAsia="標楷體" w:hAnsi="標楷體" w:hint="eastAsia"/>
                <w:b/>
                <w:sz w:val="36"/>
                <w:szCs w:val="36"/>
              </w:rPr>
              <w:t>。</w:t>
            </w:r>
          </w:p>
        </w:tc>
      </w:tr>
    </w:tbl>
    <w:p w:rsidR="003E12F8" w:rsidRPr="00963CC4" w:rsidRDefault="003E12F8" w:rsidP="003E12F8">
      <w:pPr>
        <w:rPr>
          <w:rFonts w:asciiTheme="minorEastAsia" w:hAnsiTheme="minorEastAsia"/>
          <w:b/>
        </w:rPr>
      </w:pPr>
    </w:p>
    <w:sectPr w:rsidR="003E12F8" w:rsidRPr="00963CC4" w:rsidSect="00623C70">
      <w:footerReference w:type="default" r:id="rId8"/>
      <w:pgSz w:w="11906" w:h="16838"/>
      <w:pgMar w:top="1134" w:right="1304" w:bottom="1134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31" w:rsidRDefault="004D7331" w:rsidP="00A2279C">
      <w:r>
        <w:separator/>
      </w:r>
    </w:p>
  </w:endnote>
  <w:endnote w:type="continuationSeparator" w:id="0">
    <w:p w:rsidR="004D7331" w:rsidRDefault="004D7331" w:rsidP="00A2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584789"/>
      <w:docPartObj>
        <w:docPartGallery w:val="Page Numbers (Bottom of Page)"/>
        <w:docPartUnique/>
      </w:docPartObj>
    </w:sdtPr>
    <w:sdtEndPr/>
    <w:sdtContent>
      <w:p w:rsidR="00486434" w:rsidRDefault="004864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176" w:rsidRPr="00414176">
          <w:rPr>
            <w:noProof/>
            <w:lang w:val="zh-TW"/>
          </w:rPr>
          <w:t>12</w:t>
        </w:r>
        <w:r>
          <w:fldChar w:fldCharType="end"/>
        </w:r>
      </w:p>
    </w:sdtContent>
  </w:sdt>
  <w:p w:rsidR="00486434" w:rsidRDefault="004864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31" w:rsidRDefault="004D7331" w:rsidP="00A2279C">
      <w:r>
        <w:separator/>
      </w:r>
    </w:p>
  </w:footnote>
  <w:footnote w:type="continuationSeparator" w:id="0">
    <w:p w:rsidR="004D7331" w:rsidRDefault="004D7331" w:rsidP="00A2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2D5B"/>
    <w:multiLevelType w:val="multilevel"/>
    <w:tmpl w:val="D71E5A20"/>
    <w:lvl w:ilvl="0">
      <w:start w:val="1"/>
      <w:numFmt w:val="taiwaneseCountingThousand"/>
      <w:lvlText w:val="（%1）"/>
      <w:lvlJc w:val="left"/>
      <w:pPr>
        <w:ind w:left="0" w:firstLine="425"/>
      </w:pPr>
      <w:rPr>
        <w:rFonts w:hint="default"/>
        <w:lang w:val="en-US"/>
      </w:rPr>
    </w:lvl>
    <w:lvl w:ilvl="1">
      <w:start w:val="9"/>
      <w:numFmt w:val="taiwaneseCountingThousand"/>
      <w:lvlText w:val="%2、"/>
      <w:lvlJc w:val="left"/>
      <w:pPr>
        <w:ind w:left="-425" w:firstLine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50" w:firstLine="425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-1275" w:firstLine="425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-1700" w:firstLine="425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-2125" w:firstLine="425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-2550" w:firstLine="425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-2975" w:firstLine="425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-3400" w:firstLine="425"/>
      </w:pPr>
      <w:rPr>
        <w:rFonts w:hint="eastAsia"/>
      </w:rPr>
    </w:lvl>
  </w:abstractNum>
  <w:abstractNum w:abstractNumId="1" w15:restartNumberingAfterBreak="0">
    <w:nsid w:val="10CA48F2"/>
    <w:multiLevelType w:val="multilevel"/>
    <w:tmpl w:val="9C528CE8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D42C32"/>
    <w:multiLevelType w:val="hybridMultilevel"/>
    <w:tmpl w:val="20C461EC"/>
    <w:lvl w:ilvl="0" w:tplc="67083DD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006CE4"/>
    <w:multiLevelType w:val="multilevel"/>
    <w:tmpl w:val="1F006CE4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4" w15:restartNumberingAfterBreak="0">
    <w:nsid w:val="2D36230E"/>
    <w:multiLevelType w:val="multilevel"/>
    <w:tmpl w:val="2D36230E"/>
    <w:lvl w:ilvl="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920" w:hanging="480"/>
      </w:pPr>
    </w:lvl>
    <w:lvl w:ilvl="2" w:tentative="1">
      <w:start w:val="1"/>
      <w:numFmt w:val="lowerRoman"/>
      <w:lvlText w:val="%3."/>
      <w:lvlJc w:val="right"/>
      <w:pPr>
        <w:ind w:left="2400" w:hanging="480"/>
      </w:pPr>
    </w:lvl>
    <w:lvl w:ilvl="3" w:tentative="1">
      <w:start w:val="1"/>
      <w:numFmt w:val="decimal"/>
      <w:lvlText w:val="%4."/>
      <w:lvlJc w:val="left"/>
      <w:pPr>
        <w:ind w:left="2880" w:hanging="480"/>
      </w:pPr>
    </w:lvl>
    <w:lvl w:ilvl="4" w:tentative="1">
      <w:start w:val="1"/>
      <w:numFmt w:val="ideographTraditional"/>
      <w:lvlText w:val="%5、"/>
      <w:lvlJc w:val="left"/>
      <w:pPr>
        <w:ind w:left="3360" w:hanging="480"/>
      </w:pPr>
    </w:lvl>
    <w:lvl w:ilvl="5" w:tentative="1">
      <w:start w:val="1"/>
      <w:numFmt w:val="lowerRoman"/>
      <w:lvlText w:val="%6."/>
      <w:lvlJc w:val="right"/>
      <w:pPr>
        <w:ind w:left="3840" w:hanging="480"/>
      </w:pPr>
    </w:lvl>
    <w:lvl w:ilvl="6" w:tentative="1">
      <w:start w:val="1"/>
      <w:numFmt w:val="decimal"/>
      <w:lvlText w:val="%7."/>
      <w:lvlJc w:val="left"/>
      <w:pPr>
        <w:ind w:left="4320" w:hanging="480"/>
      </w:pPr>
    </w:lvl>
    <w:lvl w:ilvl="7" w:tentative="1">
      <w:start w:val="1"/>
      <w:numFmt w:val="ideographTraditional"/>
      <w:lvlText w:val="%8、"/>
      <w:lvlJc w:val="left"/>
      <w:pPr>
        <w:ind w:left="4800" w:hanging="480"/>
      </w:pPr>
    </w:lvl>
    <w:lvl w:ilvl="8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0EF4577"/>
    <w:multiLevelType w:val="multilevel"/>
    <w:tmpl w:val="40EF4577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6" w15:restartNumberingAfterBreak="0">
    <w:nsid w:val="472400ED"/>
    <w:multiLevelType w:val="multilevel"/>
    <w:tmpl w:val="472400ED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7" w15:restartNumberingAfterBreak="0">
    <w:nsid w:val="610A1A0C"/>
    <w:multiLevelType w:val="hybridMultilevel"/>
    <w:tmpl w:val="90408DD8"/>
    <w:lvl w:ilvl="0" w:tplc="27A0759E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D6"/>
    <w:rsid w:val="000028BB"/>
    <w:rsid w:val="00057EF6"/>
    <w:rsid w:val="0006084B"/>
    <w:rsid w:val="00070A89"/>
    <w:rsid w:val="000916D4"/>
    <w:rsid w:val="000C28C9"/>
    <w:rsid w:val="000C2DE6"/>
    <w:rsid w:val="000C5176"/>
    <w:rsid w:val="000D62CF"/>
    <w:rsid w:val="000F75F3"/>
    <w:rsid w:val="0012049E"/>
    <w:rsid w:val="00124BD6"/>
    <w:rsid w:val="00131BF7"/>
    <w:rsid w:val="00134870"/>
    <w:rsid w:val="00140DAE"/>
    <w:rsid w:val="001505CB"/>
    <w:rsid w:val="00175FA2"/>
    <w:rsid w:val="00181A75"/>
    <w:rsid w:val="001B1A1E"/>
    <w:rsid w:val="001D5A76"/>
    <w:rsid w:val="001D5AEF"/>
    <w:rsid w:val="00203DB2"/>
    <w:rsid w:val="002617A9"/>
    <w:rsid w:val="002746BD"/>
    <w:rsid w:val="002A6A18"/>
    <w:rsid w:val="002D7392"/>
    <w:rsid w:val="00334865"/>
    <w:rsid w:val="003353C7"/>
    <w:rsid w:val="00335BEA"/>
    <w:rsid w:val="0035785A"/>
    <w:rsid w:val="00362606"/>
    <w:rsid w:val="00362D76"/>
    <w:rsid w:val="00380EC7"/>
    <w:rsid w:val="00390696"/>
    <w:rsid w:val="00393AE8"/>
    <w:rsid w:val="003A61A5"/>
    <w:rsid w:val="003B300A"/>
    <w:rsid w:val="003C3015"/>
    <w:rsid w:val="003E12F8"/>
    <w:rsid w:val="00414176"/>
    <w:rsid w:val="0045152D"/>
    <w:rsid w:val="00461F16"/>
    <w:rsid w:val="0046649B"/>
    <w:rsid w:val="00486434"/>
    <w:rsid w:val="00492D33"/>
    <w:rsid w:val="0049718F"/>
    <w:rsid w:val="004A04BE"/>
    <w:rsid w:val="004B6AAE"/>
    <w:rsid w:val="004D7331"/>
    <w:rsid w:val="004E1449"/>
    <w:rsid w:val="004F3437"/>
    <w:rsid w:val="004F35B6"/>
    <w:rsid w:val="005118CB"/>
    <w:rsid w:val="00526D29"/>
    <w:rsid w:val="005438B3"/>
    <w:rsid w:val="00576DCE"/>
    <w:rsid w:val="0057782F"/>
    <w:rsid w:val="005A19DE"/>
    <w:rsid w:val="005A2F8F"/>
    <w:rsid w:val="005B7D7B"/>
    <w:rsid w:val="005D4198"/>
    <w:rsid w:val="005F622F"/>
    <w:rsid w:val="005F7AD6"/>
    <w:rsid w:val="00603778"/>
    <w:rsid w:val="00617D94"/>
    <w:rsid w:val="00621CAA"/>
    <w:rsid w:val="00623C70"/>
    <w:rsid w:val="0064631E"/>
    <w:rsid w:val="00655EFC"/>
    <w:rsid w:val="0066114D"/>
    <w:rsid w:val="006A3514"/>
    <w:rsid w:val="006B36CC"/>
    <w:rsid w:val="00706C4D"/>
    <w:rsid w:val="00723E4B"/>
    <w:rsid w:val="007260EE"/>
    <w:rsid w:val="00726D7D"/>
    <w:rsid w:val="00727F97"/>
    <w:rsid w:val="007321DE"/>
    <w:rsid w:val="00766F1F"/>
    <w:rsid w:val="007934C8"/>
    <w:rsid w:val="0079393F"/>
    <w:rsid w:val="007D1131"/>
    <w:rsid w:val="007D5DCB"/>
    <w:rsid w:val="007E0192"/>
    <w:rsid w:val="007F0E2E"/>
    <w:rsid w:val="007F6F64"/>
    <w:rsid w:val="00811F3A"/>
    <w:rsid w:val="00846177"/>
    <w:rsid w:val="00880401"/>
    <w:rsid w:val="008B5058"/>
    <w:rsid w:val="008D03A4"/>
    <w:rsid w:val="00903F34"/>
    <w:rsid w:val="00923B1C"/>
    <w:rsid w:val="00936450"/>
    <w:rsid w:val="0095671B"/>
    <w:rsid w:val="00970CC9"/>
    <w:rsid w:val="009811E8"/>
    <w:rsid w:val="00984A5E"/>
    <w:rsid w:val="009B58EF"/>
    <w:rsid w:val="009E160F"/>
    <w:rsid w:val="009E5DD3"/>
    <w:rsid w:val="009E6309"/>
    <w:rsid w:val="009F10D7"/>
    <w:rsid w:val="00A06F65"/>
    <w:rsid w:val="00A147E6"/>
    <w:rsid w:val="00A21FDB"/>
    <w:rsid w:val="00A2279C"/>
    <w:rsid w:val="00A44250"/>
    <w:rsid w:val="00AB3CBA"/>
    <w:rsid w:val="00AD4F18"/>
    <w:rsid w:val="00AF70BC"/>
    <w:rsid w:val="00B45B3F"/>
    <w:rsid w:val="00BA403B"/>
    <w:rsid w:val="00BB0281"/>
    <w:rsid w:val="00BC20DE"/>
    <w:rsid w:val="00C01670"/>
    <w:rsid w:val="00C31CBA"/>
    <w:rsid w:val="00C334E4"/>
    <w:rsid w:val="00C426D2"/>
    <w:rsid w:val="00C662E4"/>
    <w:rsid w:val="00C8448E"/>
    <w:rsid w:val="00CB0BE0"/>
    <w:rsid w:val="00CB7A17"/>
    <w:rsid w:val="00CD5896"/>
    <w:rsid w:val="00CE73B2"/>
    <w:rsid w:val="00D45288"/>
    <w:rsid w:val="00D46C8C"/>
    <w:rsid w:val="00D57BC4"/>
    <w:rsid w:val="00D71C22"/>
    <w:rsid w:val="00D82021"/>
    <w:rsid w:val="00DE202E"/>
    <w:rsid w:val="00E17C66"/>
    <w:rsid w:val="00E450A1"/>
    <w:rsid w:val="00E47660"/>
    <w:rsid w:val="00E75A26"/>
    <w:rsid w:val="00EC28FE"/>
    <w:rsid w:val="00EF6EC5"/>
    <w:rsid w:val="00F03497"/>
    <w:rsid w:val="00F14DFC"/>
    <w:rsid w:val="00F33F32"/>
    <w:rsid w:val="00F45169"/>
    <w:rsid w:val="00F61853"/>
    <w:rsid w:val="00F7684B"/>
    <w:rsid w:val="00F808F6"/>
    <w:rsid w:val="00FB6215"/>
    <w:rsid w:val="00FC09E6"/>
    <w:rsid w:val="00FE05A2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E6F42D3-47C4-4E50-9595-D3D8EE5A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mbria" w:hAnsi="Cambria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8">
    <w:name w:val="頁首 字元"/>
    <w:basedOn w:val="a0"/>
    <w:link w:val="a7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Pr>
      <w:rFonts w:ascii="細明體" w:eastAsia="細明體" w:hAnsi="細明體" w:cs="細明體"/>
      <w:kern w:val="0"/>
      <w:szCs w:val="24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="Cambria" w:hAnsi="Cambria"/>
      <w:sz w:val="18"/>
      <w:szCs w:val="18"/>
    </w:rPr>
  </w:style>
  <w:style w:type="paragraph" w:styleId="a9">
    <w:name w:val="Salutation"/>
    <w:basedOn w:val="a"/>
    <w:next w:val="a"/>
    <w:link w:val="aa"/>
    <w:rsid w:val="00D57BC4"/>
    <w:rPr>
      <w:rFonts w:ascii="Times New Roman" w:eastAsia="新細明體" w:hAnsi="Times New Roman"/>
      <w:szCs w:val="20"/>
    </w:rPr>
  </w:style>
  <w:style w:type="character" w:customStyle="1" w:styleId="aa">
    <w:name w:val="問候 字元"/>
    <w:basedOn w:val="a0"/>
    <w:link w:val="a9"/>
    <w:rsid w:val="00D57BC4"/>
    <w:rPr>
      <w:rFonts w:eastAsia="新細明體"/>
      <w:kern w:val="2"/>
      <w:sz w:val="24"/>
      <w:lang w:eastAsia="zh-TW"/>
    </w:rPr>
  </w:style>
  <w:style w:type="table" w:styleId="ab">
    <w:name w:val="Table Grid"/>
    <w:basedOn w:val="a1"/>
    <w:uiPriority w:val="59"/>
    <w:rsid w:val="003E12F8"/>
    <w:rPr>
      <w:rFonts w:asciiTheme="minorHAnsi" w:eastAsiaTheme="minorEastAsia" w:hAnsiTheme="minorHAnsi" w:cstheme="minorBidi"/>
      <w:kern w:val="2"/>
      <w:sz w:val="24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特定體育團體辦理理事選舉之實施原則（指導原則）</dc:title>
  <dc:creator>0084 王浩祿</dc:creator>
  <cp:lastModifiedBy>Admin</cp:lastModifiedBy>
  <cp:revision>11</cp:revision>
  <cp:lastPrinted>2018-02-06T05:50:00Z</cp:lastPrinted>
  <dcterms:created xsi:type="dcterms:W3CDTF">2018-02-06T02:38:00Z</dcterms:created>
  <dcterms:modified xsi:type="dcterms:W3CDTF">2018-02-06T08:52:00Z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