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BB" w:rsidRPr="00EA00BB" w:rsidRDefault="00EA00BB" w:rsidP="00EA00BB">
      <w:pPr>
        <w:rPr>
          <w:rFonts w:asciiTheme="minorEastAsia" w:hAnsiTheme="minorEastAsia"/>
        </w:rPr>
      </w:pPr>
    </w:p>
    <w:p w:rsidR="008554AD" w:rsidRPr="009728B4" w:rsidRDefault="008554AD" w:rsidP="008554AD">
      <w:pPr>
        <w:jc w:val="center"/>
        <w:rPr>
          <w:rFonts w:ascii="標楷體" w:eastAsia="標楷體" w:hAnsi="標楷體"/>
          <w:sz w:val="52"/>
          <w:szCs w:val="52"/>
          <w:lang w:val="zh-TW"/>
        </w:rPr>
      </w:pPr>
      <w:r w:rsidRPr="009728B4">
        <w:rPr>
          <w:rFonts w:ascii="標楷體" w:eastAsia="標楷體" w:hAnsi="標楷體" w:hint="eastAsia"/>
          <w:sz w:val="52"/>
          <w:szCs w:val="52"/>
          <w:lang w:val="zh-TW"/>
        </w:rPr>
        <w:t>2017全國特教學校適應體育運動會</w:t>
      </w:r>
    </w:p>
    <w:p w:rsidR="008554AD" w:rsidRDefault="008554AD" w:rsidP="008554AD">
      <w:pPr>
        <w:jc w:val="center"/>
        <w:rPr>
          <w:rFonts w:ascii="標楷體" w:eastAsia="標楷體" w:hAnsi="標楷體"/>
          <w:sz w:val="52"/>
          <w:szCs w:val="52"/>
        </w:rPr>
      </w:pPr>
      <w:r w:rsidRPr="009728B4">
        <w:rPr>
          <w:rFonts w:ascii="標楷體" w:eastAsia="標楷體" w:hAnsi="標楷體" w:hint="eastAsia"/>
          <w:sz w:val="52"/>
          <w:szCs w:val="52"/>
        </w:rPr>
        <w:t>競賽場次一覽表</w:t>
      </w:r>
    </w:p>
    <w:p w:rsidR="0051140F" w:rsidRPr="00802C94" w:rsidRDefault="0051140F" w:rsidP="0051140F">
      <w:pPr>
        <w:widowControl/>
        <w:rPr>
          <w:rFonts w:ascii="標楷體" w:eastAsia="標楷體" w:hAnsi="標楷體"/>
          <w:b/>
          <w:sz w:val="48"/>
          <w:szCs w:val="36"/>
        </w:rPr>
      </w:pPr>
      <w:r w:rsidRPr="0003634F">
        <w:rPr>
          <w:rFonts w:ascii="標楷體" w:eastAsia="標楷體" w:hAnsi="標楷體" w:hint="eastAsia"/>
          <w:b/>
          <w:sz w:val="48"/>
          <w:szCs w:val="36"/>
        </w:rPr>
        <w:t>拔河</w:t>
      </w:r>
    </w:p>
    <w:p w:rsidR="0051140F" w:rsidRDefault="0051140F" w:rsidP="0051140F">
      <w:pPr>
        <w:rPr>
          <w:rFonts w:ascii="標楷體" w:eastAsia="標楷體" w:hAnsi="標楷體"/>
          <w:sz w:val="36"/>
          <w:szCs w:val="36"/>
        </w:rPr>
      </w:pPr>
      <w:r w:rsidRPr="008137F0">
        <w:rPr>
          <w:rFonts w:ascii="標楷體" w:eastAsia="標楷體" w:hAnsi="標楷體" w:hint="eastAsia"/>
          <w:sz w:val="36"/>
          <w:szCs w:val="36"/>
        </w:rPr>
        <w:t>裁判名單</w:t>
      </w:r>
    </w:p>
    <w:p w:rsidR="0051140F" w:rsidRDefault="0051140F" w:rsidP="0051140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裁判長：李秀華</w:t>
      </w:r>
    </w:p>
    <w:p w:rsidR="0051140F" w:rsidRPr="00821B9A" w:rsidRDefault="0051140F" w:rsidP="0051140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裁判：</w:t>
      </w:r>
      <w:r w:rsidRPr="00014C3F">
        <w:rPr>
          <w:rFonts w:ascii="標楷體" w:eastAsia="標楷體" w:hAnsi="標楷體" w:hint="eastAsia"/>
          <w:sz w:val="36"/>
          <w:szCs w:val="36"/>
        </w:rPr>
        <w:t>洪家俊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Pr="00014C3F">
        <w:rPr>
          <w:rFonts w:ascii="標楷體" w:eastAsia="標楷體" w:hAnsi="標楷體" w:hint="eastAsia"/>
          <w:sz w:val="36"/>
          <w:szCs w:val="36"/>
        </w:rPr>
        <w:t>涂純縈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Pr="00014C3F">
        <w:rPr>
          <w:rFonts w:ascii="標楷體" w:eastAsia="標楷體" w:hAnsi="標楷體" w:hint="eastAsia"/>
          <w:sz w:val="36"/>
          <w:szCs w:val="36"/>
        </w:rPr>
        <w:t>賴承德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Pr="00014C3F">
        <w:rPr>
          <w:rFonts w:ascii="標楷體" w:eastAsia="標楷體" w:hAnsi="標楷體" w:hint="eastAsia"/>
          <w:sz w:val="36"/>
          <w:szCs w:val="36"/>
        </w:rPr>
        <w:t>卓家馨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Pr="00014C3F">
        <w:rPr>
          <w:rFonts w:ascii="標楷體" w:eastAsia="標楷體" w:hAnsi="標楷體" w:hint="eastAsia"/>
          <w:sz w:val="36"/>
          <w:szCs w:val="36"/>
        </w:rPr>
        <w:t>邱瑞翔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Pr="00014C3F">
        <w:rPr>
          <w:rFonts w:ascii="標楷體" w:eastAsia="標楷體" w:hAnsi="標楷體" w:hint="eastAsia"/>
          <w:sz w:val="36"/>
          <w:szCs w:val="36"/>
        </w:rPr>
        <w:t>王家峻</w:t>
      </w:r>
    </w:p>
    <w:p w:rsidR="0051140F" w:rsidRPr="00014C3F" w:rsidRDefault="0051140F" w:rsidP="0051140F">
      <w:pPr>
        <w:rPr>
          <w:rFonts w:ascii="標楷體" w:eastAsia="標楷體" w:hAnsi="標楷體"/>
          <w:b/>
          <w:szCs w:val="36"/>
        </w:rPr>
      </w:pPr>
    </w:p>
    <w:tbl>
      <w:tblPr>
        <w:tblStyle w:val="26"/>
        <w:tblpPr w:leftFromText="180" w:rightFromText="180" w:vertAnchor="text" w:horzAnchor="margin" w:tblpXSpec="center" w:tblpY="140"/>
        <w:tblW w:w="10445" w:type="dxa"/>
        <w:tblCellMar>
          <w:left w:w="28" w:type="dxa"/>
          <w:right w:w="28" w:type="dxa"/>
        </w:tblCellMar>
        <w:tblLook w:val="0000"/>
      </w:tblPr>
      <w:tblGrid>
        <w:gridCol w:w="1640"/>
        <w:gridCol w:w="4402"/>
        <w:gridCol w:w="4403"/>
      </w:tblGrid>
      <w:tr w:rsidR="0051140F" w:rsidRPr="0003634F" w:rsidTr="00B94756">
        <w:trPr>
          <w:trHeight w:val="422"/>
        </w:trPr>
        <w:tc>
          <w:tcPr>
            <w:tcW w:w="10445" w:type="dxa"/>
            <w:gridSpan w:val="3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  <w:b/>
              </w:rPr>
            </w:pPr>
            <w:r w:rsidRPr="00916333">
              <w:rPr>
                <w:rFonts w:ascii="標楷體" w:eastAsia="標楷體" w:hAnsi="標楷體" w:hint="eastAsia"/>
                <w:b/>
                <w:sz w:val="28"/>
              </w:rPr>
              <w:t>11月08日(星期三)</w:t>
            </w:r>
          </w:p>
        </w:tc>
      </w:tr>
      <w:tr w:rsidR="0051140F" w:rsidRPr="0003634F" w:rsidTr="00B94756">
        <w:tblPrEx>
          <w:tblCellMar>
            <w:left w:w="108" w:type="dxa"/>
            <w:right w:w="108" w:type="dxa"/>
          </w:tblCellMar>
          <w:tblLook w:val="04A0"/>
        </w:tblPrEx>
        <w:trPr>
          <w:trHeight w:val="414"/>
        </w:trPr>
        <w:tc>
          <w:tcPr>
            <w:tcW w:w="1640" w:type="dxa"/>
            <w:tcBorders>
              <w:tl2br w:val="single" w:sz="4" w:space="0" w:color="auto"/>
            </w:tcBorders>
            <w:vAlign w:val="center"/>
          </w:tcPr>
          <w:p w:rsidR="0051140F" w:rsidRPr="0003634F" w:rsidRDefault="0051140F" w:rsidP="00B94756">
            <w:pPr>
              <w:ind w:firstLineChars="118" w:firstLine="283"/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場地</w:t>
            </w:r>
          </w:p>
          <w:p w:rsidR="0051140F" w:rsidRPr="0003634F" w:rsidRDefault="0051140F" w:rsidP="00B94756">
            <w:pPr>
              <w:ind w:leftChars="-295" w:hangingChars="295" w:hanging="708"/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02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A場地</w:t>
            </w:r>
          </w:p>
        </w:tc>
        <w:tc>
          <w:tcPr>
            <w:tcW w:w="4403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B場地</w:t>
            </w:r>
          </w:p>
        </w:tc>
      </w:tr>
      <w:tr w:rsidR="0051140F" w:rsidRPr="0003634F" w:rsidTr="00B94756">
        <w:tblPrEx>
          <w:tblCellMar>
            <w:left w:w="108" w:type="dxa"/>
            <w:right w:w="108" w:type="dxa"/>
          </w:tblCellMar>
          <w:tblLook w:val="04A0"/>
        </w:tblPrEx>
        <w:trPr>
          <w:trHeight w:val="396"/>
        </w:trPr>
        <w:tc>
          <w:tcPr>
            <w:tcW w:w="1640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1615</w:t>
            </w:r>
          </w:p>
        </w:tc>
        <w:tc>
          <w:tcPr>
            <w:tcW w:w="4402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(一)宜蘭特教VS桃園啟智</w:t>
            </w:r>
          </w:p>
        </w:tc>
        <w:tc>
          <w:tcPr>
            <w:tcW w:w="4403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(二)苗栗特教VS台東特教</w:t>
            </w:r>
          </w:p>
        </w:tc>
      </w:tr>
      <w:tr w:rsidR="0051140F" w:rsidRPr="0003634F" w:rsidTr="00B94756">
        <w:tblPrEx>
          <w:tblCellMar>
            <w:left w:w="108" w:type="dxa"/>
            <w:right w:w="108" w:type="dxa"/>
          </w:tblCellMar>
          <w:tblLook w:val="04A0"/>
        </w:tblPrEx>
        <w:trPr>
          <w:trHeight w:val="416"/>
        </w:trPr>
        <w:tc>
          <w:tcPr>
            <w:tcW w:w="1640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1620</w:t>
            </w:r>
          </w:p>
        </w:tc>
        <w:tc>
          <w:tcPr>
            <w:tcW w:w="4402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(三)南投特教VS花蓮特教</w:t>
            </w:r>
          </w:p>
        </w:tc>
        <w:tc>
          <w:tcPr>
            <w:tcW w:w="4403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(四)仁武特教VS新北特教</w:t>
            </w:r>
          </w:p>
        </w:tc>
      </w:tr>
      <w:tr w:rsidR="0051140F" w:rsidRPr="0003634F" w:rsidTr="00B94756">
        <w:tblPrEx>
          <w:tblCellMar>
            <w:left w:w="108" w:type="dxa"/>
            <w:right w:w="108" w:type="dxa"/>
          </w:tblCellMar>
          <w:tblLook w:val="04A0"/>
        </w:tblPrEx>
        <w:trPr>
          <w:trHeight w:val="408"/>
        </w:trPr>
        <w:tc>
          <w:tcPr>
            <w:tcW w:w="1640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1625</w:t>
            </w:r>
          </w:p>
        </w:tc>
        <w:tc>
          <w:tcPr>
            <w:tcW w:w="4402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(五)楠梓特教VS基隆特教</w:t>
            </w:r>
          </w:p>
        </w:tc>
        <w:tc>
          <w:tcPr>
            <w:tcW w:w="4403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(六)  (一)勝 VS (二)勝</w:t>
            </w:r>
          </w:p>
        </w:tc>
      </w:tr>
      <w:tr w:rsidR="0051140F" w:rsidRPr="0003634F" w:rsidTr="00B94756">
        <w:tblPrEx>
          <w:tblCellMar>
            <w:left w:w="108" w:type="dxa"/>
            <w:right w:w="108" w:type="dxa"/>
          </w:tblCellMar>
          <w:tblLook w:val="04A0"/>
        </w:tblPrEx>
        <w:trPr>
          <w:trHeight w:val="429"/>
        </w:trPr>
        <w:tc>
          <w:tcPr>
            <w:tcW w:w="1640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4402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(七) (三)勝 VS成功啟智</w:t>
            </w:r>
          </w:p>
        </w:tc>
        <w:tc>
          <w:tcPr>
            <w:tcW w:w="4403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(八) 台中特教VS (四)勝</w:t>
            </w:r>
          </w:p>
        </w:tc>
      </w:tr>
      <w:tr w:rsidR="0051140F" w:rsidRPr="0003634F" w:rsidTr="00B94756">
        <w:tblPrEx>
          <w:tblCellMar>
            <w:left w:w="108" w:type="dxa"/>
            <w:right w:w="108" w:type="dxa"/>
          </w:tblCellMar>
          <w:tblLook w:val="04A0"/>
        </w:tblPrEx>
        <w:trPr>
          <w:trHeight w:val="392"/>
        </w:trPr>
        <w:tc>
          <w:tcPr>
            <w:tcW w:w="1640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1635</w:t>
            </w:r>
          </w:p>
        </w:tc>
        <w:tc>
          <w:tcPr>
            <w:tcW w:w="4402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(九) (五)勝 VS新竹特教</w:t>
            </w:r>
          </w:p>
        </w:tc>
        <w:tc>
          <w:tcPr>
            <w:tcW w:w="4403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(十)  (六)勝 VS (七)勝</w:t>
            </w:r>
          </w:p>
        </w:tc>
      </w:tr>
      <w:tr w:rsidR="0051140F" w:rsidRPr="0003634F" w:rsidTr="00B94756">
        <w:tblPrEx>
          <w:tblCellMar>
            <w:left w:w="108" w:type="dxa"/>
            <w:right w:w="108" w:type="dxa"/>
          </w:tblCellMar>
          <w:tblLook w:val="04A0"/>
        </w:tblPrEx>
        <w:trPr>
          <w:trHeight w:val="426"/>
        </w:trPr>
        <w:tc>
          <w:tcPr>
            <w:tcW w:w="1640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1640</w:t>
            </w:r>
          </w:p>
        </w:tc>
        <w:tc>
          <w:tcPr>
            <w:tcW w:w="4402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(十一) (八)勝 VS (九)勝</w:t>
            </w:r>
          </w:p>
        </w:tc>
        <w:tc>
          <w:tcPr>
            <w:tcW w:w="4403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140F" w:rsidRPr="0003634F" w:rsidTr="00B94756">
        <w:tblPrEx>
          <w:tblCellMar>
            <w:left w:w="108" w:type="dxa"/>
            <w:right w:w="108" w:type="dxa"/>
          </w:tblCellMar>
          <w:tblLook w:val="04A0"/>
        </w:tblPrEx>
        <w:trPr>
          <w:trHeight w:val="404"/>
        </w:trPr>
        <w:tc>
          <w:tcPr>
            <w:tcW w:w="1640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1645</w:t>
            </w:r>
          </w:p>
        </w:tc>
        <w:tc>
          <w:tcPr>
            <w:tcW w:w="4402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(十二) (十)敗 VS (十一)敗</w:t>
            </w:r>
          </w:p>
        </w:tc>
        <w:tc>
          <w:tcPr>
            <w:tcW w:w="4403" w:type="dxa"/>
            <w:vAlign w:val="center"/>
          </w:tcPr>
          <w:p w:rsidR="0051140F" w:rsidRPr="0003634F" w:rsidRDefault="0051140F" w:rsidP="00B94756">
            <w:pPr>
              <w:jc w:val="center"/>
              <w:rPr>
                <w:rFonts w:ascii="標楷體" w:eastAsia="標楷體" w:hAnsi="標楷體"/>
              </w:rPr>
            </w:pPr>
            <w:r w:rsidRPr="0003634F">
              <w:rPr>
                <w:rFonts w:ascii="標楷體" w:eastAsia="標楷體" w:hAnsi="標楷體" w:hint="eastAsia"/>
              </w:rPr>
              <w:t>(十三) (十)勝 VS (十一)勝</w:t>
            </w:r>
          </w:p>
        </w:tc>
      </w:tr>
    </w:tbl>
    <w:p w:rsidR="0051140F" w:rsidRDefault="0051140F" w:rsidP="0051140F">
      <w:pPr>
        <w:rPr>
          <w:rFonts w:ascii="標楷體" w:eastAsia="標楷體" w:hAnsi="標楷體"/>
          <w:b/>
          <w:szCs w:val="36"/>
        </w:rPr>
      </w:pPr>
    </w:p>
    <w:p w:rsidR="0051140F" w:rsidRPr="0003634F" w:rsidRDefault="0051140F" w:rsidP="0051140F">
      <w:pPr>
        <w:spacing w:line="240" w:lineRule="atLeast"/>
        <w:rPr>
          <w:rFonts w:ascii="標楷體" w:eastAsia="標楷體" w:hAnsi="標楷體"/>
          <w:b/>
          <w:sz w:val="50"/>
          <w:szCs w:val="50"/>
        </w:rPr>
      </w:pPr>
      <w:r>
        <w:rPr>
          <w:rFonts w:ascii="標楷體" w:eastAsia="標楷體" w:hAnsi="標楷體"/>
          <w:b/>
          <w:noProof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190500</wp:posOffset>
            </wp:positionV>
            <wp:extent cx="5448300" cy="2700655"/>
            <wp:effectExtent l="0" t="0" r="0" b="4445"/>
            <wp:wrapNone/>
            <wp:docPr id="188" name="圖片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C9F71.tmp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254" t="21040" r="16855" b="4455"/>
                    <a:stretch/>
                  </pic:blipFill>
                  <pic:spPr bwMode="auto">
                    <a:xfrm>
                      <a:off x="0" y="0"/>
                      <a:ext cx="5448300" cy="2700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3634F">
        <w:rPr>
          <w:rFonts w:ascii="標楷體" w:eastAsia="標楷體" w:hAnsi="標楷體" w:hint="eastAsia"/>
          <w:b/>
          <w:sz w:val="36"/>
          <w:szCs w:val="50"/>
        </w:rPr>
        <w:t>拔河賽</w:t>
      </w:r>
      <w:r w:rsidRPr="0003634F">
        <w:rPr>
          <w:rFonts w:ascii="標楷體" w:eastAsia="標楷體" w:hAnsi="標楷體" w:hint="eastAsia"/>
        </w:rPr>
        <w:t>-</w:t>
      </w:r>
      <w:r w:rsidRPr="00357FE5">
        <w:rPr>
          <w:rFonts w:ascii="標楷體" w:eastAsia="標楷體" w:hAnsi="標楷體" w:hint="eastAsia"/>
          <w:szCs w:val="30"/>
        </w:rPr>
        <w:t>取前4名</w:t>
      </w:r>
    </w:p>
    <w:p w:rsidR="0051140F" w:rsidRDefault="0051140F" w:rsidP="0051140F">
      <w:pPr>
        <w:rPr>
          <w:rFonts w:ascii="標楷體" w:eastAsia="標楷體" w:hAnsi="標楷體"/>
          <w:b/>
          <w:szCs w:val="36"/>
        </w:rPr>
      </w:pPr>
    </w:p>
    <w:p w:rsidR="0051140F" w:rsidRDefault="0051140F" w:rsidP="0051140F">
      <w:pPr>
        <w:rPr>
          <w:rFonts w:ascii="標楷體" w:eastAsia="標楷體" w:hAnsi="標楷體"/>
          <w:b/>
          <w:szCs w:val="36"/>
        </w:rPr>
      </w:pPr>
    </w:p>
    <w:p w:rsidR="0051140F" w:rsidRDefault="0051140F" w:rsidP="0051140F">
      <w:pPr>
        <w:rPr>
          <w:rFonts w:ascii="標楷體" w:eastAsia="標楷體" w:hAnsi="標楷體"/>
          <w:b/>
          <w:szCs w:val="36"/>
        </w:rPr>
      </w:pPr>
    </w:p>
    <w:p w:rsidR="0051140F" w:rsidRDefault="0051140F" w:rsidP="0051140F">
      <w:pPr>
        <w:rPr>
          <w:rFonts w:ascii="標楷體" w:eastAsia="標楷體" w:hAnsi="標楷體"/>
          <w:b/>
          <w:szCs w:val="36"/>
        </w:rPr>
      </w:pPr>
    </w:p>
    <w:p w:rsidR="0051140F" w:rsidRDefault="0051140F" w:rsidP="0051140F">
      <w:pPr>
        <w:rPr>
          <w:rFonts w:ascii="標楷體" w:eastAsia="標楷體" w:hAnsi="標楷體"/>
          <w:b/>
          <w:szCs w:val="36"/>
        </w:rPr>
      </w:pPr>
    </w:p>
    <w:p w:rsidR="0051140F" w:rsidRDefault="0051140F" w:rsidP="0051140F">
      <w:pPr>
        <w:rPr>
          <w:rFonts w:ascii="標楷體" w:eastAsia="標楷體" w:hAnsi="標楷體"/>
          <w:b/>
          <w:szCs w:val="36"/>
        </w:rPr>
      </w:pPr>
    </w:p>
    <w:p w:rsidR="0051140F" w:rsidRDefault="0051140F" w:rsidP="0051140F">
      <w:pPr>
        <w:rPr>
          <w:rFonts w:ascii="標楷體" w:eastAsia="標楷體" w:hAnsi="標楷體"/>
          <w:b/>
          <w:szCs w:val="36"/>
        </w:rPr>
      </w:pPr>
    </w:p>
    <w:p w:rsidR="0051140F" w:rsidRDefault="0051140F" w:rsidP="0051140F">
      <w:pPr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</w:p>
    <w:sectPr w:rsidR="0051140F" w:rsidSect="00EA00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580" w:rsidRDefault="00C41580" w:rsidP="00EA00BB">
      <w:r>
        <w:separator/>
      </w:r>
    </w:p>
  </w:endnote>
  <w:endnote w:type="continuationSeparator" w:id="0">
    <w:p w:rsidR="00C41580" w:rsidRDefault="00C41580" w:rsidP="00EA0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580" w:rsidRDefault="00C41580" w:rsidP="00EA00BB">
      <w:r>
        <w:separator/>
      </w:r>
    </w:p>
  </w:footnote>
  <w:footnote w:type="continuationSeparator" w:id="0">
    <w:p w:rsidR="00C41580" w:rsidRDefault="00C41580" w:rsidP="00EA0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8AB"/>
    <w:rsid w:val="00031EFD"/>
    <w:rsid w:val="00216F13"/>
    <w:rsid w:val="003F6EA4"/>
    <w:rsid w:val="0047391B"/>
    <w:rsid w:val="004F1069"/>
    <w:rsid w:val="0051140F"/>
    <w:rsid w:val="005146B9"/>
    <w:rsid w:val="005178AB"/>
    <w:rsid w:val="006B363A"/>
    <w:rsid w:val="00807CCF"/>
    <w:rsid w:val="008554AD"/>
    <w:rsid w:val="008918BF"/>
    <w:rsid w:val="00954C16"/>
    <w:rsid w:val="00BB0987"/>
    <w:rsid w:val="00BE369F"/>
    <w:rsid w:val="00C41580"/>
    <w:rsid w:val="00CC257E"/>
    <w:rsid w:val="00D875B0"/>
    <w:rsid w:val="00DB172B"/>
    <w:rsid w:val="00E533CD"/>
    <w:rsid w:val="00EA00BB"/>
    <w:rsid w:val="00F6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0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0BB"/>
    <w:rPr>
      <w:sz w:val="20"/>
      <w:szCs w:val="20"/>
    </w:rPr>
  </w:style>
  <w:style w:type="table" w:styleId="a7">
    <w:name w:val="Table Grid"/>
    <w:basedOn w:val="a1"/>
    <w:uiPriority w:val="39"/>
    <w:rsid w:val="00EA0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EA00BB"/>
  </w:style>
  <w:style w:type="paragraph" w:styleId="a9">
    <w:name w:val="Balloon Text"/>
    <w:basedOn w:val="a"/>
    <w:link w:val="aa"/>
    <w:uiPriority w:val="99"/>
    <w:semiHidden/>
    <w:unhideWhenUsed/>
    <w:rsid w:val="00EA0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00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533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27">
    <w:name w:val="表格格線27"/>
    <w:basedOn w:val="a1"/>
    <w:next w:val="a7"/>
    <w:uiPriority w:val="39"/>
    <w:rsid w:val="00031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表格格線28"/>
    <w:basedOn w:val="a1"/>
    <w:next w:val="a7"/>
    <w:uiPriority w:val="39"/>
    <w:rsid w:val="00031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6"/>
    <w:basedOn w:val="a1"/>
    <w:next w:val="a7"/>
    <w:uiPriority w:val="39"/>
    <w:rsid w:val="00511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0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0BB"/>
    <w:rPr>
      <w:sz w:val="20"/>
      <w:szCs w:val="20"/>
    </w:rPr>
  </w:style>
  <w:style w:type="table" w:styleId="a7">
    <w:name w:val="Table Grid"/>
    <w:basedOn w:val="a1"/>
    <w:uiPriority w:val="39"/>
    <w:rsid w:val="00EA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A00BB"/>
  </w:style>
  <w:style w:type="paragraph" w:styleId="a9">
    <w:name w:val="Balloon Text"/>
    <w:basedOn w:val="a"/>
    <w:link w:val="aa"/>
    <w:uiPriority w:val="99"/>
    <w:semiHidden/>
    <w:unhideWhenUsed/>
    <w:rsid w:val="00EA0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00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533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27">
    <w:name w:val="表格格線27"/>
    <w:basedOn w:val="a1"/>
    <w:next w:val="a7"/>
    <w:uiPriority w:val="39"/>
    <w:rsid w:val="0003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7"/>
    <w:uiPriority w:val="39"/>
    <w:rsid w:val="0003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7"/>
    <w:uiPriority w:val="39"/>
    <w:rsid w:val="00511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8106-34B3-47F3-9710-F91B9129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</cp:revision>
  <dcterms:created xsi:type="dcterms:W3CDTF">2017-11-03T11:28:00Z</dcterms:created>
  <dcterms:modified xsi:type="dcterms:W3CDTF">2017-11-04T04:11:00Z</dcterms:modified>
</cp:coreProperties>
</file>